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DD" w:rsidRPr="005064DD" w:rsidRDefault="005064DD" w:rsidP="005064D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bookmarkStart w:id="0" w:name="_GoBack"/>
      <w:bookmarkEnd w:id="0"/>
      <w:r w:rsidRPr="005064D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Всемирный день чая</w:t>
      </w:r>
    </w:p>
    <w:p w:rsidR="00A73BBB" w:rsidRPr="00A73BBB" w:rsidRDefault="00A73BBB" w:rsidP="00A73B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3BB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ОБОРУДОВАНИЕ:</w:t>
      </w:r>
      <w:r w:rsidRPr="00A73BBB">
        <w:rPr>
          <w:rFonts w:ascii="Times New Roman" w:eastAsia="Times New Roman" w:hAnsi="Times New Roman" w:cs="Times New Roman"/>
          <w:color w:val="333333"/>
          <w:lang w:eastAsia="ru-RU"/>
        </w:rPr>
        <w:t> самовары, чайные сервизы, различные сорта чая, салфетки, фотографии коллекционной посуды, репродукция картины "Чаепитие в Мытищах".</w:t>
      </w:r>
    </w:p>
    <w:p w:rsidR="00A73BBB" w:rsidRDefault="00A73BBB" w:rsidP="00A73B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A73BBB" w:rsidRPr="00A73BBB" w:rsidRDefault="00A73BBB" w:rsidP="00A73B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3BB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ПЛАКАТЫ:</w:t>
      </w:r>
      <w:r w:rsidRPr="00A73BB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15 декабря – международный день чая. </w:t>
      </w:r>
      <w:r w:rsidRPr="00A73BBB">
        <w:rPr>
          <w:rFonts w:ascii="Times New Roman" w:eastAsia="Times New Roman" w:hAnsi="Times New Roman" w:cs="Times New Roman"/>
          <w:color w:val="333333"/>
          <w:lang w:eastAsia="ru-RU"/>
        </w:rPr>
        <w:t>"Выпей чайку - забудешь тоску", "Чай пить - не дрова рубить", "Чай не пить - на свете не жить", "Гостю почет - хозяину честь". "Хоть не богат, а гостям рад", "Гость в дом - радость в дом".</w:t>
      </w:r>
    </w:p>
    <w:p w:rsidR="00A73BBB" w:rsidRDefault="00A73BBB" w:rsidP="00A73B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A73BBB" w:rsidRPr="00A73BBB" w:rsidRDefault="00A73BBB" w:rsidP="00A73B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3BB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ДЕЙСТВУЮЩИЕ ЛИЦА</w:t>
      </w:r>
      <w:r w:rsidRPr="00A73BBB">
        <w:rPr>
          <w:rFonts w:ascii="Times New Roman" w:eastAsia="Times New Roman" w:hAnsi="Times New Roman" w:cs="Times New Roman"/>
          <w:color w:val="333333"/>
          <w:lang w:eastAsia="ru-RU"/>
        </w:rPr>
        <w:t>: хозяин и хозяйка в русских народных костюмах, девушки в фартучках, девушки в национальных костюмах в русском, в английском, в китайском.</w:t>
      </w:r>
    </w:p>
    <w:p w:rsidR="00A73BBB" w:rsidRDefault="00A73BBB" w:rsidP="00A73B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5158C3" w:rsidRPr="00A73BBB" w:rsidRDefault="005158C3" w:rsidP="00A73B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A73BBB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Под звуки русской народной песни "Куманечек, побывай у меня" выходят хозяин и хозяйка, несут пыхтящие самовары, печенье, пирожки и сладости.</w:t>
      </w:r>
    </w:p>
    <w:p w:rsidR="005064DD" w:rsidRPr="00A73BBB" w:rsidRDefault="005064DD" w:rsidP="00A73B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158C3" w:rsidRPr="005064DD" w:rsidRDefault="009E42BC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Горюнова</w:t>
      </w:r>
      <w:r w:rsidR="000B1B0E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Настя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Здравствуйте, люди добрые. Милости просим. Если величать - так на пороге встречать.</w:t>
      </w:r>
    </w:p>
    <w:p w:rsidR="005158C3" w:rsidRPr="005064DD" w:rsidRDefault="009E42BC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Усольцев</w:t>
      </w:r>
      <w:r w:rsidR="000B1B0E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Никита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 Просим Вас садиться </w:t>
      </w:r>
      <w:r w:rsidR="005064DD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поудобнее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.</w:t>
      </w:r>
    </w:p>
    <w:p w:rsidR="005158C3" w:rsidRPr="005064DD" w:rsidRDefault="000B1B0E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Горюнова Настя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 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Мы гостей встречаем.</w:t>
      </w:r>
    </w:p>
    <w:p w:rsidR="005158C3" w:rsidRPr="005064DD" w:rsidRDefault="00A73BBB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Вместе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Чаем!</w:t>
      </w:r>
    </w:p>
    <w:p w:rsidR="005158C3" w:rsidRPr="005064DD" w:rsidRDefault="000B1B0E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Усольцев Никита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Первым делом угощаем.</w:t>
      </w:r>
    </w:p>
    <w:p w:rsidR="005158C3" w:rsidRPr="005064DD" w:rsidRDefault="00A73BBB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Вместе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Чаем!</w:t>
      </w:r>
    </w:p>
    <w:p w:rsidR="005158C3" w:rsidRPr="005064DD" w:rsidRDefault="000B1B0E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Горюнова Настя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Приглашаем к самовару.</w:t>
      </w:r>
    </w:p>
    <w:p w:rsidR="005158C3" w:rsidRPr="005064DD" w:rsidRDefault="00A73BBB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Вместе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: С чаем!</w:t>
      </w:r>
    </w:p>
    <w:p w:rsidR="005158C3" w:rsidRPr="005064DD" w:rsidRDefault="000B1B0E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Усольцев Никита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: И внакладку и вприкуску.</w:t>
      </w:r>
    </w:p>
    <w:p w:rsidR="005158C3" w:rsidRPr="005064DD" w:rsidRDefault="00A73BBB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Вместе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Чай.</w:t>
      </w:r>
    </w:p>
    <w:p w:rsidR="005158C3" w:rsidRPr="005064DD" w:rsidRDefault="000B1B0E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Горюнова Настя</w:t>
      </w: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: Пейте чай, друзья, по-русски</w:t>
      </w:r>
    </w:p>
    <w:p w:rsidR="005158C3" w:rsidRDefault="00A73BBB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Вместе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Чай.</w:t>
      </w:r>
    </w:p>
    <w:p w:rsidR="000B1B0E" w:rsidRDefault="000B1B0E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Усольцев Никита</w:t>
      </w: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Пейте чай, друзья, по-китайски, по-английски, по-татарски</w:t>
      </w:r>
    </w:p>
    <w:p w:rsidR="000B1B0E" w:rsidRDefault="000B1B0E" w:rsidP="000B1B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Вместе:</w:t>
      </w: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Чай.</w:t>
      </w:r>
    </w:p>
    <w:p w:rsidR="00A73BBB" w:rsidRPr="005064DD" w:rsidRDefault="00A73BBB" w:rsidP="000B1B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0B1B0E" w:rsidRDefault="000B1B0E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Шатрова Ангелина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  <w:r w:rsidR="005158C3"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p w:rsidR="00A73BBB" w:rsidRDefault="005158C3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Человек чувствует себя хорошо, когда светит солнце, когда дома все хорошо, когда его любят, когда рядом есть друзья, с кем можно поделиться радостью, горем, поговорить о том о сем</w:t>
      </w:r>
      <w:r w:rsid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.</w:t>
      </w: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И если Вас пригласили на чай, на чаепитие - значит, вас пригласили к общению. Россия - чайная страна, и чай пьют у нас много. Но настоящая культура чаепития потеряна. </w:t>
      </w:r>
    </w:p>
    <w:p w:rsidR="000B1B0E" w:rsidRPr="000B1B0E" w:rsidRDefault="000B1B0E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</w:pPr>
      <w:r w:rsidRPr="000B1B0E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Мещеряков Даниил:</w:t>
      </w:r>
    </w:p>
    <w:p w:rsidR="005064DD" w:rsidRDefault="005158C3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Чай пьют по разному: на ходу, убегая на работу или в буфете аэропорта, в ожидании летной погоды. Пьют в поездах - из скучного стакана. Пьют из металлической крышки термоса. Пьют, поскольку сухой кусок в горло не лезет, пьют, чтобы убить время, пьют, т. к. врачи говорят, что чай полезен. Но все это не чаепитие, а привычная часть утренней или вечерней трапезы. </w:t>
      </w:r>
    </w:p>
    <w:p w:rsidR="000B1B0E" w:rsidRDefault="000B1B0E" w:rsidP="000B1B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Шатрова Ангелина</w:t>
      </w:r>
      <w:r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p w:rsidR="005158C3" w:rsidRDefault="005158C3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Чаепитие - другое. Чаепитие - дружеская беседа за столом, старинный домашний обычай, ритуал, добрая традиция многих народов. </w:t>
      </w:r>
      <w:r w:rsidR="00E46E9B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Сегодня 15 декабря Международный день чая. </w:t>
      </w: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Для настоящего чаепития не годятся граненые стакан, щербатая кружка. Нужен сервиз, настоящий чайный сервиз, пусть недорогой, но обязательно с росписью. Сегодня мы пере</w:t>
      </w:r>
      <w:r w:rsid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листаем страницы много</w:t>
      </w: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вековой истории чая</w:t>
      </w:r>
      <w:r w:rsid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.</w:t>
      </w:r>
      <w:r w:rsidR="00E46E9B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А помогут нам в этом представители разных народов, которые приехали к нам на праздник.</w:t>
      </w:r>
    </w:p>
    <w:p w:rsidR="005064DD" w:rsidRPr="005064DD" w:rsidRDefault="005064DD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5158C3" w:rsidRPr="005064DD" w:rsidRDefault="009E42BC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Усольцев</w:t>
      </w:r>
      <w:r w:rsidR="004A47EA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Никита</w:t>
      </w:r>
      <w:r w:rsidR="005158C3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</w:p>
    <w:p w:rsidR="005064DD" w:rsidRDefault="005158C3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Гостей всех близких привеч</w:t>
      </w:r>
      <w:r w:rsid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аем</w:t>
      </w:r>
    </w:p>
    <w:p w:rsidR="005064DD" w:rsidRDefault="005064DD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Мы ароматным нашим чаем.</w:t>
      </w:r>
    </w:p>
    <w:p w:rsidR="005064DD" w:rsidRDefault="005158C3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От</w:t>
      </w:r>
      <w:r w:rsid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всех невзгод, от всех болезней</w:t>
      </w:r>
    </w:p>
    <w:p w:rsidR="005064DD" w:rsidRDefault="005064DD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Что может быть еще полезней?</w:t>
      </w:r>
    </w:p>
    <w:p w:rsidR="005064DD" w:rsidRDefault="005064DD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Наш гость, сегодня не скучай,</w:t>
      </w:r>
    </w:p>
    <w:p w:rsidR="005158C3" w:rsidRDefault="005158C3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Пей от души душистый чай!</w:t>
      </w:r>
    </w:p>
    <w:p w:rsidR="005064DD" w:rsidRDefault="005064DD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C525B0" w:rsidRPr="00C525B0" w:rsidRDefault="00C525B0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</w:pPr>
      <w:r w:rsidRPr="00C525B0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Учитель:</w:t>
      </w:r>
    </w:p>
    <w:p w:rsidR="00C525B0" w:rsidRDefault="004A47EA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Ребята, а знаете ли вы к</w:t>
      </w:r>
      <w:r w:rsidR="00C525B0" w:rsidRPr="00C525B0">
        <w:rPr>
          <w:rFonts w:ascii="Times New Roman" w:hAnsi="Times New Roman" w:cs="Times New Roman"/>
          <w:szCs w:val="16"/>
        </w:rPr>
        <w:t>акие</w:t>
      </w:r>
      <w:r>
        <w:rPr>
          <w:rFonts w:ascii="Times New Roman" w:hAnsi="Times New Roman" w:cs="Times New Roman"/>
          <w:szCs w:val="16"/>
        </w:rPr>
        <w:t>-нибудь</w:t>
      </w:r>
      <w:r w:rsidR="00C525B0" w:rsidRPr="00C525B0">
        <w:rPr>
          <w:rFonts w:ascii="Times New Roman" w:hAnsi="Times New Roman" w:cs="Times New Roman"/>
          <w:szCs w:val="16"/>
        </w:rPr>
        <w:t xml:space="preserve"> традиции чаепития? </w:t>
      </w:r>
      <w:r>
        <w:rPr>
          <w:rFonts w:ascii="Times New Roman" w:hAnsi="Times New Roman" w:cs="Times New Roman"/>
          <w:szCs w:val="16"/>
        </w:rPr>
        <w:t>И к</w:t>
      </w:r>
      <w:r w:rsidR="00C525B0" w:rsidRPr="00C525B0">
        <w:rPr>
          <w:rFonts w:ascii="Times New Roman" w:hAnsi="Times New Roman" w:cs="Times New Roman"/>
          <w:szCs w:val="16"/>
        </w:rPr>
        <w:t xml:space="preserve">акой смысл вкладывался народами в эти традиции? </w:t>
      </w:r>
    </w:p>
    <w:p w:rsidR="004A47EA" w:rsidRDefault="004A47EA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16"/>
        </w:rPr>
      </w:pPr>
    </w:p>
    <w:p w:rsidR="00C525B0" w:rsidRPr="004A47EA" w:rsidRDefault="00C525B0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Cs w:val="16"/>
        </w:rPr>
      </w:pPr>
      <w:r w:rsidRPr="004A47EA">
        <w:rPr>
          <w:rFonts w:ascii="Times New Roman" w:hAnsi="Times New Roman" w:cs="Times New Roman"/>
          <w:b/>
          <w:i/>
          <w:szCs w:val="16"/>
        </w:rPr>
        <w:lastRenderedPageBreak/>
        <w:t xml:space="preserve">Класс разбит на </w:t>
      </w:r>
      <w:r w:rsidR="004A47EA">
        <w:rPr>
          <w:rFonts w:ascii="Times New Roman" w:hAnsi="Times New Roman" w:cs="Times New Roman"/>
          <w:b/>
          <w:i/>
          <w:szCs w:val="16"/>
        </w:rPr>
        <w:t xml:space="preserve">4 </w:t>
      </w:r>
      <w:r w:rsidRPr="004A47EA">
        <w:rPr>
          <w:rFonts w:ascii="Times New Roman" w:hAnsi="Times New Roman" w:cs="Times New Roman"/>
          <w:b/>
          <w:i/>
          <w:szCs w:val="16"/>
        </w:rPr>
        <w:t xml:space="preserve">группы, каждая из которых готовит рассказ об особенностях чайной церемонии в одной из стран: России, Китай, Англии. </w:t>
      </w:r>
    </w:p>
    <w:p w:rsidR="00C525B0" w:rsidRPr="005064DD" w:rsidRDefault="00C525B0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5158C3" w:rsidRPr="005064DD" w:rsidRDefault="009E42BC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Усольцев</w:t>
      </w:r>
      <w:r w:rsidR="004A47EA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Никита</w:t>
      </w:r>
      <w:r w:rsidR="004D0145" w:rsidRPr="005064D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 w:rsidR="005158C3" w:rsidRPr="005064DD">
        <w:rPr>
          <w:rFonts w:ascii="Times New Roman" w:eastAsia="Times New Roman" w:hAnsi="Times New Roman" w:cs="Times New Roman"/>
          <w:color w:val="333333"/>
          <w:lang w:eastAsia="ru-RU"/>
        </w:rPr>
        <w:t> Откуда и как появился чай - это хорошо известно из легенды.</w:t>
      </w:r>
    </w:p>
    <w:p w:rsidR="005064DD" w:rsidRDefault="005064DD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7501" w:rsidRPr="00C37501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Горюнова</w:t>
      </w:r>
      <w:r w:rsidR="004A47EA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Настя</w:t>
      </w:r>
      <w:r w:rsidR="00C37501" w:rsidRPr="00C3750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C37501" w:rsidRDefault="00C37501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Смеркалось; на столе, блистая,</w:t>
      </w:r>
    </w:p>
    <w:p w:rsidR="00C37501" w:rsidRDefault="00C37501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37501">
        <w:rPr>
          <w:rFonts w:ascii="Times New Roman" w:eastAsia="Times New Roman" w:hAnsi="Times New Roman" w:cs="Times New Roman"/>
          <w:color w:val="333333"/>
          <w:lang w:eastAsia="ru-RU"/>
        </w:rPr>
        <w:t>Шипел вечерний са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мовар,</w:t>
      </w:r>
    </w:p>
    <w:p w:rsidR="00C37501" w:rsidRPr="00C37501" w:rsidRDefault="00C37501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37501">
        <w:rPr>
          <w:rFonts w:ascii="Times New Roman" w:eastAsia="Times New Roman" w:hAnsi="Times New Roman" w:cs="Times New Roman"/>
          <w:color w:val="333333"/>
          <w:lang w:eastAsia="ru-RU"/>
        </w:rPr>
        <w:t>Китайский чайник нагревая</w:t>
      </w:r>
    </w:p>
    <w:p w:rsidR="00C37501" w:rsidRPr="00C37501" w:rsidRDefault="00C37501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37501">
        <w:rPr>
          <w:rFonts w:ascii="Times New Roman" w:eastAsia="Times New Roman" w:hAnsi="Times New Roman" w:cs="Times New Roman"/>
          <w:color w:val="333333"/>
          <w:lang w:eastAsia="ru-RU"/>
        </w:rPr>
        <w:t>Под ним клубился легкий пар.</w:t>
      </w:r>
    </w:p>
    <w:p w:rsidR="00C37501" w:rsidRDefault="00C37501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47EA" w:rsidRPr="004A47EA" w:rsidRDefault="004A47EA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4A47EA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Звучит китайская мелодия</w:t>
      </w: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чайной церемонии</w:t>
      </w:r>
      <w:r w:rsidRPr="004A47EA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.</w:t>
      </w:r>
    </w:p>
    <w:p w:rsidR="00C37501" w:rsidRPr="00C37501" w:rsidRDefault="00C37501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C3750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Выходит девушка в китайском национальном костюме. В руках разнос, оформленный в китайских традициях, с чаем по-китайски.</w:t>
      </w:r>
    </w:p>
    <w:p w:rsidR="00C37501" w:rsidRPr="00C37501" w:rsidRDefault="00C37501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064DD" w:rsidRDefault="009E42BC" w:rsidP="00C375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Шатрова А.С.</w:t>
      </w:r>
      <w:r w:rsidR="005158C3" w:rsidRPr="00C3750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 w:rsidR="005158C3" w:rsidRPr="00C37501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E46E9B" w:rsidRPr="00C37501" w:rsidRDefault="00E46E9B" w:rsidP="00C375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Здравствуйте, гости дорогие. Прибыла я к вам из самого сердца Китая города Пекин со своими помощниками. Мы вам расскажем вам,  с чего всё началось. Научим вас заваривать чай так, как делаем это мы</w:t>
      </w:r>
      <w:r w:rsidR="00131AD8">
        <w:rPr>
          <w:rFonts w:ascii="Times New Roman" w:eastAsia="Times New Roman" w:hAnsi="Times New Roman" w:cs="Times New Roman"/>
          <w:color w:val="333333"/>
          <w:lang w:eastAsia="ru-RU"/>
        </w:rPr>
        <w:t xml:space="preserve"> и отведайте волшебный напиток – китайский час.</w:t>
      </w:r>
    </w:p>
    <w:p w:rsidR="00131AD8" w:rsidRDefault="00131AD8" w:rsidP="008B1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Ребята, а знаете ли вы, что ч</w:t>
      </w:r>
      <w:r w:rsidR="005064DD" w:rsidRPr="005064DD">
        <w:rPr>
          <w:rFonts w:ascii="Times New Roman" w:eastAsia="Times New Roman" w:hAnsi="Times New Roman" w:cs="Times New Roman"/>
          <w:color w:val="111111"/>
          <w:lang w:eastAsia="ru-RU"/>
        </w:rPr>
        <w:t xml:space="preserve">айная церемония </w:t>
      </w:r>
      <w:r w:rsidR="005064DD" w:rsidRPr="004D0145">
        <w:rPr>
          <w:rFonts w:ascii="Times New Roman" w:eastAsia="Times New Roman" w:hAnsi="Times New Roman" w:cs="Times New Roman"/>
          <w:color w:val="111111"/>
          <w:lang w:eastAsia="ru-RU"/>
        </w:rPr>
        <w:t xml:space="preserve">родилась 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именно </w:t>
      </w:r>
      <w:r w:rsidR="005064DD" w:rsidRPr="004D0145">
        <w:rPr>
          <w:rFonts w:ascii="Times New Roman" w:eastAsia="Times New Roman" w:hAnsi="Times New Roman" w:cs="Times New Roman"/>
          <w:color w:val="111111"/>
          <w:lang w:eastAsia="ru-RU"/>
        </w:rPr>
        <w:t xml:space="preserve">в </w:t>
      </w:r>
      <w:r w:rsidR="005064DD" w:rsidRPr="008B1C9F">
        <w:rPr>
          <w:rFonts w:ascii="Times New Roman" w:eastAsia="Times New Roman" w:hAnsi="Times New Roman" w:cs="Times New Roman"/>
          <w:color w:val="111111"/>
          <w:lang w:eastAsia="ru-RU"/>
        </w:rPr>
        <w:t xml:space="preserve">Китае. </w:t>
      </w:r>
    </w:p>
    <w:p w:rsidR="008B1C9F" w:rsidRDefault="008B1C9F" w:rsidP="008B1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B1C9F">
        <w:rPr>
          <w:rFonts w:ascii="Times New Roman" w:hAnsi="Times New Roman" w:cs="Times New Roman"/>
        </w:rPr>
        <w:t xml:space="preserve">Жил некогда в Китае мудрый монах Даррама. Однажды увидел он во сне бога Будду и, потрясённый этим, дал обет молиться, не смыкая глаз дни и ночи. Как-то раз Даррама не выдержал, веки его незаметно сомкнулись, и он крепко уснул. Проснулся монах в ужасе – он нарушил обет, данный самому богу. И Даррама отрезал свои веки и бросил их на землю. А весной на том месте, куда упали веки мудреца, вырос зелёный куст, листья которого обладали чудесным свойством – они прогоняли сон. </w:t>
      </w:r>
    </w:p>
    <w:p w:rsidR="00131AD8" w:rsidRDefault="00131AD8" w:rsidP="008B1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Помните, что было дальше?</w:t>
      </w:r>
    </w:p>
    <w:p w:rsidR="00BE758E" w:rsidRDefault="00BE758E" w:rsidP="008B1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131AD8" w:rsidRPr="00131AD8" w:rsidRDefault="00131AD8" w:rsidP="008B1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31AD8">
        <w:rPr>
          <w:rFonts w:ascii="Times New Roman" w:hAnsi="Times New Roman" w:cs="Times New Roman"/>
          <w:b/>
        </w:rPr>
        <w:t>Касимова Алина:</w:t>
      </w:r>
    </w:p>
    <w:p w:rsidR="005064DD" w:rsidRDefault="00131AD8" w:rsidP="008B1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Годы спустя</w:t>
      </w:r>
      <w:r w:rsidR="005064DD" w:rsidRPr="008B1C9F">
        <w:rPr>
          <w:rFonts w:ascii="Times New Roman" w:eastAsia="Times New Roman" w:hAnsi="Times New Roman" w:cs="Times New Roman"/>
          <w:color w:val="111111"/>
          <w:lang w:eastAsia="ru-RU"/>
        </w:rPr>
        <w:t xml:space="preserve"> когда китайскому императору кипятили воду, в сосуд упало несколько лепестков с чайного куста – и вода потемнела, от нее начал исходить тонкий приятный аромат. Настой попробовали – и восхитились. Это</w:t>
      </w:r>
      <w:r w:rsidR="005064DD" w:rsidRPr="00DC5FC0">
        <w:rPr>
          <w:rFonts w:ascii="Times New Roman" w:eastAsia="Times New Roman" w:hAnsi="Times New Roman" w:cs="Times New Roman"/>
          <w:color w:val="111111"/>
          <w:lang w:eastAsia="ru-RU"/>
        </w:rPr>
        <w:t xml:space="preserve"> было первое в мире </w:t>
      </w:r>
      <w:r w:rsidR="005064DD" w:rsidRPr="00131AD8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чаепитие</w:t>
      </w:r>
      <w:r w:rsidR="005064DD" w:rsidRPr="00131AD8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C5FC0" w:rsidRPr="00131AD8" w:rsidRDefault="00131AD8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(</w:t>
      </w:r>
      <w:r w:rsidR="00DC5FC0" w:rsidRPr="00131AD8"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В некоторых китайских провинциях к чаю п</w:t>
      </w:r>
      <w:r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одают орешки, булочки, семечки)</w:t>
      </w:r>
    </w:p>
    <w:p w:rsidR="00BE758E" w:rsidRDefault="00BE758E" w:rsidP="00BE75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BE758E" w:rsidRPr="00131AD8" w:rsidRDefault="000F62F7" w:rsidP="00BE75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lang w:eastAsia="ru-RU"/>
        </w:rPr>
        <w:t>Крылова Настя</w:t>
      </w:r>
      <w:r w:rsidR="00BE758E" w:rsidRPr="00131AD8">
        <w:rPr>
          <w:rFonts w:ascii="Times New Roman" w:eastAsia="Times New Roman" w:hAnsi="Times New Roman" w:cs="Times New Roman"/>
          <w:b/>
          <w:color w:val="111111"/>
          <w:lang w:eastAsia="ru-RU"/>
        </w:rPr>
        <w:t>:</w:t>
      </w:r>
    </w:p>
    <w:p w:rsidR="00DC5FC0" w:rsidRDefault="00F03008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 середине IV века чай уже начали культивировать. Правда, поначалу чай считали не основой для напитка, а скорее овощем. В VI веке китайская аристократия признала чай напитком, а 400 лет спустя, при династии Тан, чай</w:t>
      </w:r>
      <w:r w:rsidR="00BE758E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стал уже национальным напитком.</w:t>
      </w: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О нем стали слагать легенды, писать книги, создавать особую посуду и особый обряд - чайную церемонию.</w:t>
      </w:r>
    </w:p>
    <w:p w:rsidR="00BE758E" w:rsidRDefault="00BE758E" w:rsidP="004D01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lang w:eastAsia="ru-RU"/>
        </w:rPr>
      </w:pPr>
    </w:p>
    <w:p w:rsidR="00DC5FC0" w:rsidRPr="00BE758E" w:rsidRDefault="00DC5FC0" w:rsidP="00BE75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</w:pPr>
      <w:r w:rsidRPr="00DC5FC0"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Заваривание чая по-китайски </w:t>
      </w:r>
      <w:r w:rsidRPr="00DC5FC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(показывает</w:t>
      </w:r>
      <w:r w:rsidR="00BE758E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 xml:space="preserve"> отрывок из фильма</w:t>
      </w:r>
      <w:r w:rsidRPr="00DC5FC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)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Китайцы заваривают чай в гайвани.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Объем гайвани, как правило, - 100 – 120 мл. На этот объем нам нужно 7 граммов чая.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Приступая к заварке, следует сначала обдать всю посуду кипятком. Затем мы засыпаем чай в гайвань и заливаем его кипятком.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Первую заварку пить нельзя, ее тут же сливаем. Первая заварка раскрывает и оживляет чай.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Итак, наш чай подготовлен к тому, чтобы начать его заваривать. Снимите крышку гайвани и поднесите ее к носу, так, чтобы уловить аромат чая. Закройте глаза. Прочувствуйте. Надышитесь им. Он вам еще пригодится, когда вы будете сравнивать оттенки различных сортов.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Для того чтобы правильно слить чай, вам понадобится ситечко и открытый чайник.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Чай разливается по пиалочкам уже из открытого чайника. Китайцы называют его </w:t>
      </w:r>
      <w:r w:rsidRPr="00DC5FC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«чайником справедливости»</w:t>
      </w: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, потому что, используя открытый чайник, вы сможете разлить настой всем своим друзьям поровну.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 xml:space="preserve">(Заваривает зеленый чай и дает </w:t>
      </w:r>
      <w:r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гостям</w:t>
      </w:r>
      <w:r w:rsidRPr="00DC5FC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)</w:t>
      </w:r>
    </w:p>
    <w:p w:rsidR="00BE758E" w:rsidRPr="00BE758E" w:rsidRDefault="00BE758E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BE758E">
        <w:rPr>
          <w:rFonts w:ascii="Times New Roman" w:eastAsia="Times New Roman" w:hAnsi="Times New Roman" w:cs="Times New Roman"/>
          <w:b/>
          <w:color w:val="111111"/>
          <w:lang w:eastAsia="ru-RU"/>
        </w:rPr>
        <w:t>Шатрова Ангелина: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Китайский чай можно и нужно пить только из таких вот миниатюрных пиалочек. Миниатюрность посуды подчеркивает ценность чая.</w:t>
      </w:r>
    </w:p>
    <w:p w:rsidR="00BE758E" w:rsidRPr="00BE758E" w:rsidRDefault="00BE758E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lang w:eastAsia="ru-RU"/>
        </w:rPr>
      </w:pPr>
      <w:r w:rsidRPr="00BE758E"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(Угощает чаем, рассказывает как нужно правильно пить чай, а гости выполняют)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Прежде чем выпить чай, возьмите пиалку в руку и поднесите поближе. Внимательно всмотритесь в настой чая. В его цвет. В его прозрачность. Не спешите. У вас много времени.</w:t>
      </w:r>
    </w:p>
    <w:p w:rsidR="00DC5FC0" w:rsidRPr="00DC5FC0" w:rsidRDefault="00DC5FC0" w:rsidP="00DC5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Затем вам нужно вдохнуть аромат этого чая. Подышать им. Поймать его. Оценить. И запомнить. Первый вдох свежезаваренного чая – самый яркий. Когда вы пьете китайский чай – не спешите. Помните глубокую китайскую мудрость – </w:t>
      </w:r>
      <w:r w:rsidRPr="00DC5FC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«Время – это неисчерпаемый ресурс»</w:t>
      </w:r>
      <w:r w:rsidRPr="00DC5FC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5064DD" w:rsidRPr="005064DD" w:rsidRDefault="005064DD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D0145" w:rsidRPr="004D0145" w:rsidRDefault="004D0145" w:rsidP="005064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D0145">
        <w:rPr>
          <w:rFonts w:ascii="Times New Roman" w:eastAsia="Times New Roman" w:hAnsi="Times New Roman" w:cs="Times New Roman"/>
          <w:b/>
          <w:color w:val="333333"/>
          <w:lang w:eastAsia="ru-RU"/>
        </w:rPr>
        <w:t>Учитель:</w:t>
      </w:r>
    </w:p>
    <w:p w:rsidR="004D0145" w:rsidRPr="00C37501" w:rsidRDefault="005158C3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064DD">
        <w:rPr>
          <w:rFonts w:ascii="Times New Roman" w:eastAsia="Times New Roman" w:hAnsi="Times New Roman" w:cs="Times New Roman"/>
          <w:color w:val="333333"/>
          <w:lang w:eastAsia="ru-RU"/>
        </w:rPr>
        <w:t xml:space="preserve">Сначала Китай был единственным производителем чая, и секрет его тщательно оберегался. Тем не </w:t>
      </w:r>
      <w:r w:rsidRPr="00C37501">
        <w:rPr>
          <w:rFonts w:ascii="Times New Roman" w:eastAsia="Times New Roman" w:hAnsi="Times New Roman" w:cs="Times New Roman"/>
          <w:color w:val="333333"/>
          <w:lang w:eastAsia="ru-RU"/>
        </w:rPr>
        <w:t xml:space="preserve">менее, одному англичанину удалось не только похитить семена чая, но и узнать тайну его сложной обработки, благодаря этой почти детективной истории европейцы смогли разводить чай в своих колониях. </w:t>
      </w:r>
    </w:p>
    <w:p w:rsidR="004D0145" w:rsidRDefault="004D0145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E42BC" w:rsidRPr="009E42BC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E42BC">
        <w:rPr>
          <w:rFonts w:ascii="Times New Roman" w:eastAsia="Times New Roman" w:hAnsi="Times New Roman" w:cs="Times New Roman"/>
          <w:b/>
          <w:color w:val="333333"/>
          <w:lang w:eastAsia="ru-RU"/>
        </w:rPr>
        <w:t>Савин</w:t>
      </w:r>
      <w:r w:rsidR="00C514F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Даниил</w:t>
      </w:r>
      <w:r w:rsidRPr="009E42BC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C514FD" w:rsidRDefault="00C514FD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  <w:sectPr w:rsidR="00C514FD" w:rsidSect="00A50C72">
          <w:footerReference w:type="default" r:id="rId7"/>
          <w:pgSz w:w="11906" w:h="16838"/>
          <w:pgMar w:top="851" w:right="851" w:bottom="851" w:left="851" w:header="0" w:footer="0" w:gutter="0"/>
          <w:cols w:space="708"/>
          <w:docGrid w:linePitch="360"/>
        </w:sectPr>
      </w:pP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Был я в Англии однажды,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И заметил невзначай: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Свой напиток любит каждый,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Англичане любят чай.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Каждый истинный мужчина,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Сэр, короче говоря,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Англичаю</w:t>
      </w:r>
      <w:r w:rsidR="00020498">
        <w:rPr>
          <w:rFonts w:ascii="Times New Roman" w:hAnsi="Times New Roman" w:cs="Times New Roman"/>
          <w:shd w:val="clear" w:color="auto" w:fill="FFFFFF"/>
        </w:rPr>
        <w:t xml:space="preserve"> </w:t>
      </w:r>
      <w:r w:rsidRPr="00C514FD">
        <w:rPr>
          <w:rFonts w:ascii="Times New Roman" w:hAnsi="Times New Roman" w:cs="Times New Roman"/>
          <w:shd w:val="clear" w:color="auto" w:fill="FFFFFF"/>
        </w:rPr>
        <w:t>англичинно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Выпивает чуть заря.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Если день случится жаркий,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Англичудный выходной –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Он разгуливает в парке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С англичадом и женой.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Англичайка в небе вьётся,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Лодка плавает в реке.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Хорошо с вареньем пьётся 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Англичай на пикнике!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К сожаленью, англичаще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В небесах от туч темно.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Нудный дождик моросящий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Англичасто бьёт в окно.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Не пройти по лужам если,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Если день туманно-сер –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У камина в тёплом кресле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Восседает сонный сэр.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Сэр сидит, ногой качая,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И, уставясь в потолок,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Ожидает время чая,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По-английски – файв о клок.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Ровно в пять поднявшись точно,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Позабыв про скукоту,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Англичанин ставит срочно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Англичайник на плиту.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Англичисто моет руки.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Вытирает их слегка.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В англичашку по науке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Наливает кипятка.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Льёт заварку, а возможно – 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Англи что-нибудь ещё.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Сыплет сахар осторожно.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Дует, если горячо.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По-английски очень ровно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Режет ножиком батон,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По-английски хладнокровно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С маслом тост кусает он.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Чаепитие кончая,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Сэр скорей бежит в кровать – 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Чтобы утром выпить чая,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Рано надобно вставать.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Был я в Англии однажды –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До сих пор бросает в пот!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Чуть не умер там от жажды,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Так как я 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14FD">
        <w:rPr>
          <w:rFonts w:ascii="Times New Roman" w:hAnsi="Times New Roman" w:cs="Times New Roman"/>
          <w:shd w:val="clear" w:color="auto" w:fill="FFFFFF"/>
        </w:rPr>
        <w:t>Люблю </w:t>
      </w:r>
    </w:p>
    <w:p w:rsidR="009E42BC" w:rsidRPr="00C514FD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514FD">
        <w:rPr>
          <w:rFonts w:ascii="Times New Roman" w:hAnsi="Times New Roman" w:cs="Times New Roman"/>
          <w:shd w:val="clear" w:color="auto" w:fill="FFFFFF"/>
        </w:rPr>
        <w:t>Компот!</w:t>
      </w:r>
    </w:p>
    <w:p w:rsidR="00C514FD" w:rsidRDefault="00C514FD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C514FD" w:rsidSect="00C514FD">
          <w:type w:val="continuous"/>
          <w:pgSz w:w="11906" w:h="16838"/>
          <w:pgMar w:top="851" w:right="851" w:bottom="851" w:left="851" w:header="0" w:footer="0" w:gutter="0"/>
          <w:cols w:num="2" w:space="708"/>
          <w:docGrid w:linePitch="360"/>
        </w:sectPr>
      </w:pPr>
    </w:p>
    <w:p w:rsidR="00FA01BB" w:rsidRDefault="00FA01BB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4FD" w:rsidRPr="00C514FD" w:rsidRDefault="00C514FD" w:rsidP="00C514F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C514FD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Звучит английская народная мелодия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чая</w:t>
      </w:r>
    </w:p>
    <w:p w:rsidR="00C37501" w:rsidRPr="00C37501" w:rsidRDefault="00C37501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C3750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Выходит девушка в английском национальном костюме, в руках разнос, оформленный в английских традициях, с чаем по-английски.</w:t>
      </w:r>
    </w:p>
    <w:p w:rsidR="00C37501" w:rsidRPr="00C37501" w:rsidRDefault="00C37501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D0145" w:rsidRPr="00C37501" w:rsidRDefault="009E42BC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Фомина Н.В.</w:t>
      </w:r>
      <w:r w:rsidR="004D0145" w:rsidRPr="00C37501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4D0145" w:rsidRPr="004D0145" w:rsidRDefault="004D0145" w:rsidP="004D01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lang w:eastAsia="ru-RU"/>
        </w:rPr>
      </w:pPr>
      <w:r w:rsidRPr="004D0145"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Английское </w:t>
      </w:r>
      <w:r w:rsidRPr="004D0145">
        <w:rPr>
          <w:rFonts w:ascii="Times New Roman" w:eastAsia="Times New Roman" w:hAnsi="Times New Roman" w:cs="Times New Roman"/>
          <w:b/>
          <w:bCs/>
          <w:i/>
          <w:color w:val="111111"/>
          <w:bdr w:val="none" w:sz="0" w:space="0" w:color="auto" w:frame="1"/>
          <w:lang w:eastAsia="ru-RU"/>
        </w:rPr>
        <w:t>чаепитие </w:t>
      </w:r>
      <w:r w:rsidRPr="004D0145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(музыка)</w:t>
      </w:r>
    </w:p>
    <w:p w:rsidR="00C525B0" w:rsidRPr="00C514FD" w:rsidRDefault="00C525B0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Cs w:val="16"/>
        </w:rPr>
      </w:pPr>
      <w:r w:rsidRPr="00C514FD">
        <w:rPr>
          <w:rFonts w:ascii="Times New Roman" w:hAnsi="Times New Roman" w:cs="Times New Roman"/>
          <w:b/>
          <w:i/>
          <w:szCs w:val="16"/>
        </w:rPr>
        <w:t xml:space="preserve">Английский чайный стол накрывают цветной льняной скатертью. На десертные тарелки кладут соответствующего тона салфетки, свернутые конвертом или пирамидкой. Рядом с тарелками, за фужерами, раскладывают столовые приборы для десертного стола (например, вилочки и фруктовые ножи) ручкой в правую сторону. </w:t>
      </w:r>
    </w:p>
    <w:p w:rsidR="00C525B0" w:rsidRDefault="00C525B0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16"/>
        </w:rPr>
      </w:pPr>
    </w:p>
    <w:p w:rsidR="00C514FD" w:rsidRDefault="00C514FD" w:rsidP="00C51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Здравствуйте, друзья. Прибыли мы к вам из </w:t>
      </w:r>
      <w:r w:rsidR="00A21A55">
        <w:rPr>
          <w:rFonts w:ascii="Times New Roman" w:eastAsia="Times New Roman" w:hAnsi="Times New Roman" w:cs="Times New Roman"/>
          <w:color w:val="333333"/>
          <w:lang w:eastAsia="ru-RU"/>
        </w:rPr>
        <w:t>Англии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 Мы горды тем, что именно у нас почитают чай, как икону английской культуры. </w:t>
      </w:r>
      <w:r w:rsidR="00A21A55">
        <w:rPr>
          <w:rFonts w:ascii="Times New Roman" w:eastAsia="Times New Roman" w:hAnsi="Times New Roman" w:cs="Times New Roman"/>
          <w:color w:val="333333"/>
          <w:lang w:eastAsia="ru-RU"/>
        </w:rPr>
        <w:t>Давайте перевернём ещё одну страницу чайной истории.</w:t>
      </w:r>
    </w:p>
    <w:p w:rsidR="00A21A55" w:rsidRDefault="00A21A55" w:rsidP="00C51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Внимание на экран.</w:t>
      </w:r>
    </w:p>
    <w:p w:rsidR="00A21A55" w:rsidRPr="00A21A55" w:rsidRDefault="00A21A55" w:rsidP="00A21A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A21A5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Отрывок из д/ф</w:t>
      </w:r>
    </w:p>
    <w:p w:rsidR="004D0145" w:rsidRPr="004D0145" w:rsidRDefault="004D0145" w:rsidP="004D0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В Англии пили чай в основном в публичных местах — в так называемых </w:t>
      </w:r>
      <w:r w:rsidRPr="004D014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«чайных садах»</w:t>
      </w: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. В выборе посуды предпочтение отдавалось серебряным чайным сервизам.</w:t>
      </w:r>
    </w:p>
    <w:p w:rsidR="00730750" w:rsidRPr="00730750" w:rsidRDefault="00730750" w:rsidP="00730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730750">
        <w:rPr>
          <w:rFonts w:ascii="Times New Roman" w:eastAsia="Times New Roman" w:hAnsi="Times New Roman" w:cs="Times New Roman"/>
          <w:b/>
          <w:color w:val="111111"/>
          <w:lang w:eastAsia="ru-RU"/>
        </w:rPr>
        <w:t>Батурина Ангелина:</w:t>
      </w:r>
    </w:p>
    <w:p w:rsidR="004D0145" w:rsidRPr="004D0145" w:rsidRDefault="004D0145" w:rsidP="004D0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В Англии чай пили и пьют с молоком. Готовят его так.</w:t>
      </w:r>
    </w:p>
    <w:p w:rsidR="004D0145" w:rsidRDefault="004D0145" w:rsidP="004D0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В подогретый сухой чайник насыпают чай в </w:t>
      </w:r>
      <w:r w:rsidRPr="00A50C72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соотношении</w:t>
      </w: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 xml:space="preserve">: 1 чайная ложка чая на человека и еще 1 чайная ложка чая на чайник. Заливают кипятком, настаивают 5 минут. Пока чай настаивается, в хорошо </w:t>
      </w: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подогретые чашки разливают согретое, но не кипяченое молоко по 2-3 чайные ложки, а затем уже в молоко наливают чай.</w:t>
      </w:r>
    </w:p>
    <w:p w:rsidR="00730750" w:rsidRPr="00730750" w:rsidRDefault="00730750" w:rsidP="004D0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730750">
        <w:rPr>
          <w:rFonts w:ascii="Times New Roman" w:eastAsia="Times New Roman" w:hAnsi="Times New Roman" w:cs="Times New Roman"/>
          <w:b/>
          <w:color w:val="111111"/>
          <w:lang w:eastAsia="ru-RU"/>
        </w:rPr>
        <w:t>Фомин Глеб:</w:t>
      </w:r>
    </w:p>
    <w:p w:rsidR="004D0145" w:rsidRPr="004D0145" w:rsidRDefault="004D0145" w:rsidP="004D0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Согласно легенде, премьер-министр Великобритании граф Чарльз Грей, находясь в Китае, выведал у высокопоставленного китайского чиновника секрет использования масла тропического цитрусового плода — бергамота — для ароматизации чая. С тех пор знаменитая марка английского чая с бергамотом носит имя EarlGrey (</w:t>
      </w:r>
      <w:r w:rsidRPr="004D014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«Граф Грей»</w:t>
      </w: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).</w:t>
      </w:r>
    </w:p>
    <w:p w:rsidR="004D0145" w:rsidRPr="00A50C72" w:rsidRDefault="004D0145" w:rsidP="00A50C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A50C72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 xml:space="preserve">(Заваривает чай с бергамотом и дает </w:t>
      </w:r>
      <w:r w:rsidR="00A50C72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гостям</w:t>
      </w:r>
      <w:r w:rsidRPr="00A50C72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)</w:t>
      </w:r>
    </w:p>
    <w:p w:rsidR="00730750" w:rsidRPr="00730750" w:rsidRDefault="00730750" w:rsidP="00A50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730750">
        <w:rPr>
          <w:rFonts w:ascii="Times New Roman" w:eastAsia="Times New Roman" w:hAnsi="Times New Roman" w:cs="Times New Roman"/>
          <w:b/>
          <w:color w:val="111111"/>
          <w:lang w:eastAsia="ru-RU"/>
        </w:rPr>
        <w:t>Нефёдова Соня:</w:t>
      </w:r>
    </w:p>
    <w:p w:rsidR="00A50C72" w:rsidRDefault="004D0145" w:rsidP="00A50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К </w:t>
      </w:r>
      <w:r w:rsidRPr="0073075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классической</w:t>
      </w: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 чайной церемонии подается традиционное </w:t>
      </w:r>
      <w:r w:rsidRPr="00A50C72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угощение</w:t>
      </w: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: тонкие треугольные сэндвичи с огурцом, копченым лососем, яйцом и кресс-салатом</w:t>
      </w:r>
      <w:r w:rsidR="00730750">
        <w:rPr>
          <w:rFonts w:ascii="Times New Roman" w:eastAsia="Times New Roman" w:hAnsi="Times New Roman" w:cs="Times New Roman"/>
          <w:color w:val="111111"/>
          <w:lang w:eastAsia="ru-RU"/>
        </w:rPr>
        <w:t>, которые едят в самом начале чаепития</w:t>
      </w: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 xml:space="preserve">, печенье, сконы с домашним клубничным джемом и топлеными сливками, фруктовые кексы, викторианские кексы-губки, черный имбирный хлеб и другие излюбленные национальные блюда. </w:t>
      </w:r>
    </w:p>
    <w:p w:rsidR="00730750" w:rsidRDefault="00730750" w:rsidP="00A50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A50C72" w:rsidRPr="00730750" w:rsidRDefault="00730750" w:rsidP="00A50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(</w:t>
      </w:r>
      <w:r w:rsidR="00A50C72" w:rsidRPr="00730750">
        <w:rPr>
          <w:rFonts w:ascii="Times New Roman" w:eastAsia="Times New Roman" w:hAnsi="Times New Roman" w:cs="Times New Roman"/>
          <w:b/>
          <w:i/>
          <w:lang w:eastAsia="ru-RU"/>
        </w:rPr>
        <w:t>Тонкие треугольные сэндвичи можно сделать из белого или цельного хлеба, который должен быть очень тонко и ровно нарезан. С каждого квадратного ломтика нужно тонко срезать все корочки, добавить нужные наполнители, накрыть вторым кусочком хлеба и разрезать каждый получившийся сэндвич на четыре части по диагонали.</w:t>
      </w:r>
    </w:p>
    <w:p w:rsidR="00A50C72" w:rsidRPr="00730750" w:rsidRDefault="00A50C72" w:rsidP="00A50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0750">
        <w:rPr>
          <w:rFonts w:ascii="Times New Roman" w:eastAsia="Times New Roman" w:hAnsi="Times New Roman" w:cs="Times New Roman"/>
          <w:b/>
          <w:i/>
          <w:lang w:eastAsia="ru-RU"/>
        </w:rPr>
        <w:t>Наполнители </w:t>
      </w:r>
      <w:r w:rsidRPr="00730750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(начинки)</w:t>
      </w:r>
      <w:r w:rsidRPr="00730750">
        <w:rPr>
          <w:rFonts w:ascii="Times New Roman" w:eastAsia="Times New Roman" w:hAnsi="Times New Roman" w:cs="Times New Roman"/>
          <w:b/>
          <w:i/>
          <w:lang w:eastAsia="ru-RU"/>
        </w:rPr>
        <w:t> для сэндвичей к английскому </w:t>
      </w:r>
      <w:r w:rsidRPr="00730750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  <w:t>чаепитию:</w:t>
      </w:r>
    </w:p>
    <w:p w:rsidR="00A50C72" w:rsidRPr="00730750" w:rsidRDefault="00A50C72" w:rsidP="00A50C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0750">
        <w:rPr>
          <w:rFonts w:ascii="Times New Roman" w:eastAsia="Times New Roman" w:hAnsi="Times New Roman" w:cs="Times New Roman"/>
          <w:b/>
          <w:i/>
          <w:lang w:eastAsia="ru-RU"/>
        </w:rPr>
        <w:t>Сэндвичи с копченым лососем, огурцом, а также яйцом и кресс-салатом к британскому </w:t>
      </w:r>
      <w:r w:rsidRPr="00730750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  <w:t>чаепитию</w:t>
      </w:r>
      <w:r w:rsidRPr="00730750">
        <w:rPr>
          <w:rFonts w:ascii="Times New Roman" w:eastAsia="Times New Roman" w:hAnsi="Times New Roman" w:cs="Times New Roman"/>
          <w:b/>
          <w:i/>
          <w:lang w:eastAsia="ru-RU"/>
        </w:rPr>
        <w:t> Яйцо с кресс-салатом и майонезом - традиционная начинка для сэндвичей к английскому </w:t>
      </w:r>
      <w:r w:rsidRPr="00730750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  <w:t>чаепитию</w:t>
      </w:r>
    </w:p>
    <w:p w:rsidR="00A50C72" w:rsidRPr="00730750" w:rsidRDefault="00A50C72" w:rsidP="00A50C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0750">
        <w:rPr>
          <w:rFonts w:ascii="Times New Roman" w:eastAsia="Times New Roman" w:hAnsi="Times New Roman" w:cs="Times New Roman"/>
          <w:b/>
          <w:i/>
          <w:lang w:eastAsia="ru-RU"/>
        </w:rPr>
        <w:t>Сэндвич с огурцом. Между двумя ломтиками хлеба кладется очень тонкий слой размягченного сливочного масла и тонкий кружочек свежего огурца.</w:t>
      </w:r>
    </w:p>
    <w:p w:rsidR="00A50C72" w:rsidRPr="00730750" w:rsidRDefault="00A50C72" w:rsidP="00A50C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0750">
        <w:rPr>
          <w:rFonts w:ascii="Times New Roman" w:eastAsia="Times New Roman" w:hAnsi="Times New Roman" w:cs="Times New Roman"/>
          <w:b/>
          <w:i/>
          <w:lang w:eastAsia="ru-RU"/>
        </w:rPr>
        <w:t>Сэндвич с копченым лососем или семгой. Между двумя ломтиками хлеба кладется очень тонкий слой сливочного масла или сливочного сыра, смешанного с каплей лимонного сока, и тонкий кусочек копченой семги.</w:t>
      </w:r>
    </w:p>
    <w:p w:rsidR="00A50C72" w:rsidRPr="00730750" w:rsidRDefault="00A50C72" w:rsidP="00A50C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0750">
        <w:rPr>
          <w:rFonts w:ascii="Times New Roman" w:eastAsia="Times New Roman" w:hAnsi="Times New Roman" w:cs="Times New Roman"/>
          <w:b/>
          <w:i/>
          <w:lang w:eastAsia="ru-RU"/>
        </w:rPr>
        <w:t>С яйцом и кресс-салатом. Сваренные вкрутую яйца размять вилкой до однородной массы. Добавить листья кресс-салата, немного майонеза, подсолить и перемешать. Получившуюся массу положить между двумя ломтиками хлеба)</w:t>
      </w:r>
    </w:p>
    <w:p w:rsidR="00730750" w:rsidRDefault="00730750" w:rsidP="004D0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730750" w:rsidRPr="00730750" w:rsidRDefault="00730750" w:rsidP="004D0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730750">
        <w:rPr>
          <w:rFonts w:ascii="Times New Roman" w:eastAsia="Times New Roman" w:hAnsi="Times New Roman" w:cs="Times New Roman"/>
          <w:b/>
          <w:color w:val="111111"/>
          <w:lang w:eastAsia="ru-RU"/>
        </w:rPr>
        <w:t>Фомина Н.В.:</w:t>
      </w:r>
    </w:p>
    <w:p w:rsidR="004D0145" w:rsidRPr="004D0145" w:rsidRDefault="004D0145" w:rsidP="004D0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Вопреки распространенному за границей представлению о традиционном "5 o'clock", за </w:t>
      </w:r>
      <w:r w:rsidRPr="004D014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чаепитием</w:t>
      </w: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 в Великобритании никогда не был строго "закреплен" определенный час. Современные британцы с удовольствием пьют чай несколько раз в день, когда выдается свободная минута, а послеполуденным чаем может называться любая чашка, выпитая между ланчем и обедом </w:t>
      </w:r>
      <w:r w:rsidRPr="004D014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(между 2 дня и 7 вечера)</w:t>
      </w:r>
      <w:r w:rsidRPr="004D0145">
        <w:rPr>
          <w:rFonts w:ascii="Times New Roman" w:eastAsia="Times New Roman" w:hAnsi="Times New Roman" w:cs="Times New Roman"/>
          <w:color w:val="111111"/>
          <w:lang w:eastAsia="ru-RU"/>
        </w:rPr>
        <w:t> с чем-нибудь или без.</w:t>
      </w:r>
    </w:p>
    <w:p w:rsidR="00A50C72" w:rsidRDefault="00A50C72" w:rsidP="004D0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114127" w:rsidRPr="00730750" w:rsidRDefault="00730750" w:rsidP="00114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Cs w:val="16"/>
        </w:rPr>
      </w:pPr>
      <w:r w:rsidRPr="00730750">
        <w:rPr>
          <w:rFonts w:ascii="Times New Roman" w:hAnsi="Times New Roman" w:cs="Times New Roman"/>
          <w:b/>
          <w:i/>
          <w:szCs w:val="16"/>
        </w:rPr>
        <w:t>(</w:t>
      </w:r>
      <w:r w:rsidR="00114127" w:rsidRPr="00730750">
        <w:rPr>
          <w:rFonts w:ascii="Times New Roman" w:hAnsi="Times New Roman" w:cs="Times New Roman"/>
          <w:b/>
          <w:i/>
          <w:szCs w:val="16"/>
        </w:rPr>
        <w:t>Чай подается на стол в виде заварки в чайнике, рядом с которым ставится чайник с кипятком.</w:t>
      </w:r>
    </w:p>
    <w:p w:rsidR="00114127" w:rsidRPr="00730750" w:rsidRDefault="00114127" w:rsidP="00114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Cs w:val="16"/>
        </w:rPr>
      </w:pPr>
      <w:r w:rsidRPr="00730750">
        <w:rPr>
          <w:rFonts w:ascii="Times New Roman" w:hAnsi="Times New Roman" w:cs="Times New Roman"/>
          <w:b/>
          <w:i/>
          <w:szCs w:val="16"/>
        </w:rPr>
        <w:t>Англичане дают чаю настояться в течение нескольких минут и затем наливают в чашку – исключительно через ситечко, поскольку наличие чаинок в чашке считается дурным тоном. Ситечко полагается класть в специальную мисочку, стоящую на столе.</w:t>
      </w:r>
    </w:p>
    <w:p w:rsidR="00114127" w:rsidRPr="00730750" w:rsidRDefault="00114127" w:rsidP="00114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Cs w:val="16"/>
        </w:rPr>
      </w:pPr>
      <w:r w:rsidRPr="00730750">
        <w:rPr>
          <w:rFonts w:ascii="Times New Roman" w:hAnsi="Times New Roman" w:cs="Times New Roman"/>
          <w:b/>
          <w:i/>
          <w:szCs w:val="16"/>
        </w:rPr>
        <w:t>Чай англичане предпочитают черный, а также с молоком и одним-двумя кусочками сахара, но никогда не пьют чай со сливками. К чаю могут подать сандвичи, которые следует брать руками. После чая с сандвичами следует традиционный скон – маленький сладкий хлебец с изюмом. Скон тоже нужно есть правильно. Сначала кладут в тарелку немного масла и джема, затем разрезают скон пополам и намазывают маслом или джемом только тот участок, который собираются откусить,</w:t>
      </w:r>
      <w:r w:rsidR="00730750" w:rsidRPr="00730750">
        <w:rPr>
          <w:rFonts w:ascii="Times New Roman" w:hAnsi="Times New Roman" w:cs="Times New Roman"/>
          <w:b/>
          <w:i/>
          <w:szCs w:val="16"/>
        </w:rPr>
        <w:t xml:space="preserve"> намазывать весь хлебец нельзя)</w:t>
      </w:r>
    </w:p>
    <w:p w:rsidR="00114127" w:rsidRDefault="00114127" w:rsidP="004D0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4D0145" w:rsidRPr="00F03008" w:rsidRDefault="00F03008" w:rsidP="00F030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</w:pPr>
      <w:r w:rsidRPr="00F03008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Учитель:</w:t>
      </w:r>
    </w:p>
    <w:p w:rsidR="005158C3" w:rsidRPr="005064DD" w:rsidRDefault="005158C3" w:rsidP="004D0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 России первое чаепитие состоялось в 1638 году.</w:t>
      </w:r>
    </w:p>
    <w:p w:rsidR="00F03008" w:rsidRDefault="00F03008" w:rsidP="004D0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</w:pPr>
    </w:p>
    <w:p w:rsidR="005158C3" w:rsidRPr="005064DD" w:rsidRDefault="00FA01BB" w:rsidP="004D0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Усольцев</w:t>
      </w:r>
      <w:r w:rsidR="0081750B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Никита</w:t>
      </w:r>
      <w:r w:rsidR="00F03008" w:rsidRPr="005064DD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:</w:t>
      </w:r>
    </w:p>
    <w:p w:rsidR="00F03008" w:rsidRDefault="00F03008" w:rsidP="004D0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Чай горячий, ароматный</w:t>
      </w:r>
    </w:p>
    <w:p w:rsidR="00F03008" w:rsidRDefault="00F03008" w:rsidP="004D0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И на вкус такой приятный.</w:t>
      </w:r>
    </w:p>
    <w:p w:rsidR="00F03008" w:rsidRPr="00F03008" w:rsidRDefault="005158C3" w:rsidP="00F030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064D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Он </w:t>
      </w:r>
      <w:r w:rsidRPr="00F03008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="00F03008" w:rsidRPr="00F03008">
        <w:rPr>
          <w:rFonts w:ascii="Times New Roman" w:eastAsia="Times New Roman" w:hAnsi="Times New Roman" w:cs="Times New Roman"/>
          <w:color w:val="333333"/>
          <w:lang w:eastAsia="ru-RU"/>
        </w:rPr>
        <w:t>едуги исцеляет,</w:t>
      </w:r>
    </w:p>
    <w:p w:rsidR="00F03008" w:rsidRPr="00F03008" w:rsidRDefault="00F03008" w:rsidP="00F030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008">
        <w:rPr>
          <w:rFonts w:ascii="Times New Roman" w:eastAsia="Times New Roman" w:hAnsi="Times New Roman" w:cs="Times New Roman"/>
          <w:color w:val="333333"/>
          <w:lang w:eastAsia="ru-RU"/>
        </w:rPr>
        <w:t>Он усталость отгоняет,</w:t>
      </w:r>
    </w:p>
    <w:p w:rsidR="00F03008" w:rsidRPr="00F03008" w:rsidRDefault="00F03008" w:rsidP="00F030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008">
        <w:rPr>
          <w:rFonts w:ascii="Times New Roman" w:eastAsia="Times New Roman" w:hAnsi="Times New Roman" w:cs="Times New Roman"/>
          <w:color w:val="333333"/>
          <w:lang w:eastAsia="ru-RU"/>
        </w:rPr>
        <w:t>Силы свежие дарит,</w:t>
      </w:r>
    </w:p>
    <w:p w:rsidR="00F03008" w:rsidRPr="00F03008" w:rsidRDefault="00F03008" w:rsidP="00F030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00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Всем за стол присесть велит!</w:t>
      </w:r>
    </w:p>
    <w:p w:rsidR="00F03008" w:rsidRPr="00F03008" w:rsidRDefault="00F03008" w:rsidP="00F030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008">
        <w:rPr>
          <w:rFonts w:ascii="Times New Roman" w:eastAsia="Times New Roman" w:hAnsi="Times New Roman" w:cs="Times New Roman"/>
          <w:color w:val="333333"/>
          <w:lang w:eastAsia="ru-RU"/>
        </w:rPr>
        <w:t>С удивленьем весь наш мир</w:t>
      </w:r>
    </w:p>
    <w:p w:rsidR="005158C3" w:rsidRPr="00F03008" w:rsidRDefault="005158C3" w:rsidP="00F030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008">
        <w:rPr>
          <w:rFonts w:ascii="Times New Roman" w:eastAsia="Times New Roman" w:hAnsi="Times New Roman" w:cs="Times New Roman"/>
          <w:color w:val="333333"/>
          <w:lang w:eastAsia="ru-RU"/>
        </w:rPr>
        <w:t>Славит добрый эликсир!</w:t>
      </w:r>
    </w:p>
    <w:p w:rsidR="00DD3AF9" w:rsidRPr="00F03008" w:rsidRDefault="00DD3AF9" w:rsidP="00F030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3008" w:rsidRPr="00C525B0" w:rsidRDefault="00F03008" w:rsidP="00FA01B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C525B0">
        <w:rPr>
          <w:rFonts w:ascii="Times New Roman" w:eastAsia="Times New Roman" w:hAnsi="Times New Roman" w:cs="Times New Roman"/>
          <w:b/>
          <w:color w:val="111111"/>
          <w:lang w:eastAsia="ru-RU"/>
        </w:rPr>
        <w:t>Чай в России</w:t>
      </w:r>
    </w:p>
    <w:p w:rsidR="0081750B" w:rsidRPr="0081750B" w:rsidRDefault="0081750B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750B">
        <w:rPr>
          <w:rFonts w:ascii="Times New Roman" w:hAnsi="Times New Roman" w:cs="Times New Roman"/>
          <w:b/>
        </w:rPr>
        <w:t>Учитель:</w:t>
      </w:r>
    </w:p>
    <w:p w:rsidR="00F03008" w:rsidRPr="00C525B0" w:rsidRDefault="00C525B0" w:rsidP="00C5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525B0">
        <w:rPr>
          <w:rFonts w:ascii="Times New Roman" w:hAnsi="Times New Roman" w:cs="Times New Roman"/>
        </w:rPr>
        <w:t xml:space="preserve">В России с чаем впервые познакомились в Сибири. </w:t>
      </w:r>
      <w:r w:rsidR="00F03008" w:rsidRPr="00C525B0">
        <w:rPr>
          <w:rFonts w:ascii="Times New Roman" w:eastAsia="Times New Roman" w:hAnsi="Times New Roman" w:cs="Times New Roman"/>
          <w:color w:val="111111"/>
          <w:lang w:eastAsia="ru-RU"/>
        </w:rPr>
        <w:t>Существует несколько версий о распространении чая в России.</w:t>
      </w:r>
    </w:p>
    <w:p w:rsidR="00C525B0" w:rsidRDefault="00F03008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25B0">
        <w:rPr>
          <w:rFonts w:ascii="Times New Roman" w:eastAsia="Times New Roman" w:hAnsi="Times New Roman" w:cs="Times New Roman"/>
          <w:color w:val="111111"/>
          <w:lang w:eastAsia="ru-RU"/>
        </w:rPr>
        <w:t xml:space="preserve">Вот одна из них. </w:t>
      </w:r>
      <w:r w:rsidR="00C525B0" w:rsidRPr="00C525B0">
        <w:rPr>
          <w:rFonts w:ascii="Times New Roman" w:hAnsi="Times New Roman" w:cs="Times New Roman"/>
        </w:rPr>
        <w:t xml:space="preserve">В </w:t>
      </w:r>
      <w:r w:rsidR="00C525B0" w:rsidRPr="00C525B0">
        <w:rPr>
          <w:rFonts w:ascii="Times New Roman" w:eastAsia="Times New Roman" w:hAnsi="Times New Roman" w:cs="Times New Roman"/>
          <w:color w:val="111111"/>
          <w:lang w:eastAsia="ru-RU"/>
        </w:rPr>
        <w:t>1638 году </w:t>
      </w:r>
      <w:r w:rsidR="00C525B0" w:rsidRPr="00C525B0">
        <w:rPr>
          <w:rFonts w:ascii="Times New Roman" w:hAnsi="Times New Roman" w:cs="Times New Roman"/>
        </w:rPr>
        <w:t xml:space="preserve"> путешественник Василий Старков сообщил, что пил чай у монголов. Хан гостеприимно принимал Старкова. Среди даров русскому послу были свертки с непонятной травой.</w:t>
      </w:r>
    </w:p>
    <w:p w:rsidR="0081750B" w:rsidRPr="0081750B" w:rsidRDefault="0081750B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750B">
        <w:rPr>
          <w:rFonts w:ascii="Times New Roman" w:hAnsi="Times New Roman" w:cs="Times New Roman"/>
          <w:b/>
        </w:rPr>
        <w:t>Чарков Никита:</w:t>
      </w:r>
    </w:p>
    <w:p w:rsidR="00C525B0" w:rsidRDefault="00C525B0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25B0">
        <w:rPr>
          <w:rFonts w:ascii="Times New Roman" w:hAnsi="Times New Roman" w:cs="Times New Roman"/>
        </w:rPr>
        <w:t>– А это что такое? – спросил русский боярин.</w:t>
      </w:r>
    </w:p>
    <w:p w:rsidR="0081750B" w:rsidRPr="0081750B" w:rsidRDefault="0081750B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750B">
        <w:rPr>
          <w:rFonts w:ascii="Times New Roman" w:hAnsi="Times New Roman" w:cs="Times New Roman"/>
          <w:b/>
        </w:rPr>
        <w:t>Сайфутдинов Тимур:</w:t>
      </w:r>
    </w:p>
    <w:p w:rsidR="00C525B0" w:rsidRPr="00C525B0" w:rsidRDefault="00C525B0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25B0">
        <w:rPr>
          <w:rFonts w:ascii="Times New Roman" w:hAnsi="Times New Roman" w:cs="Times New Roman"/>
        </w:rPr>
        <w:t>– А это мой самый дорогой подарок русскому царю, – ответил монгольский правитель.</w:t>
      </w:r>
    </w:p>
    <w:p w:rsidR="0081750B" w:rsidRPr="0081750B" w:rsidRDefault="0081750B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750B">
        <w:rPr>
          <w:rFonts w:ascii="Times New Roman" w:hAnsi="Times New Roman" w:cs="Times New Roman"/>
          <w:b/>
        </w:rPr>
        <w:t>Учитель:</w:t>
      </w:r>
    </w:p>
    <w:p w:rsidR="00C525B0" w:rsidRDefault="00C525B0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25B0">
        <w:rPr>
          <w:rFonts w:ascii="Times New Roman" w:hAnsi="Times New Roman" w:cs="Times New Roman"/>
        </w:rPr>
        <w:t xml:space="preserve">Старков пробовал этот напиток, и он ему ужасно не понравился. Но от бесполезного груза избавляться не стал, боясь немилости </w:t>
      </w:r>
      <w:r w:rsidRPr="00C525B0">
        <w:rPr>
          <w:rFonts w:ascii="Times New Roman" w:eastAsia="Times New Roman" w:hAnsi="Times New Roman" w:cs="Times New Roman"/>
          <w:color w:val="111111"/>
          <w:lang w:eastAsia="ru-RU"/>
        </w:rPr>
        <w:t>государ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я</w:t>
      </w:r>
      <w:r w:rsidRPr="00C525B0">
        <w:rPr>
          <w:rFonts w:ascii="Times New Roman" w:eastAsia="Times New Roman" w:hAnsi="Times New Roman" w:cs="Times New Roman"/>
          <w:color w:val="111111"/>
          <w:lang w:eastAsia="ru-RU"/>
        </w:rPr>
        <w:t xml:space="preserve"> Московско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го</w:t>
      </w:r>
      <w:r w:rsidRPr="00C525B0">
        <w:rPr>
          <w:rFonts w:ascii="Times New Roman" w:eastAsia="Times New Roman" w:hAnsi="Times New Roman" w:cs="Times New Roman"/>
          <w:color w:val="111111"/>
          <w:lang w:eastAsia="ru-RU"/>
        </w:rPr>
        <w:t xml:space="preserve"> Михаил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а</w:t>
      </w:r>
      <w:r w:rsidRPr="00C525B0">
        <w:rPr>
          <w:rFonts w:ascii="Times New Roman" w:eastAsia="Times New Roman" w:hAnsi="Times New Roman" w:cs="Times New Roman"/>
          <w:color w:val="111111"/>
          <w:lang w:eastAsia="ru-RU"/>
        </w:rPr>
        <w:t xml:space="preserve"> Федорович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а</w:t>
      </w:r>
      <w:r w:rsidRPr="00C525B0">
        <w:rPr>
          <w:rFonts w:ascii="Times New Roman" w:hAnsi="Times New Roman" w:cs="Times New Roman"/>
        </w:rPr>
        <w:t>. Ведь он помнил слова хана о "дорогом подарке".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1504E" w:rsidRPr="0041504E" w:rsidRDefault="0041504E" w:rsidP="004150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1504E">
        <w:rPr>
          <w:rFonts w:ascii="Times New Roman" w:hAnsi="Times New Roman" w:cs="Times New Roman"/>
          <w:b/>
        </w:rPr>
        <w:t>Татарское чаепитие</w:t>
      </w:r>
    </w:p>
    <w:p w:rsidR="0041504E" w:rsidRP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1504E">
        <w:rPr>
          <w:rFonts w:ascii="Times New Roman" w:hAnsi="Times New Roman" w:cs="Times New Roman"/>
          <w:b/>
        </w:rPr>
        <w:t>Шарафутдинова Эвелина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Ласкал чинары ветерок, 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Оса кружила над столом. 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Был свежим чай и пах пирог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Фруктовым джемом, и теплом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Осенний воздух обдавал.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В цветах орнамента узор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На глянце маленьких пиал.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Стекались родичи во двор.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Под струйкой нежного луча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Блестел, как новый, самовар.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На блюде – горкоючак-чак.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Была похожа на пожар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Пунцово-рыжая листва.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За дружным низеньким столом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Гостей беседа увлекла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О буднях, внуках, о былом.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В пиалах – чай, не до краёв,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А чайник – полон и горяч.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Шумела стайка воробьёв,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Терзая высохший калач.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Касалось солнышко стола,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Пытаясь чай позолотить. 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Была медовой пахлава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И сладкоючурчхелы нить.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Слетали листья с алычи,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Шуршали тихо под ногой.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Отменны были куличи</w:t>
      </w:r>
    </w:p>
    <w:p w:rsidR="0041504E" w:rsidRP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</w:rPr>
      </w:pPr>
      <w:r w:rsidRPr="0041504E">
        <w:rPr>
          <w:rFonts w:ascii="Times New Roman" w:hAnsi="Times New Roman" w:cs="Times New Roman"/>
          <w:color w:val="000000"/>
          <w:szCs w:val="27"/>
          <w:shd w:val="clear" w:color="auto" w:fill="FFFFFF"/>
        </w:rPr>
        <w:t>И чай, вселяющий покой.</w:t>
      </w:r>
    </w:p>
    <w:p w:rsidR="0041504E" w:rsidRDefault="0041504E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B465B" w:rsidRPr="002B72B2" w:rsidRDefault="004B465B" w:rsidP="002B7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2B72B2">
        <w:rPr>
          <w:rFonts w:ascii="Times New Roman" w:hAnsi="Times New Roman" w:cs="Times New Roman"/>
          <w:b/>
          <w:i/>
        </w:rPr>
        <w:t>Звучит татарская народная мелодия</w:t>
      </w:r>
    </w:p>
    <w:p w:rsidR="0081750B" w:rsidRPr="00C37501" w:rsidRDefault="0081750B" w:rsidP="008175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C3750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Выходит девушка в </w:t>
      </w: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татарском</w:t>
      </w:r>
      <w:r w:rsidRPr="00C3750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национальном костюме, в руках разнос, оформленный в </w:t>
      </w:r>
      <w:r w:rsidR="004B465B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тат</w:t>
      </w:r>
      <w:r w:rsidR="002B72B2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а</w:t>
      </w:r>
      <w:r w:rsidR="004B465B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рских национальных</w:t>
      </w:r>
      <w:r w:rsidRPr="00C3750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традициях, с чаем по-</w:t>
      </w: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татарски</w:t>
      </w:r>
      <w:r w:rsidRPr="00C3750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.</w:t>
      </w:r>
    </w:p>
    <w:p w:rsidR="0081750B" w:rsidRDefault="0081750B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B465B" w:rsidRPr="004B465B" w:rsidRDefault="004B465B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B465B">
        <w:rPr>
          <w:rFonts w:ascii="Times New Roman" w:hAnsi="Times New Roman" w:cs="Times New Roman"/>
          <w:b/>
        </w:rPr>
        <w:t>Василенко З.Ф.:</w:t>
      </w:r>
    </w:p>
    <w:p w:rsidR="004B465B" w:rsidRDefault="004B465B" w:rsidP="004B4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Здравствуйте, дети, здравствуйте, уважаемые гости. Мы тоже хотим внести свою лепту в историю чая. </w:t>
      </w:r>
      <w:r w:rsidR="002B72B2">
        <w:rPr>
          <w:rFonts w:ascii="Times New Roman" w:eastAsia="Times New Roman" w:hAnsi="Times New Roman" w:cs="Times New Roman"/>
          <w:color w:val="333333"/>
          <w:lang w:eastAsia="ru-RU"/>
        </w:rPr>
        <w:t xml:space="preserve">Сибири – это дом для русских и татар. Мы живём в мире друг с другом уже много веков. Ходим друг к другу в гости пить чай. </w:t>
      </w:r>
    </w:p>
    <w:p w:rsidR="004B465B" w:rsidRDefault="002B72B2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А начиналось всё так…</w:t>
      </w:r>
    </w:p>
    <w:p w:rsidR="002B72B2" w:rsidRPr="002B72B2" w:rsidRDefault="002B72B2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</w:pPr>
      <w:r w:rsidRPr="002B72B2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lastRenderedPageBreak/>
        <w:t>Ширяева Вика:</w:t>
      </w:r>
    </w:p>
    <w:p w:rsidR="002B72B2" w:rsidRDefault="004B465B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4B465B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Казань относилась к самым крупным чайным рынкам России. Здешние купцы по своему чайному обороту уступали лишь кяхтинским и московским купцам, ежегодно доставляли чай на сумму до 3 миллионов рублей серебром. Как только кяхтинский караванный чай прибывал в Казань, купцы спешили известить об этом горожан через газету. </w:t>
      </w:r>
    </w:p>
    <w:p w:rsidR="002B72B2" w:rsidRPr="002B72B2" w:rsidRDefault="002B72B2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</w:pPr>
      <w:r w:rsidRPr="002B72B2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 xml:space="preserve">Сайфутдинов Тимур </w:t>
      </w:r>
      <w:r w:rsidRPr="002B72B2">
        <w:rPr>
          <w:rFonts w:ascii="Times New Roman" w:eastAsia="Times New Roman" w:hAnsi="Times New Roman" w:cs="Times New Roman"/>
          <w:b/>
          <w:i/>
          <w:color w:val="333333"/>
          <w:szCs w:val="21"/>
          <w:lang w:eastAsia="ru-RU"/>
        </w:rPr>
        <w:t>(читает газету)</w:t>
      </w:r>
    </w:p>
    <w:p w:rsidR="002B72B2" w:rsidRDefault="004B465B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4B465B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"Имению честь известить как казанскую, так и иногороднюю публику, что мною привезена большая партия кахтинских чаев, отличающихся как ароматом, так и вкусом. Развеска происходит под личным наблюдением, причем развешанный чай в фунты, полуфунты, четверти и осьмушки завертывается в именную печатную оболочку, с прей-с - курантом на все сорта чаев, продаваемых мною. Постараюсь оправдать доброкачественность чая", - </w:t>
      </w:r>
    </w:p>
    <w:p w:rsidR="002B72B2" w:rsidRPr="002B72B2" w:rsidRDefault="002B72B2" w:rsidP="002B72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</w:pPr>
      <w:r w:rsidRPr="002B72B2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Ширяева Вика:</w:t>
      </w:r>
    </w:p>
    <w:p w:rsidR="002B72B2" w:rsidRDefault="004B465B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4B465B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объявлял о своих чайных торгах известный казанский купец-чаеторговец Сайдашев. </w:t>
      </w:r>
    </w:p>
    <w:p w:rsidR="008B2DE3" w:rsidRPr="008B2DE3" w:rsidRDefault="008B2DE3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</w:pPr>
      <w:r w:rsidRPr="008B2DE3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Василенко З.Ф.</w:t>
      </w:r>
    </w:p>
    <w:p w:rsidR="008B2DE3" w:rsidRDefault="008B2DE3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8B2DE3">
        <w:rPr>
          <w:rFonts w:ascii="Times New Roman" w:hAnsi="Times New Roman" w:cs="Times New Roman"/>
          <w:color w:val="000000"/>
          <w:szCs w:val="27"/>
          <w:shd w:val="clear" w:color="auto" w:fill="FFFFFF"/>
        </w:rPr>
        <w:t>Чай у татар – излюбленный национальный напиток, от которого не могут отказаться ни седобородый аксакал, ни молодежь. Редко какая беседа обходится у татар без ароматного чая – необходимого народного ритуала.</w:t>
      </w:r>
    </w:p>
    <w:p w:rsidR="008B2DE3" w:rsidRDefault="008B2DE3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8B2DE3">
        <w:rPr>
          <w:rFonts w:ascii="Times New Roman" w:hAnsi="Times New Roman" w:cs="Times New Roman"/>
          <w:color w:val="000000"/>
          <w:szCs w:val="27"/>
          <w:shd w:val="clear" w:color="auto" w:fill="FFFFFF"/>
        </w:rPr>
        <w:t>Чэйэчу – так называют чаепитие. Ставят на стол каймак – самые густые вареные сливки, малиновую пастилу и жаренные тоненькие лепешки. </w:t>
      </w:r>
    </w:p>
    <w:p w:rsidR="008B2DE3" w:rsidRDefault="008B2DE3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8B2DE3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Для чаепития у татар употребляются специальные </w:t>
      </w:r>
      <w:r>
        <w:rPr>
          <w:rFonts w:ascii="Times New Roman" w:hAnsi="Times New Roman" w:cs="Times New Roman"/>
          <w:color w:val="000000"/>
          <w:szCs w:val="27"/>
          <w:shd w:val="clear" w:color="auto" w:fill="FFFFFF"/>
        </w:rPr>
        <w:t>пиалы</w:t>
      </w:r>
      <w:r w:rsidRPr="008B2DE3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 – чынаяк.</w:t>
      </w:r>
    </w:p>
    <w:p w:rsidR="008B2DE3" w:rsidRDefault="008B2DE3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8B2DE3">
        <w:rPr>
          <w:rFonts w:ascii="Times New Roman" w:hAnsi="Times New Roman" w:cs="Times New Roman"/>
          <w:color w:val="000000"/>
          <w:szCs w:val="27"/>
          <w:shd w:val="clear" w:color="auto" w:fill="FFFFFF"/>
        </w:rPr>
        <w:t>Молоко подается в чашке. Чай обычно наливает хозяин и, спросив о согласии, сам же наливает молоко. Чай заваривается очень крепкий, и его держат все время над самоваром.</w:t>
      </w:r>
    </w:p>
    <w:p w:rsidR="008B2DE3" w:rsidRPr="008B2DE3" w:rsidRDefault="008B2DE3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Cs w:val="27"/>
          <w:shd w:val="clear" w:color="auto" w:fill="FFFFFF"/>
        </w:rPr>
      </w:pPr>
      <w:r w:rsidRPr="008B2DE3">
        <w:rPr>
          <w:rFonts w:ascii="Times New Roman" w:hAnsi="Times New Roman" w:cs="Times New Roman"/>
          <w:b/>
          <w:color w:val="000000"/>
          <w:szCs w:val="27"/>
          <w:shd w:val="clear" w:color="auto" w:fill="FFFFFF"/>
        </w:rPr>
        <w:t>Шевелёва Ангелина:</w:t>
      </w:r>
    </w:p>
    <w:p w:rsidR="008B2DE3" w:rsidRPr="008B2DE3" w:rsidRDefault="008B2DE3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21"/>
          <w:lang w:eastAsia="ru-RU"/>
        </w:rPr>
      </w:pPr>
      <w:r w:rsidRPr="008B2DE3">
        <w:rPr>
          <w:rFonts w:ascii="Times New Roman" w:hAnsi="Times New Roman" w:cs="Times New Roman"/>
          <w:color w:val="000000"/>
          <w:szCs w:val="27"/>
          <w:shd w:val="clear" w:color="auto" w:fill="FFFFFF"/>
        </w:rPr>
        <w:t>Чай является у татар первым угощением гостей</w:t>
      </w:r>
      <w:r>
        <w:rPr>
          <w:rFonts w:ascii="Times New Roman" w:hAnsi="Times New Roman" w:cs="Times New Roman"/>
          <w:color w:val="000000"/>
          <w:szCs w:val="27"/>
          <w:shd w:val="clear" w:color="auto" w:fill="FFFFFF"/>
        </w:rPr>
        <w:t>.</w:t>
      </w:r>
      <w:r w:rsidRPr="008B2DE3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 У бедных он нередко заменял все приемы пищи. Любят чайку попить татары и сейчас. И редко в каком доме нет своего самовара. Правда, большинство электрические. Но у народного обычая – чаепития – нет старости.</w:t>
      </w:r>
    </w:p>
    <w:p w:rsidR="008B2DE3" w:rsidRPr="008B2DE3" w:rsidRDefault="008B2DE3" w:rsidP="008B2D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Василенко З.Ф.</w:t>
      </w:r>
    </w:p>
    <w:p w:rsidR="004B465B" w:rsidRDefault="004B465B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4B465B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Особо любимыми были черные байховые чаи цветочного и торгового сортов. Заваривались они очень густо, и пили горячими с молоком, пастилой и медом. Для чаепития престижным считалось иметь фарфоровую посуду и самовар.</w:t>
      </w:r>
    </w:p>
    <w:p w:rsidR="008B2DE3" w:rsidRDefault="008B2DE3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Давайте, ребята, посмотрим на экран и заварим чашечку ароматного чая.</w:t>
      </w:r>
    </w:p>
    <w:p w:rsidR="008B2DE3" w:rsidRPr="008B2DE3" w:rsidRDefault="008B2DE3" w:rsidP="008B2DE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Cs w:val="21"/>
          <w:lang w:eastAsia="ru-RU"/>
        </w:rPr>
      </w:pPr>
      <w:r w:rsidRPr="008B2DE3">
        <w:rPr>
          <w:rFonts w:ascii="Times New Roman" w:eastAsia="Times New Roman" w:hAnsi="Times New Roman" w:cs="Times New Roman"/>
          <w:b/>
          <w:i/>
          <w:color w:val="333333"/>
          <w:szCs w:val="21"/>
          <w:lang w:eastAsia="ru-RU"/>
        </w:rPr>
        <w:t>Видео татарского чаепития</w:t>
      </w:r>
    </w:p>
    <w:p w:rsidR="004B465B" w:rsidRPr="008B2DE3" w:rsidRDefault="008B2DE3" w:rsidP="004B46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Cs w:val="21"/>
          <w:u w:val="single"/>
          <w:lang w:eastAsia="ru-RU"/>
        </w:rPr>
        <w:t>(</w:t>
      </w:r>
      <w:r w:rsidR="004B465B" w:rsidRPr="008B2DE3">
        <w:rPr>
          <w:rFonts w:ascii="Times New Roman" w:eastAsia="Times New Roman" w:hAnsi="Times New Roman" w:cs="Times New Roman"/>
          <w:b/>
          <w:i/>
          <w:color w:val="333333"/>
          <w:szCs w:val="21"/>
          <w:u w:val="single"/>
          <w:lang w:eastAsia="ru-RU"/>
        </w:rPr>
        <w:t>Чай по-татарски. </w:t>
      </w:r>
      <w:r w:rsidR="004B465B" w:rsidRPr="008B2DE3">
        <w:rPr>
          <w:rFonts w:ascii="Times New Roman" w:eastAsia="Times New Roman" w:hAnsi="Times New Roman" w:cs="Times New Roman"/>
          <w:b/>
          <w:i/>
          <w:color w:val="333333"/>
          <w:szCs w:val="21"/>
          <w:lang w:eastAsia="ru-RU"/>
        </w:rPr>
        <w:t>Заваривается крепкий черный чай из расчета 6-9 г. сухого чая на чашку. При подаче чая в чашку наливают заварку, доба</w:t>
      </w:r>
      <w:r>
        <w:rPr>
          <w:rFonts w:ascii="Times New Roman" w:eastAsia="Times New Roman" w:hAnsi="Times New Roman" w:cs="Times New Roman"/>
          <w:b/>
          <w:i/>
          <w:color w:val="333333"/>
          <w:szCs w:val="21"/>
          <w:lang w:eastAsia="ru-RU"/>
        </w:rPr>
        <w:t>вляют каймак и доливают кипяток)</w:t>
      </w:r>
    </w:p>
    <w:p w:rsidR="004B465B" w:rsidRDefault="004B465B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A513A" w:rsidRPr="00F536B1" w:rsidRDefault="001A513A" w:rsidP="001A5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Горюнова Настя</w:t>
      </w:r>
      <w:r w:rsidRPr="00F53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1A513A" w:rsidRDefault="001A513A" w:rsidP="001A5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Подавай мне чашку чая,</w:t>
      </w:r>
    </w:p>
    <w:p w:rsidR="001A513A" w:rsidRDefault="001A513A" w:rsidP="001A5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Ведь люблю я русский чай.</w:t>
      </w:r>
    </w:p>
    <w:p w:rsidR="001A513A" w:rsidRPr="00C37501" w:rsidRDefault="001A513A" w:rsidP="001A5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 чае я души </w:t>
      </w:r>
      <w:r w:rsidRPr="00C37501">
        <w:rPr>
          <w:rFonts w:ascii="Times New Roman" w:eastAsia="Times New Roman" w:hAnsi="Times New Roman" w:cs="Times New Roman"/>
          <w:color w:val="333333"/>
          <w:lang w:eastAsia="ru-RU"/>
        </w:rPr>
        <w:t>не чаю.</w:t>
      </w:r>
    </w:p>
    <w:p w:rsidR="001A513A" w:rsidRPr="00C37501" w:rsidRDefault="001A513A" w:rsidP="001A5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37501">
        <w:rPr>
          <w:rFonts w:ascii="Times New Roman" w:eastAsia="Times New Roman" w:hAnsi="Times New Roman" w:cs="Times New Roman"/>
          <w:color w:val="333333"/>
          <w:lang w:eastAsia="ru-RU"/>
        </w:rPr>
        <w:t>Наливай горячий чай!</w:t>
      </w:r>
    </w:p>
    <w:p w:rsidR="001A513A" w:rsidRDefault="001A513A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B2DE3" w:rsidRPr="000F62F7" w:rsidRDefault="000F62F7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F62F7">
        <w:rPr>
          <w:rFonts w:ascii="Times New Roman" w:hAnsi="Times New Roman" w:cs="Times New Roman"/>
          <w:b/>
        </w:rPr>
        <w:t>Учитель:</w:t>
      </w:r>
    </w:p>
    <w:p w:rsidR="00F03008" w:rsidRDefault="00F03008" w:rsidP="00C5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525B0">
        <w:rPr>
          <w:rFonts w:ascii="Times New Roman" w:eastAsia="Times New Roman" w:hAnsi="Times New Roman" w:cs="Times New Roman"/>
          <w:color w:val="111111"/>
          <w:lang w:eastAsia="ru-RU"/>
        </w:rPr>
        <w:t xml:space="preserve">Поначалу терпкий </w:t>
      </w:r>
      <w:r w:rsidR="000F62F7">
        <w:rPr>
          <w:rFonts w:ascii="Times New Roman" w:eastAsia="Times New Roman" w:hAnsi="Times New Roman" w:cs="Times New Roman"/>
          <w:color w:val="111111"/>
          <w:lang w:eastAsia="ru-RU"/>
        </w:rPr>
        <w:t xml:space="preserve">в те далёкие годы, когда </w:t>
      </w:r>
      <w:r w:rsidR="000F62F7" w:rsidRPr="00C525B0">
        <w:rPr>
          <w:rFonts w:ascii="Times New Roman" w:eastAsia="Times New Roman" w:hAnsi="Times New Roman" w:cs="Times New Roman"/>
          <w:color w:val="111111"/>
          <w:lang w:eastAsia="ru-RU"/>
        </w:rPr>
        <w:t>государ</w:t>
      </w:r>
      <w:r w:rsidR="000F62F7">
        <w:rPr>
          <w:rFonts w:ascii="Times New Roman" w:eastAsia="Times New Roman" w:hAnsi="Times New Roman" w:cs="Times New Roman"/>
          <w:color w:val="111111"/>
          <w:lang w:eastAsia="ru-RU"/>
        </w:rPr>
        <w:t>ь Московский</w:t>
      </w:r>
      <w:r w:rsidR="000F62F7" w:rsidRPr="00C525B0">
        <w:rPr>
          <w:rFonts w:ascii="Times New Roman" w:eastAsia="Times New Roman" w:hAnsi="Times New Roman" w:cs="Times New Roman"/>
          <w:color w:val="111111"/>
          <w:lang w:eastAsia="ru-RU"/>
        </w:rPr>
        <w:t xml:space="preserve"> Михаил Федорович</w:t>
      </w:r>
      <w:r w:rsidR="000F62F7">
        <w:rPr>
          <w:rFonts w:ascii="Times New Roman" w:eastAsia="Times New Roman" w:hAnsi="Times New Roman" w:cs="Times New Roman"/>
          <w:color w:val="111111"/>
          <w:lang w:eastAsia="ru-RU"/>
        </w:rPr>
        <w:t xml:space="preserve"> впервые попробовал чай,</w:t>
      </w:r>
      <w:r w:rsidRPr="00C525B0">
        <w:rPr>
          <w:rFonts w:ascii="Times New Roman" w:eastAsia="Times New Roman" w:hAnsi="Times New Roman" w:cs="Times New Roman"/>
          <w:color w:val="111111"/>
          <w:lang w:eastAsia="ru-RU"/>
        </w:rPr>
        <w:t xml:space="preserve"> горький напиток не понравился </w:t>
      </w:r>
      <w:r w:rsidR="000F62F7">
        <w:rPr>
          <w:rFonts w:ascii="Times New Roman" w:eastAsia="Times New Roman" w:hAnsi="Times New Roman" w:cs="Times New Roman"/>
          <w:color w:val="111111"/>
          <w:lang w:eastAsia="ru-RU"/>
        </w:rPr>
        <w:t>ему</w:t>
      </w:r>
      <w:r w:rsidRPr="00C525B0">
        <w:rPr>
          <w:rFonts w:ascii="Times New Roman" w:eastAsia="Times New Roman" w:hAnsi="Times New Roman" w:cs="Times New Roman"/>
          <w:color w:val="111111"/>
          <w:lang w:eastAsia="ru-RU"/>
        </w:rPr>
        <w:t xml:space="preserve"> и боярам. Однако</w:t>
      </w: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 xml:space="preserve"> было замечено, что он </w:t>
      </w:r>
      <w:r w:rsidRPr="00F0300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«отвращает от сна»</w:t>
      </w: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 во время долгих церковных служб и утомительного сидения в Думе боярской. Когда весь запас дареного чая был выпит и вкус его уже стали забывать при московском дворе, посол наш — грек Сапфарий — привез чай из Китая.</w:t>
      </w:r>
    </w:p>
    <w:p w:rsidR="000F62F7" w:rsidRDefault="000F62F7" w:rsidP="00C5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62F7" w:rsidRPr="000F62F7" w:rsidRDefault="000F62F7" w:rsidP="000F62F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lang w:eastAsia="ru-RU"/>
        </w:rPr>
      </w:pPr>
      <w:r w:rsidRPr="000F62F7"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Звучит русская народная мелодия</w:t>
      </w:r>
    </w:p>
    <w:p w:rsidR="000F62F7" w:rsidRPr="00C37501" w:rsidRDefault="000F62F7" w:rsidP="000F62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C3750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Выходит девушка в </w:t>
      </w: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русском</w:t>
      </w:r>
      <w:r w:rsidRPr="00C3750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национальном костюме, в руках разнос, оформленный в </w:t>
      </w: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русских национальных</w:t>
      </w:r>
      <w:r w:rsidRPr="00C3750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традициях, с чаем по-</w:t>
      </w: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русски</w:t>
      </w:r>
      <w:r w:rsidRPr="00C3750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.</w:t>
      </w:r>
    </w:p>
    <w:p w:rsidR="000F62F7" w:rsidRPr="00AD6947" w:rsidRDefault="00AD6947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Cs w:val="27"/>
          <w:shd w:val="clear" w:color="auto" w:fill="FFFFFF"/>
        </w:rPr>
      </w:pPr>
      <w:r w:rsidRPr="00AD6947">
        <w:rPr>
          <w:rFonts w:ascii="Times New Roman" w:hAnsi="Times New Roman" w:cs="Times New Roman"/>
          <w:b/>
          <w:iCs/>
          <w:color w:val="000000"/>
          <w:szCs w:val="27"/>
          <w:shd w:val="clear" w:color="auto" w:fill="FFFFFF"/>
        </w:rPr>
        <w:t>Чаркова Т.В.:</w:t>
      </w:r>
    </w:p>
    <w:p w:rsidR="000F62F7" w:rsidRDefault="000F62F7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  <w:t>Здравствуйте, гости дорогие!</w:t>
      </w:r>
    </w:p>
    <w:p w:rsidR="000F62F7" w:rsidRDefault="000F62F7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  <w:t>Люди светские, простые,</w:t>
      </w:r>
    </w:p>
    <w:p w:rsidR="000F62F7" w:rsidRDefault="000F62F7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  <w:t>Заходите, проходите</w:t>
      </w:r>
    </w:p>
    <w:p w:rsidR="000F62F7" w:rsidRDefault="000F62F7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  <w:t>Чайку свежего откушать,</w:t>
      </w:r>
    </w:p>
    <w:p w:rsidR="000F62F7" w:rsidRDefault="000F62F7" w:rsidP="00C52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  <w:t>Истории наши послушать</w:t>
      </w:r>
      <w:r w:rsidRPr="000F62F7"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  <w:t>.</w:t>
      </w:r>
    </w:p>
    <w:p w:rsidR="000F62F7" w:rsidRPr="000F62F7" w:rsidRDefault="000F62F7" w:rsidP="00C5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18"/>
          <w:lang w:eastAsia="ru-RU"/>
        </w:rPr>
      </w:pPr>
    </w:p>
    <w:p w:rsidR="002F43B6" w:rsidRPr="00F03008" w:rsidRDefault="000F62F7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Слушаем ваши истории и вспоминаем, что и в</w:t>
      </w:r>
      <w:r w:rsidR="00F03008" w:rsidRPr="00F03008">
        <w:rPr>
          <w:rFonts w:ascii="Times New Roman" w:eastAsia="Times New Roman" w:hAnsi="Times New Roman" w:cs="Times New Roman"/>
          <w:color w:val="111111"/>
          <w:lang w:eastAsia="ru-RU"/>
        </w:rPr>
        <w:t xml:space="preserve"> России новый напиток приживался </w:t>
      </w:r>
      <w:r w:rsidR="00F03008" w:rsidRPr="002F43B6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трудно</w:t>
      </w:r>
      <w:r w:rsidR="00F03008" w:rsidRPr="00F03008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="00F03008" w:rsidRPr="000F62F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русские</w:t>
      </w:r>
      <w:r w:rsidR="00F03008" w:rsidRPr="00F03008">
        <w:rPr>
          <w:rFonts w:ascii="Times New Roman" w:eastAsia="Times New Roman" w:hAnsi="Times New Roman" w:cs="Times New Roman"/>
          <w:color w:val="111111"/>
          <w:lang w:eastAsia="ru-RU"/>
        </w:rPr>
        <w:t xml:space="preserve"> люди относились к нему настороженно, как, впрочем, и ко всему чужеземному. </w:t>
      </w:r>
    </w:p>
    <w:p w:rsidR="002F43B6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Вначале чай использовали как лекарство. Беднякам он был недоступен, так как стоил очень дорого, поэтому крестьяне не имели представления, как его заваривать. </w:t>
      </w:r>
    </w:p>
    <w:p w:rsidR="002F43B6" w:rsidRDefault="002F43B6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F03008" w:rsidRPr="002F43B6" w:rsidRDefault="00FA01BB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>Троян</w:t>
      </w:r>
      <w:r w:rsidR="000F62F7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 xml:space="preserve"> Семён</w:t>
      </w:r>
      <w:r w:rsidR="00F03008" w:rsidRPr="002F43B6">
        <w:rPr>
          <w:rFonts w:ascii="Times New Roman" w:eastAsia="Times New Roman" w:hAnsi="Times New Roman" w:cs="Times New Roman"/>
          <w:b/>
          <w:color w:val="111111"/>
          <w:lang w:eastAsia="ru-RU"/>
        </w:rPr>
        <w:t>: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Раз прислал мне барин чаю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И велел его сварить,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А я отроду не знаю,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Как же этот чай варить.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Взял тогда, налил водички,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Всыпал чай я весь в горшок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И приправил луку, перцу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Да петрушки корешок,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Разлил варево по плошкам,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Хорошенько размешал,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Остудил его немножко,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На господский стол подал.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Гости с барином плевались,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Сам он сильно озверел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И, отправив на конюшню,</w:t>
      </w:r>
    </w:p>
    <w:p w:rsidR="00F03008" w:rsidRPr="00F03008" w:rsidRDefault="00F03008" w:rsidP="00F03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Меня выпороть велел.</w:t>
      </w:r>
    </w:p>
    <w:p w:rsidR="00F03008" w:rsidRPr="002F43B6" w:rsidRDefault="00F03008" w:rsidP="002F4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03008">
        <w:rPr>
          <w:rFonts w:ascii="Times New Roman" w:eastAsia="Times New Roman" w:hAnsi="Times New Roman" w:cs="Times New Roman"/>
          <w:color w:val="111111"/>
          <w:lang w:eastAsia="ru-RU"/>
        </w:rPr>
        <w:t>Долго думал, удивлялся,</w:t>
      </w:r>
    </w:p>
    <w:p w:rsidR="00F03008" w:rsidRPr="002F43B6" w:rsidRDefault="00F03008" w:rsidP="002F4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F43B6">
        <w:rPr>
          <w:rFonts w:ascii="Times New Roman" w:eastAsia="Times New Roman" w:hAnsi="Times New Roman" w:cs="Times New Roman"/>
          <w:color w:val="111111"/>
          <w:lang w:eastAsia="ru-RU"/>
        </w:rPr>
        <w:t>Чем же мог не угодить?</w:t>
      </w:r>
    </w:p>
    <w:p w:rsidR="00F03008" w:rsidRPr="002F43B6" w:rsidRDefault="00F03008" w:rsidP="002F4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F43B6">
        <w:rPr>
          <w:rFonts w:ascii="Times New Roman" w:eastAsia="Times New Roman" w:hAnsi="Times New Roman" w:cs="Times New Roman"/>
          <w:color w:val="111111"/>
          <w:lang w:eastAsia="ru-RU"/>
        </w:rPr>
        <w:t>А потом-то догадался,</w:t>
      </w:r>
    </w:p>
    <w:p w:rsidR="00F03008" w:rsidRPr="002F43B6" w:rsidRDefault="00F03008" w:rsidP="002F4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F43B6">
        <w:rPr>
          <w:rFonts w:ascii="Times New Roman" w:eastAsia="Times New Roman" w:hAnsi="Times New Roman" w:cs="Times New Roman"/>
          <w:color w:val="111111"/>
          <w:lang w:eastAsia="ru-RU"/>
        </w:rPr>
        <w:t>Что забыл я посолить.</w:t>
      </w:r>
    </w:p>
    <w:p w:rsidR="002F43B6" w:rsidRPr="002F43B6" w:rsidRDefault="002F43B6" w:rsidP="002F4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F03008" w:rsidRDefault="00F03008" w:rsidP="002F4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F43B6">
        <w:rPr>
          <w:rFonts w:ascii="Times New Roman" w:eastAsia="Times New Roman" w:hAnsi="Times New Roman" w:cs="Times New Roman"/>
          <w:color w:val="111111"/>
          <w:lang w:eastAsia="ru-RU"/>
        </w:rPr>
        <w:t>По-настоящему чай начали ценить и пить в XIX в., заваривая его в знаменитых самоварах. Самоварной столицей России стала Тула. На самоваре было удобно согревать заварочный чайник, устанавливая его сверху, чтобы заварка хорошо распаривалась</w:t>
      </w:r>
      <w:r w:rsidR="002F43B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AD6947" w:rsidRPr="00AD6947" w:rsidRDefault="00AD6947" w:rsidP="00AD69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lang w:eastAsia="ru-RU"/>
        </w:rPr>
      </w:pPr>
      <w:r w:rsidRPr="00AD6947"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Не учить.</w:t>
      </w:r>
    </w:p>
    <w:p w:rsidR="002F43B6" w:rsidRPr="00AD6947" w:rsidRDefault="00AD6947" w:rsidP="00114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(</w:t>
      </w:r>
      <w:r w:rsidR="002F43B6" w:rsidRPr="00AD6947">
        <w:rPr>
          <w:rFonts w:ascii="Times New Roman" w:eastAsia="Times New Roman" w:hAnsi="Times New Roman" w:cs="Times New Roman"/>
          <w:b/>
          <w:i/>
          <w:lang w:eastAsia="ru-RU"/>
        </w:rPr>
        <w:t>Во всем мире самовар признан таким же </w:t>
      </w:r>
      <w:r w:rsidR="002F43B6" w:rsidRPr="00AD6947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  <w:t>русским сувениром</w:t>
      </w:r>
      <w:r w:rsidR="002F43B6" w:rsidRPr="00AD6947">
        <w:rPr>
          <w:rFonts w:ascii="Times New Roman" w:eastAsia="Times New Roman" w:hAnsi="Times New Roman" w:cs="Times New Roman"/>
          <w:b/>
          <w:i/>
          <w:lang w:eastAsia="ru-RU"/>
        </w:rPr>
        <w:t>, как матрешки, балалайка и деревянные ложки с хохломской росписью. В самоварах ценилась их </w:t>
      </w:r>
      <w:r w:rsidR="002F43B6" w:rsidRPr="00AD6947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«музыкальность»</w:t>
      </w:r>
      <w:r w:rsidR="002F43B6" w:rsidRPr="00AD6947">
        <w:rPr>
          <w:rFonts w:ascii="Times New Roman" w:eastAsia="Times New Roman" w:hAnsi="Times New Roman" w:cs="Times New Roman"/>
          <w:b/>
          <w:i/>
          <w:lang w:eastAsia="ru-RU"/>
        </w:rPr>
        <w:t>. Перед закипанием этот нехитрый прибор начинал петь, и песня его, подобно стрекоту сверчка за печкой, придавала особый уют чайному столу.</w:t>
      </w:r>
    </w:p>
    <w:p w:rsidR="00114127" w:rsidRPr="00AD6947" w:rsidRDefault="00114127" w:rsidP="00114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AD6947">
        <w:rPr>
          <w:rFonts w:ascii="Times New Roman" w:hAnsi="Times New Roman" w:cs="Times New Roman"/>
          <w:b/>
          <w:i/>
        </w:rPr>
        <w:t>Хозяйка занимает место справа от самовара. Самовар является как бы символом всего банкета и создает атмосферу уюта. Его можно также расположить на маленьком дополнительном столике, слева от хозяйки. На этом же столике расставляются чашки и заварочный чайник. За столом гостей обслуживает хозяйка, ей помогает дочь</w:t>
      </w:r>
      <w:r w:rsidR="00AD6947">
        <w:rPr>
          <w:rFonts w:ascii="Times New Roman" w:hAnsi="Times New Roman" w:cs="Times New Roman"/>
          <w:b/>
          <w:i/>
        </w:rPr>
        <w:t xml:space="preserve"> или другая близкая семье особа)</w:t>
      </w:r>
    </w:p>
    <w:p w:rsidR="00AD6947" w:rsidRDefault="00AD6947" w:rsidP="00114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AD6947" w:rsidRPr="00AD6947" w:rsidRDefault="00AD6947" w:rsidP="00114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AD6947">
        <w:rPr>
          <w:rFonts w:ascii="Times New Roman" w:eastAsia="Times New Roman" w:hAnsi="Times New Roman" w:cs="Times New Roman"/>
          <w:b/>
          <w:color w:val="111111"/>
          <w:lang w:eastAsia="ru-RU"/>
        </w:rPr>
        <w:t>Ведерникова Саша:</w:t>
      </w:r>
    </w:p>
    <w:p w:rsidR="00F536B1" w:rsidRDefault="002F43B6" w:rsidP="00114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14127">
        <w:rPr>
          <w:rFonts w:ascii="Times New Roman" w:eastAsia="Times New Roman" w:hAnsi="Times New Roman" w:cs="Times New Roman"/>
          <w:color w:val="111111"/>
          <w:lang w:eastAsia="ru-RU"/>
        </w:rPr>
        <w:t>А колоритные специальные грелки, которыми накрывают керамический заварочный чайник, сши</w:t>
      </w:r>
      <w:r w:rsidRPr="002F43B6">
        <w:rPr>
          <w:rFonts w:ascii="Times New Roman" w:eastAsia="Times New Roman" w:hAnsi="Times New Roman" w:cs="Times New Roman"/>
          <w:color w:val="111111"/>
          <w:lang w:eastAsia="ru-RU"/>
        </w:rPr>
        <w:t>тые из плотного материала, являются настоящими образцами народного декоративного искусства. Им придают </w:t>
      </w:r>
      <w:r w:rsidRPr="00AD694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форму петухов</w:t>
      </w:r>
      <w:r w:rsidRPr="002F43B6">
        <w:rPr>
          <w:rFonts w:ascii="Times New Roman" w:eastAsia="Times New Roman" w:hAnsi="Times New Roman" w:cs="Times New Roman"/>
          <w:color w:val="111111"/>
          <w:lang w:eastAsia="ru-RU"/>
        </w:rPr>
        <w:t xml:space="preserve">, сказочных птиц или кукол-матрешек. Не меньшей гордостью хозяйки, чем самовар, был и чайный сервиз. </w:t>
      </w:r>
    </w:p>
    <w:p w:rsidR="00AD6947" w:rsidRDefault="00AD6947" w:rsidP="00114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AD6947" w:rsidRPr="00AD6947" w:rsidRDefault="00AD6947" w:rsidP="00114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AD6947">
        <w:rPr>
          <w:rFonts w:ascii="Times New Roman" w:eastAsia="Times New Roman" w:hAnsi="Times New Roman" w:cs="Times New Roman"/>
          <w:b/>
          <w:color w:val="111111"/>
          <w:lang w:eastAsia="ru-RU"/>
        </w:rPr>
        <w:t>Чаркова Т.В.:</w:t>
      </w:r>
    </w:p>
    <w:p w:rsidR="002F43B6" w:rsidRPr="002F43B6" w:rsidRDefault="002F43B6" w:rsidP="002F43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F43B6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 xml:space="preserve">(заваривает чай и дает </w:t>
      </w:r>
      <w:r w:rsidR="001A513A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гостям</w:t>
      </w:r>
      <w:r w:rsidRPr="002F43B6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)</w:t>
      </w:r>
    </w:p>
    <w:p w:rsidR="00AD6947" w:rsidRDefault="00AD6947" w:rsidP="00A73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А знаете как заваривается ч</w:t>
      </w:r>
      <w:r w:rsidR="002F43B6" w:rsidRPr="002F43B6">
        <w:rPr>
          <w:rFonts w:ascii="Times New Roman" w:eastAsia="Times New Roman" w:hAnsi="Times New Roman" w:cs="Times New Roman"/>
          <w:color w:val="111111"/>
          <w:lang w:eastAsia="ru-RU"/>
        </w:rPr>
        <w:t>ай на четырех человек</w:t>
      </w:r>
      <w:r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1A513A" w:rsidRDefault="001A513A" w:rsidP="00A73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AD6947" w:rsidRPr="00AD6947" w:rsidRDefault="00AD6947" w:rsidP="00A73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AD6947">
        <w:rPr>
          <w:rFonts w:ascii="Times New Roman" w:eastAsia="Times New Roman" w:hAnsi="Times New Roman" w:cs="Times New Roman"/>
          <w:b/>
          <w:color w:val="111111"/>
          <w:lang w:eastAsia="ru-RU"/>
        </w:rPr>
        <w:t>Чарков Никита:</w:t>
      </w:r>
    </w:p>
    <w:p w:rsidR="002F43B6" w:rsidRDefault="00AD6947" w:rsidP="00A73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Да. Мы дома всегда завариваем так: </w:t>
      </w:r>
      <w:r w:rsidR="002F43B6" w:rsidRPr="002F43B6">
        <w:rPr>
          <w:rFonts w:ascii="Times New Roman" w:eastAsia="Times New Roman" w:hAnsi="Times New Roman" w:cs="Times New Roman"/>
          <w:color w:val="111111"/>
          <w:lang w:eastAsia="ru-RU"/>
        </w:rPr>
        <w:t>1 чайную ложку чая положить в заварной чайник, долить кипятком и, накрыв полотенцем или поставив на самовар, дать настояться. Через 15 минут, когда чай насто</w:t>
      </w:r>
      <w:r w:rsidR="002F43B6" w:rsidRPr="00A73BBB">
        <w:rPr>
          <w:rFonts w:ascii="Times New Roman" w:eastAsia="Times New Roman" w:hAnsi="Times New Roman" w:cs="Times New Roman"/>
          <w:color w:val="111111"/>
          <w:lang w:eastAsia="ru-RU"/>
        </w:rPr>
        <w:t xml:space="preserve">ится, его разливают по чашкам, доливая чистый кипяток. </w:t>
      </w:r>
    </w:p>
    <w:p w:rsidR="001A513A" w:rsidRDefault="001A513A" w:rsidP="00A73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1A513A" w:rsidRPr="001A513A" w:rsidRDefault="001A513A" w:rsidP="001A51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lang w:eastAsia="ru-RU"/>
        </w:rPr>
      </w:pPr>
      <w:r w:rsidRPr="001A513A"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Видеоклип «А я чайничала, самоварничала»</w:t>
      </w:r>
    </w:p>
    <w:p w:rsidR="00AD6947" w:rsidRPr="00AD6947" w:rsidRDefault="00AD6947" w:rsidP="00A73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AD6947">
        <w:rPr>
          <w:rFonts w:ascii="Times New Roman" w:eastAsia="Times New Roman" w:hAnsi="Times New Roman" w:cs="Times New Roman"/>
          <w:b/>
          <w:color w:val="111111"/>
          <w:lang w:eastAsia="ru-RU"/>
        </w:rPr>
        <w:t>Григорьева Маша:</w:t>
      </w:r>
    </w:p>
    <w:p w:rsidR="00A73BBB" w:rsidRDefault="00A73BBB" w:rsidP="00F53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73BBB">
        <w:rPr>
          <w:rFonts w:ascii="Times New Roman" w:eastAsia="Times New Roman" w:hAnsi="Times New Roman" w:cs="Times New Roman"/>
          <w:color w:val="111111"/>
          <w:lang w:eastAsia="ru-RU"/>
        </w:rPr>
        <w:t xml:space="preserve">Пили чай из фарфоровой посуды, обязательно не доливая 1-2см от края чашки, что считалось хорошим тоном. В мещанских и купеческих семьях позволено было подавать чашки с горячим чаем на глубоких </w:t>
      </w:r>
      <w:r w:rsidRPr="00F536B1">
        <w:rPr>
          <w:rFonts w:ascii="Times New Roman" w:eastAsia="Times New Roman" w:hAnsi="Times New Roman" w:cs="Times New Roman"/>
          <w:color w:val="111111"/>
          <w:lang w:eastAsia="ru-RU"/>
        </w:rPr>
        <w:t>блюдцах, из которых его и пили вприкуску с сахаром или вареньем, держа блюдце в ладони с особым, показным шиком.</w:t>
      </w:r>
    </w:p>
    <w:p w:rsidR="001A513A" w:rsidRDefault="001A513A" w:rsidP="001A5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Платунова Маша</w:t>
      </w:r>
      <w:r w:rsidRPr="008B1C9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 w:rsidRPr="008B1C9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1A513A" w:rsidRDefault="001A513A" w:rsidP="00A81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1C9F">
        <w:rPr>
          <w:rFonts w:ascii="Times New Roman" w:eastAsia="Times New Roman" w:hAnsi="Times New Roman" w:cs="Times New Roman"/>
          <w:color w:val="333333"/>
          <w:lang w:eastAsia="ru-RU"/>
        </w:rPr>
        <w:t xml:space="preserve">Продукты, сопровождающие чай были самые разнообразные: сахар, молоко, сливки, варенье, хлебные и кондитерские изделия. Пить чай по-русски означало пить его с едой. </w:t>
      </w:r>
    </w:p>
    <w:p w:rsidR="003F7570" w:rsidRDefault="003F7570" w:rsidP="00A8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3F7570" w:rsidRPr="003F7570" w:rsidRDefault="003F7570" w:rsidP="00A812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F757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Усольцев Никита:</w:t>
      </w:r>
    </w:p>
    <w:p w:rsidR="003F7570" w:rsidRDefault="003F7570" w:rsidP="003F75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Самовар шумит, баранки</w:t>
      </w:r>
    </w:p>
    <w:p w:rsidR="003F7570" w:rsidRDefault="003F7570" w:rsidP="003F75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 скатерти - самобранке,</w:t>
      </w:r>
    </w:p>
    <w:p w:rsidR="003F7570" w:rsidRDefault="003F7570" w:rsidP="003F75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 конфеты, и печенье,</w:t>
      </w:r>
    </w:p>
    <w:p w:rsidR="003F7570" w:rsidRDefault="003F7570" w:rsidP="003F75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 душистое варенье.</w:t>
      </w:r>
    </w:p>
    <w:p w:rsidR="003F7570" w:rsidRDefault="003F7570" w:rsidP="003F75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Подходите, детки, чаем,</w:t>
      </w:r>
    </w:p>
    <w:p w:rsidR="00C37501" w:rsidRPr="003F7570" w:rsidRDefault="003F7570" w:rsidP="003F75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F7570">
        <w:rPr>
          <w:rFonts w:ascii="Times New Roman" w:eastAsia="Times New Roman" w:hAnsi="Times New Roman" w:cs="Times New Roman"/>
          <w:color w:val="333333"/>
          <w:lang w:eastAsia="ru-RU"/>
        </w:rPr>
        <w:t>Вас сердечно угощаем.</w:t>
      </w:r>
    </w:p>
    <w:p w:rsidR="00AD6947" w:rsidRPr="007516E1" w:rsidRDefault="00AD6947" w:rsidP="00AD694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7516E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Частушки.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2"/>
        <w:gridCol w:w="5388"/>
      </w:tblGrid>
      <w:tr w:rsidR="00AD6947" w:rsidRPr="007516E1" w:rsidTr="00C5624C"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47" w:rsidRPr="003364B1" w:rsidRDefault="00AD6947" w:rsidP="00C56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Глянь, какой стоит пирог,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Пышки да ватрушки.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Так споем же под чаек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Чайные частушки!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47" w:rsidRPr="007516E1" w:rsidRDefault="00AD6947" w:rsidP="00C56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t>В пляске не жалей ботинки!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Предлагай-ка чай друзьям.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Если в чашке есть чаинки,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Значит, письма пишут нам.</w:t>
            </w:r>
          </w:p>
        </w:tc>
      </w:tr>
      <w:tr w:rsidR="00AD6947" w:rsidRPr="007516E1" w:rsidTr="00C5624C"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947" w:rsidRDefault="00AD6947" w:rsidP="00C56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t>Посидеть за 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моваром</w:t>
            </w:r>
          </w:p>
          <w:p w:rsidR="00AD6947" w:rsidRPr="007516E1" w:rsidRDefault="00AD6947" w:rsidP="00C56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t>Рады все наверн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t>ка, 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Яр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t>им солнечным пожаром 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У него горят бока.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47" w:rsidRPr="007516E1" w:rsidRDefault="00AD6947" w:rsidP="00C56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t>Самовар блестит, кипя,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И чаек в нем пенится,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Погляди-ка - на себя -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Ну и отражение!</w:t>
            </w:r>
          </w:p>
        </w:tc>
      </w:tr>
      <w:tr w:rsidR="00AD6947" w:rsidRPr="007516E1" w:rsidTr="00C5624C"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947" w:rsidRPr="007516E1" w:rsidRDefault="00AD6947" w:rsidP="00C56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t>Самовар поет, гудит. 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Только с виду он сердит. 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К потолку пускает пар 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Наш красавец самовар.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47" w:rsidRPr="007516E1" w:rsidRDefault="00AD6947" w:rsidP="00C56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Чай бальзам от всех болезней,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И напитка нет полезней.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Кто здоровым хочет быть,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Больше чая надо пить.</w:t>
            </w:r>
          </w:p>
        </w:tc>
      </w:tr>
      <w:tr w:rsidR="00AD6947" w:rsidRPr="007516E1" w:rsidTr="00C5624C"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947" w:rsidRPr="007516E1" w:rsidRDefault="00AD6947" w:rsidP="00C56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t>Лучше доктора любого 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Лечит скуку и тоску 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Чашка вкусного, крутого </w:t>
            </w:r>
            <w:r w:rsidRPr="007516E1">
              <w:rPr>
                <w:rFonts w:ascii="Times New Roman" w:eastAsia="Times New Roman" w:hAnsi="Times New Roman" w:cs="Times New Roman"/>
                <w:lang w:eastAsia="ru-RU"/>
              </w:rPr>
              <w:br/>
              <w:t>Самоварного чайку.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47" w:rsidRPr="003364B1" w:rsidRDefault="00AD6947" w:rsidP="00C56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Мы делись тем, что знали,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Попытались всех увлечь.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НЕ прощаемся мы с вами,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Словом, всем до новых встреч!</w:t>
            </w:r>
          </w:p>
        </w:tc>
      </w:tr>
      <w:tr w:rsidR="00AD6947" w:rsidRPr="007516E1" w:rsidTr="00C5624C"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47" w:rsidRPr="007516E1" w:rsidRDefault="00AD6947" w:rsidP="00C56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Мы за чаем не скучаем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Вместе песни сочиняем. </w:t>
            </w:r>
            <w:r w:rsidRPr="003364B1">
              <w:rPr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Рады всех вас пригласить</w:t>
            </w:r>
            <w:r w:rsidRPr="003364B1">
              <w:rPr>
                <w:rStyle w:val="c0"/>
                <w:rFonts w:ascii="Calibri" w:hAnsi="Calibri"/>
                <w:i/>
                <w:iCs/>
                <w:color w:val="000000"/>
                <w:szCs w:val="28"/>
                <w:shd w:val="clear" w:color="auto" w:fill="FFFFFF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364B1"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  <w:t>Вволю чаем напоить.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47" w:rsidRPr="003364B1" w:rsidRDefault="00AD6947" w:rsidP="00C5624C">
            <w:pPr>
              <w:spacing w:after="0" w:line="240" w:lineRule="auto"/>
              <w:contextualSpacing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szCs w:val="28"/>
                <w:shd w:val="clear" w:color="auto" w:fill="FFFFFF"/>
              </w:rPr>
            </w:pPr>
          </w:p>
        </w:tc>
      </w:tr>
    </w:tbl>
    <w:p w:rsidR="00AD6947" w:rsidRDefault="00AD6947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A513A" w:rsidRPr="001A513A" w:rsidRDefault="001A513A" w:rsidP="00C375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A513A">
        <w:rPr>
          <w:rFonts w:ascii="Times New Roman" w:eastAsia="Times New Roman" w:hAnsi="Times New Roman" w:cs="Times New Roman"/>
          <w:b/>
          <w:color w:val="333333"/>
          <w:lang w:eastAsia="ru-RU"/>
        </w:rPr>
        <w:t>Учитель:</w:t>
      </w:r>
    </w:p>
    <w:p w:rsidR="002877F8" w:rsidRPr="001A513A" w:rsidRDefault="001A513A" w:rsidP="001A5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</w:pPr>
      <w:r w:rsidRPr="001A513A">
        <w:rPr>
          <w:rFonts w:ascii="Times New Roman" w:hAnsi="Times New Roman" w:cs="Times New Roman"/>
          <w:color w:val="000000"/>
          <w:szCs w:val="27"/>
          <w:shd w:val="clear" w:color="auto" w:fill="FFFFFF"/>
        </w:rPr>
        <w:t>Вот и подошёл к концу наш праздник. Очень хочется, чтобы все, что вы узнали сегодня, осталось с вами навсегда, чтобы вы всегда умели правильно принять гостей, чтобы ваш дом был радостным и уютным.</w:t>
      </w:r>
    </w:p>
    <w:p w:rsidR="008B1C9F" w:rsidRPr="001A513A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  <w:r w:rsidRPr="001A513A">
        <w:rPr>
          <w:bCs/>
          <w:sz w:val="22"/>
          <w:szCs w:val="23"/>
        </w:rPr>
        <w:t xml:space="preserve">Ну а напоследок я полезный дать хочу совет </w:t>
      </w:r>
    </w:p>
    <w:p w:rsidR="008B1C9F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</w:p>
    <w:p w:rsidR="001A513A" w:rsidRPr="001A513A" w:rsidRDefault="001A513A" w:rsidP="008B1C9F">
      <w:pPr>
        <w:pStyle w:val="Default"/>
        <w:ind w:firstLine="709"/>
        <w:contextualSpacing/>
        <w:jc w:val="both"/>
        <w:rPr>
          <w:b/>
          <w:sz w:val="22"/>
          <w:szCs w:val="23"/>
        </w:rPr>
      </w:pPr>
      <w:r w:rsidRPr="001A513A">
        <w:rPr>
          <w:b/>
          <w:sz w:val="22"/>
          <w:szCs w:val="23"/>
        </w:rPr>
        <w:t>Горюнова Настя:</w:t>
      </w:r>
    </w:p>
    <w:p w:rsidR="008B1C9F" w:rsidRPr="008B1C9F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  <w:r w:rsidRPr="008B1C9F">
        <w:rPr>
          <w:sz w:val="22"/>
          <w:szCs w:val="23"/>
        </w:rPr>
        <w:t xml:space="preserve">Если хворь с кем приключится, </w:t>
      </w:r>
    </w:p>
    <w:p w:rsidR="008B1C9F" w:rsidRPr="008B1C9F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  <w:r w:rsidRPr="008B1C9F">
        <w:rPr>
          <w:sz w:val="22"/>
          <w:szCs w:val="23"/>
        </w:rPr>
        <w:t xml:space="preserve">Чаем можете лечиться. </w:t>
      </w:r>
    </w:p>
    <w:p w:rsidR="008B1C9F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  <w:r w:rsidRPr="008B1C9F">
        <w:rPr>
          <w:sz w:val="22"/>
          <w:szCs w:val="23"/>
        </w:rPr>
        <w:t xml:space="preserve">Чай всех снадобей полезней. </w:t>
      </w:r>
    </w:p>
    <w:p w:rsidR="008B1C9F" w:rsidRPr="008B1C9F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  <w:r w:rsidRPr="008B1C9F">
        <w:rPr>
          <w:sz w:val="22"/>
          <w:szCs w:val="23"/>
        </w:rPr>
        <w:t xml:space="preserve">И в морозы согревает, </w:t>
      </w:r>
    </w:p>
    <w:p w:rsidR="008B1C9F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  <w:r w:rsidRPr="008B1C9F">
        <w:rPr>
          <w:sz w:val="22"/>
          <w:szCs w:val="23"/>
        </w:rPr>
        <w:t xml:space="preserve">И сонливость переборет, </w:t>
      </w:r>
    </w:p>
    <w:p w:rsidR="008B1C9F" w:rsidRPr="008B1C9F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  <w:r w:rsidRPr="008B1C9F">
        <w:rPr>
          <w:sz w:val="22"/>
          <w:szCs w:val="23"/>
        </w:rPr>
        <w:t xml:space="preserve">И с усталостью поспорит, </w:t>
      </w:r>
    </w:p>
    <w:p w:rsidR="008B1C9F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  <w:r w:rsidRPr="008B1C9F">
        <w:rPr>
          <w:sz w:val="22"/>
          <w:szCs w:val="23"/>
        </w:rPr>
        <w:t xml:space="preserve">Сокрушит любой недуг, </w:t>
      </w:r>
    </w:p>
    <w:p w:rsidR="008B1C9F" w:rsidRPr="008B1C9F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  <w:r w:rsidRPr="008B1C9F">
        <w:rPr>
          <w:sz w:val="22"/>
          <w:szCs w:val="23"/>
        </w:rPr>
        <w:t xml:space="preserve">Чай здоровью лучший друг! </w:t>
      </w:r>
    </w:p>
    <w:p w:rsidR="008B1C9F" w:rsidRPr="008B1C9F" w:rsidRDefault="008B1C9F" w:rsidP="008B1C9F">
      <w:pPr>
        <w:pStyle w:val="Default"/>
        <w:ind w:firstLine="709"/>
        <w:contextualSpacing/>
        <w:jc w:val="both"/>
        <w:rPr>
          <w:sz w:val="22"/>
          <w:szCs w:val="23"/>
        </w:rPr>
      </w:pPr>
      <w:r w:rsidRPr="008B1C9F">
        <w:rPr>
          <w:sz w:val="22"/>
          <w:szCs w:val="23"/>
        </w:rPr>
        <w:t xml:space="preserve">Так что пейте чай и будьте здоровы! </w:t>
      </w:r>
    </w:p>
    <w:sectPr w:rsidR="008B1C9F" w:rsidRPr="008B1C9F" w:rsidSect="00C514FD">
      <w:type w:val="continuous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C3" w:rsidRDefault="004B10C3" w:rsidP="00A50C72">
      <w:pPr>
        <w:spacing w:after="0" w:line="240" w:lineRule="auto"/>
      </w:pPr>
      <w:r>
        <w:separator/>
      </w:r>
    </w:p>
  </w:endnote>
  <w:endnote w:type="continuationSeparator" w:id="0">
    <w:p w:rsidR="004B10C3" w:rsidRDefault="004B10C3" w:rsidP="00A5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774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C514FD" w:rsidRPr="00A50C72" w:rsidRDefault="00D346A3">
        <w:pPr>
          <w:pStyle w:val="a5"/>
          <w:jc w:val="right"/>
          <w:rPr>
            <w:rFonts w:ascii="Times New Roman" w:hAnsi="Times New Roman" w:cs="Times New Roman"/>
            <w:b/>
            <w:sz w:val="24"/>
          </w:rPr>
        </w:pPr>
        <w:r w:rsidRPr="00A50C72">
          <w:rPr>
            <w:rFonts w:ascii="Times New Roman" w:hAnsi="Times New Roman" w:cs="Times New Roman"/>
            <w:b/>
            <w:sz w:val="24"/>
          </w:rPr>
          <w:fldChar w:fldCharType="begin"/>
        </w:r>
        <w:r w:rsidR="00C514FD" w:rsidRPr="00A50C72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A50C72">
          <w:rPr>
            <w:rFonts w:ascii="Times New Roman" w:hAnsi="Times New Roman" w:cs="Times New Roman"/>
            <w:b/>
            <w:sz w:val="24"/>
          </w:rPr>
          <w:fldChar w:fldCharType="separate"/>
        </w:r>
        <w:r w:rsidR="0058090B">
          <w:rPr>
            <w:rFonts w:ascii="Times New Roman" w:hAnsi="Times New Roman" w:cs="Times New Roman"/>
            <w:b/>
            <w:noProof/>
            <w:sz w:val="24"/>
          </w:rPr>
          <w:t>5</w:t>
        </w:r>
        <w:r w:rsidRPr="00A50C72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C514FD" w:rsidRDefault="00C51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C3" w:rsidRDefault="004B10C3" w:rsidP="00A50C72">
      <w:pPr>
        <w:spacing w:after="0" w:line="240" w:lineRule="auto"/>
      </w:pPr>
      <w:r>
        <w:separator/>
      </w:r>
    </w:p>
  </w:footnote>
  <w:footnote w:type="continuationSeparator" w:id="0">
    <w:p w:rsidR="004B10C3" w:rsidRDefault="004B10C3" w:rsidP="00A5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3520"/>
    <w:multiLevelType w:val="hybridMultilevel"/>
    <w:tmpl w:val="776E4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3"/>
    <w:rsid w:val="00001886"/>
    <w:rsid w:val="00004D2D"/>
    <w:rsid w:val="00020498"/>
    <w:rsid w:val="00025459"/>
    <w:rsid w:val="00026C9C"/>
    <w:rsid w:val="00042BB4"/>
    <w:rsid w:val="000518B9"/>
    <w:rsid w:val="00055E76"/>
    <w:rsid w:val="00064AFD"/>
    <w:rsid w:val="00066E7C"/>
    <w:rsid w:val="00080EBD"/>
    <w:rsid w:val="00092BAF"/>
    <w:rsid w:val="000A6270"/>
    <w:rsid w:val="000B1B0E"/>
    <w:rsid w:val="000B282A"/>
    <w:rsid w:val="000B7997"/>
    <w:rsid w:val="000B7EA2"/>
    <w:rsid w:val="000C3CE2"/>
    <w:rsid w:val="000C3D51"/>
    <w:rsid w:val="000D0482"/>
    <w:rsid w:val="000D742D"/>
    <w:rsid w:val="000E2EDC"/>
    <w:rsid w:val="000E414F"/>
    <w:rsid w:val="000E4C41"/>
    <w:rsid w:val="000F01CC"/>
    <w:rsid w:val="000F3269"/>
    <w:rsid w:val="000F62F7"/>
    <w:rsid w:val="00107451"/>
    <w:rsid w:val="00111F27"/>
    <w:rsid w:val="00114127"/>
    <w:rsid w:val="0011563C"/>
    <w:rsid w:val="001167BA"/>
    <w:rsid w:val="00130927"/>
    <w:rsid w:val="00131AD8"/>
    <w:rsid w:val="00144594"/>
    <w:rsid w:val="001472E8"/>
    <w:rsid w:val="00150BCF"/>
    <w:rsid w:val="00155AE2"/>
    <w:rsid w:val="00157DFB"/>
    <w:rsid w:val="00164933"/>
    <w:rsid w:val="001777CB"/>
    <w:rsid w:val="00181E5A"/>
    <w:rsid w:val="00184A24"/>
    <w:rsid w:val="001856D5"/>
    <w:rsid w:val="001939A4"/>
    <w:rsid w:val="00196F4D"/>
    <w:rsid w:val="001A513A"/>
    <w:rsid w:val="001A5FBA"/>
    <w:rsid w:val="001A6C21"/>
    <w:rsid w:val="001B3F99"/>
    <w:rsid w:val="001C52FF"/>
    <w:rsid w:val="001D19BC"/>
    <w:rsid w:val="001E57B9"/>
    <w:rsid w:val="002110F1"/>
    <w:rsid w:val="002121FB"/>
    <w:rsid w:val="00213CEE"/>
    <w:rsid w:val="0022206A"/>
    <w:rsid w:val="00230938"/>
    <w:rsid w:val="00243755"/>
    <w:rsid w:val="002463B8"/>
    <w:rsid w:val="00252E7E"/>
    <w:rsid w:val="00253733"/>
    <w:rsid w:val="002545BB"/>
    <w:rsid w:val="00257508"/>
    <w:rsid w:val="00260991"/>
    <w:rsid w:val="00263389"/>
    <w:rsid w:val="00283C65"/>
    <w:rsid w:val="002877F8"/>
    <w:rsid w:val="002B72B2"/>
    <w:rsid w:val="002C05C2"/>
    <w:rsid w:val="002C2C59"/>
    <w:rsid w:val="002E472C"/>
    <w:rsid w:val="002E4EF4"/>
    <w:rsid w:val="002E5747"/>
    <w:rsid w:val="002E6606"/>
    <w:rsid w:val="002F43B6"/>
    <w:rsid w:val="00311C41"/>
    <w:rsid w:val="003131E4"/>
    <w:rsid w:val="00325C61"/>
    <w:rsid w:val="0033050F"/>
    <w:rsid w:val="00335716"/>
    <w:rsid w:val="003364B1"/>
    <w:rsid w:val="00351783"/>
    <w:rsid w:val="003571EF"/>
    <w:rsid w:val="0036314E"/>
    <w:rsid w:val="00366E99"/>
    <w:rsid w:val="00374D06"/>
    <w:rsid w:val="00377A4F"/>
    <w:rsid w:val="00384D20"/>
    <w:rsid w:val="00391831"/>
    <w:rsid w:val="003A75CD"/>
    <w:rsid w:val="003B73E1"/>
    <w:rsid w:val="003C0BD2"/>
    <w:rsid w:val="003C3BCD"/>
    <w:rsid w:val="003D31A6"/>
    <w:rsid w:val="003D35C1"/>
    <w:rsid w:val="003E2031"/>
    <w:rsid w:val="003E359F"/>
    <w:rsid w:val="003E51DA"/>
    <w:rsid w:val="003F0F22"/>
    <w:rsid w:val="003F3783"/>
    <w:rsid w:val="003F5ED0"/>
    <w:rsid w:val="003F7570"/>
    <w:rsid w:val="00410D04"/>
    <w:rsid w:val="0041504E"/>
    <w:rsid w:val="004152AF"/>
    <w:rsid w:val="00422EB1"/>
    <w:rsid w:val="00424DCC"/>
    <w:rsid w:val="0042567B"/>
    <w:rsid w:val="0042796C"/>
    <w:rsid w:val="004432E1"/>
    <w:rsid w:val="00453F0D"/>
    <w:rsid w:val="0045634E"/>
    <w:rsid w:val="00460142"/>
    <w:rsid w:val="004736A0"/>
    <w:rsid w:val="0047617F"/>
    <w:rsid w:val="004841B4"/>
    <w:rsid w:val="004856CD"/>
    <w:rsid w:val="00490911"/>
    <w:rsid w:val="00494661"/>
    <w:rsid w:val="00496BB2"/>
    <w:rsid w:val="004A47EA"/>
    <w:rsid w:val="004B10C3"/>
    <w:rsid w:val="004B4594"/>
    <w:rsid w:val="004B465B"/>
    <w:rsid w:val="004C25AA"/>
    <w:rsid w:val="004D0145"/>
    <w:rsid w:val="004D53A7"/>
    <w:rsid w:val="004F60B0"/>
    <w:rsid w:val="00500915"/>
    <w:rsid w:val="005064DD"/>
    <w:rsid w:val="00511CCC"/>
    <w:rsid w:val="005158C3"/>
    <w:rsid w:val="005434CA"/>
    <w:rsid w:val="00556B40"/>
    <w:rsid w:val="00565377"/>
    <w:rsid w:val="00567752"/>
    <w:rsid w:val="00572BB9"/>
    <w:rsid w:val="0058090B"/>
    <w:rsid w:val="0059685E"/>
    <w:rsid w:val="005A5B25"/>
    <w:rsid w:val="005B1B5D"/>
    <w:rsid w:val="005C22A3"/>
    <w:rsid w:val="005D286B"/>
    <w:rsid w:val="005D32C7"/>
    <w:rsid w:val="005F72FC"/>
    <w:rsid w:val="00603C30"/>
    <w:rsid w:val="006178DC"/>
    <w:rsid w:val="00617989"/>
    <w:rsid w:val="00635444"/>
    <w:rsid w:val="006460C2"/>
    <w:rsid w:val="00660851"/>
    <w:rsid w:val="00665111"/>
    <w:rsid w:val="006655B6"/>
    <w:rsid w:val="00667917"/>
    <w:rsid w:val="006725CF"/>
    <w:rsid w:val="0067716F"/>
    <w:rsid w:val="006775F6"/>
    <w:rsid w:val="00680AE9"/>
    <w:rsid w:val="00681F56"/>
    <w:rsid w:val="00685982"/>
    <w:rsid w:val="00696177"/>
    <w:rsid w:val="00697752"/>
    <w:rsid w:val="006A75AE"/>
    <w:rsid w:val="006B1FCF"/>
    <w:rsid w:val="006D3EB6"/>
    <w:rsid w:val="006F3989"/>
    <w:rsid w:val="00730750"/>
    <w:rsid w:val="00737B4D"/>
    <w:rsid w:val="007420FF"/>
    <w:rsid w:val="007516E1"/>
    <w:rsid w:val="007601B7"/>
    <w:rsid w:val="007675AB"/>
    <w:rsid w:val="00771B4F"/>
    <w:rsid w:val="00782E05"/>
    <w:rsid w:val="00783184"/>
    <w:rsid w:val="007A5593"/>
    <w:rsid w:val="007B01E5"/>
    <w:rsid w:val="007B0544"/>
    <w:rsid w:val="007B3625"/>
    <w:rsid w:val="007C2750"/>
    <w:rsid w:val="00804EDE"/>
    <w:rsid w:val="008157C2"/>
    <w:rsid w:val="0081750B"/>
    <w:rsid w:val="008250A4"/>
    <w:rsid w:val="00826B74"/>
    <w:rsid w:val="00830A66"/>
    <w:rsid w:val="00830E12"/>
    <w:rsid w:val="0083584F"/>
    <w:rsid w:val="0083738A"/>
    <w:rsid w:val="00842B80"/>
    <w:rsid w:val="00843079"/>
    <w:rsid w:val="0084590C"/>
    <w:rsid w:val="008464A2"/>
    <w:rsid w:val="00846B79"/>
    <w:rsid w:val="0085048C"/>
    <w:rsid w:val="00853BCD"/>
    <w:rsid w:val="00860C71"/>
    <w:rsid w:val="00875234"/>
    <w:rsid w:val="008779F2"/>
    <w:rsid w:val="00885CAB"/>
    <w:rsid w:val="008966F2"/>
    <w:rsid w:val="008A6DE5"/>
    <w:rsid w:val="008A6EAF"/>
    <w:rsid w:val="008B1C9F"/>
    <w:rsid w:val="008B2DE3"/>
    <w:rsid w:val="008C3EB7"/>
    <w:rsid w:val="008D0968"/>
    <w:rsid w:val="008F2DC9"/>
    <w:rsid w:val="00916CFE"/>
    <w:rsid w:val="00931E2C"/>
    <w:rsid w:val="00935DDB"/>
    <w:rsid w:val="009409D9"/>
    <w:rsid w:val="00951353"/>
    <w:rsid w:val="00954F04"/>
    <w:rsid w:val="00964162"/>
    <w:rsid w:val="0096596A"/>
    <w:rsid w:val="00981731"/>
    <w:rsid w:val="00995C8F"/>
    <w:rsid w:val="00997CC6"/>
    <w:rsid w:val="009A2A65"/>
    <w:rsid w:val="009A72CF"/>
    <w:rsid w:val="009B42E9"/>
    <w:rsid w:val="009C015B"/>
    <w:rsid w:val="009C5D47"/>
    <w:rsid w:val="009E42BC"/>
    <w:rsid w:val="009E6800"/>
    <w:rsid w:val="009F00F6"/>
    <w:rsid w:val="009F7304"/>
    <w:rsid w:val="00A0308B"/>
    <w:rsid w:val="00A05964"/>
    <w:rsid w:val="00A16FA2"/>
    <w:rsid w:val="00A21A55"/>
    <w:rsid w:val="00A43583"/>
    <w:rsid w:val="00A50C72"/>
    <w:rsid w:val="00A570C7"/>
    <w:rsid w:val="00A57826"/>
    <w:rsid w:val="00A60E9D"/>
    <w:rsid w:val="00A62F09"/>
    <w:rsid w:val="00A71A1F"/>
    <w:rsid w:val="00A73BBB"/>
    <w:rsid w:val="00A76D17"/>
    <w:rsid w:val="00A76DE2"/>
    <w:rsid w:val="00A81287"/>
    <w:rsid w:val="00A82C31"/>
    <w:rsid w:val="00A922D5"/>
    <w:rsid w:val="00A93EE6"/>
    <w:rsid w:val="00AC4044"/>
    <w:rsid w:val="00AD6947"/>
    <w:rsid w:val="00AD6CAA"/>
    <w:rsid w:val="00AE320C"/>
    <w:rsid w:val="00AF5296"/>
    <w:rsid w:val="00B00F24"/>
    <w:rsid w:val="00B073B9"/>
    <w:rsid w:val="00B330D4"/>
    <w:rsid w:val="00B34054"/>
    <w:rsid w:val="00B34318"/>
    <w:rsid w:val="00B400B2"/>
    <w:rsid w:val="00B444FE"/>
    <w:rsid w:val="00B702A9"/>
    <w:rsid w:val="00B77FEA"/>
    <w:rsid w:val="00B821A3"/>
    <w:rsid w:val="00B879E3"/>
    <w:rsid w:val="00B911F3"/>
    <w:rsid w:val="00B9590A"/>
    <w:rsid w:val="00B95BB4"/>
    <w:rsid w:val="00B97665"/>
    <w:rsid w:val="00BA3C12"/>
    <w:rsid w:val="00BB70F6"/>
    <w:rsid w:val="00BC6765"/>
    <w:rsid w:val="00BE758E"/>
    <w:rsid w:val="00C071B3"/>
    <w:rsid w:val="00C14057"/>
    <w:rsid w:val="00C167D5"/>
    <w:rsid w:val="00C25A2E"/>
    <w:rsid w:val="00C37501"/>
    <w:rsid w:val="00C44377"/>
    <w:rsid w:val="00C514FD"/>
    <w:rsid w:val="00C525B0"/>
    <w:rsid w:val="00C54A6F"/>
    <w:rsid w:val="00C54DD6"/>
    <w:rsid w:val="00C5562C"/>
    <w:rsid w:val="00C60788"/>
    <w:rsid w:val="00C6441E"/>
    <w:rsid w:val="00C64AC5"/>
    <w:rsid w:val="00C71F73"/>
    <w:rsid w:val="00C80A10"/>
    <w:rsid w:val="00C839C9"/>
    <w:rsid w:val="00C90DB7"/>
    <w:rsid w:val="00CB4214"/>
    <w:rsid w:val="00CC1C4B"/>
    <w:rsid w:val="00CC5603"/>
    <w:rsid w:val="00CE3E0E"/>
    <w:rsid w:val="00CE5FB6"/>
    <w:rsid w:val="00D02A3F"/>
    <w:rsid w:val="00D062C3"/>
    <w:rsid w:val="00D16FD3"/>
    <w:rsid w:val="00D33AFC"/>
    <w:rsid w:val="00D346A3"/>
    <w:rsid w:val="00D50DD6"/>
    <w:rsid w:val="00D665A0"/>
    <w:rsid w:val="00D70336"/>
    <w:rsid w:val="00D70DA3"/>
    <w:rsid w:val="00D86BD4"/>
    <w:rsid w:val="00D8730E"/>
    <w:rsid w:val="00DA25A0"/>
    <w:rsid w:val="00DA493F"/>
    <w:rsid w:val="00DA68F7"/>
    <w:rsid w:val="00DB7939"/>
    <w:rsid w:val="00DC24E3"/>
    <w:rsid w:val="00DC5FC0"/>
    <w:rsid w:val="00DC6282"/>
    <w:rsid w:val="00DC6632"/>
    <w:rsid w:val="00DD3AF9"/>
    <w:rsid w:val="00DD6174"/>
    <w:rsid w:val="00DF258B"/>
    <w:rsid w:val="00DF429F"/>
    <w:rsid w:val="00E070C4"/>
    <w:rsid w:val="00E13B85"/>
    <w:rsid w:val="00E1628C"/>
    <w:rsid w:val="00E35476"/>
    <w:rsid w:val="00E46E9B"/>
    <w:rsid w:val="00E474B6"/>
    <w:rsid w:val="00E51D47"/>
    <w:rsid w:val="00E81F2E"/>
    <w:rsid w:val="00E8412F"/>
    <w:rsid w:val="00E95A71"/>
    <w:rsid w:val="00EA343E"/>
    <w:rsid w:val="00EA7C81"/>
    <w:rsid w:val="00EB08FF"/>
    <w:rsid w:val="00ED0CC3"/>
    <w:rsid w:val="00ED12D4"/>
    <w:rsid w:val="00ED2072"/>
    <w:rsid w:val="00EE6DDD"/>
    <w:rsid w:val="00F03008"/>
    <w:rsid w:val="00F06D9A"/>
    <w:rsid w:val="00F257D4"/>
    <w:rsid w:val="00F37299"/>
    <w:rsid w:val="00F42C90"/>
    <w:rsid w:val="00F4354E"/>
    <w:rsid w:val="00F44919"/>
    <w:rsid w:val="00F470A0"/>
    <w:rsid w:val="00F536B1"/>
    <w:rsid w:val="00F67817"/>
    <w:rsid w:val="00F75E04"/>
    <w:rsid w:val="00F84CA5"/>
    <w:rsid w:val="00F946A6"/>
    <w:rsid w:val="00F96DA4"/>
    <w:rsid w:val="00F97749"/>
    <w:rsid w:val="00FA01BB"/>
    <w:rsid w:val="00FA7993"/>
    <w:rsid w:val="00FC12B8"/>
    <w:rsid w:val="00FC2EA8"/>
    <w:rsid w:val="00FE123F"/>
    <w:rsid w:val="00FE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1EF4C-23E9-44A6-98BA-86D6855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C72"/>
  </w:style>
  <w:style w:type="paragraph" w:styleId="a5">
    <w:name w:val="footer"/>
    <w:basedOn w:val="a"/>
    <w:link w:val="a6"/>
    <w:uiPriority w:val="99"/>
    <w:unhideWhenUsed/>
    <w:rsid w:val="00A5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C72"/>
  </w:style>
  <w:style w:type="paragraph" w:styleId="a7">
    <w:name w:val="List Paragraph"/>
    <w:basedOn w:val="a"/>
    <w:uiPriority w:val="34"/>
    <w:qFormat/>
    <w:rsid w:val="00A50C72"/>
    <w:pPr>
      <w:ind w:left="720"/>
      <w:contextualSpacing/>
    </w:pPr>
  </w:style>
  <w:style w:type="paragraph" w:customStyle="1" w:styleId="Default">
    <w:name w:val="Default"/>
    <w:rsid w:val="008B1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33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редиска</dc:creator>
  <cp:lastModifiedBy>svb1995@mail.ru</cp:lastModifiedBy>
  <cp:revision>2</cp:revision>
  <dcterms:created xsi:type="dcterms:W3CDTF">2022-01-23T18:59:00Z</dcterms:created>
  <dcterms:modified xsi:type="dcterms:W3CDTF">2022-01-23T18:59:00Z</dcterms:modified>
</cp:coreProperties>
</file>