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AE" w:rsidRPr="00254B39" w:rsidRDefault="00254B39" w:rsidP="00254B39">
      <w:pPr>
        <w:ind w:left="-709"/>
        <w:rPr>
          <w:sz w:val="28"/>
          <w:szCs w:val="28"/>
        </w:rPr>
      </w:pPr>
      <w:r>
        <w:rPr>
          <w:noProof/>
          <w:sz w:val="28"/>
          <w:szCs w:val="28"/>
        </w:rPr>
        <w:drawing>
          <wp:inline distT="0" distB="0" distL="0" distR="0">
            <wp:extent cx="6591300" cy="93231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авила внутреннего распорядка учащихся_page-0001.jpg"/>
                    <pic:cNvPicPr/>
                  </pic:nvPicPr>
                  <pic:blipFill>
                    <a:blip r:embed="rId7">
                      <a:extLst>
                        <a:ext uri="{28A0092B-C50C-407E-A947-70E740481C1C}">
                          <a14:useLocalDpi xmlns:a14="http://schemas.microsoft.com/office/drawing/2010/main" val="0"/>
                        </a:ext>
                      </a:extLst>
                    </a:blip>
                    <a:stretch>
                      <a:fillRect/>
                    </a:stretch>
                  </pic:blipFill>
                  <pic:spPr>
                    <a:xfrm>
                      <a:off x="0" y="0"/>
                      <a:ext cx="6592413" cy="9324718"/>
                    </a:xfrm>
                    <a:prstGeom prst="rect">
                      <a:avLst/>
                    </a:prstGeom>
                  </pic:spPr>
                </pic:pic>
              </a:graphicData>
            </a:graphic>
          </wp:inline>
        </w:drawing>
      </w:r>
      <w:bookmarkStart w:id="0" w:name="_GoBack"/>
      <w:bookmarkEnd w:id="0"/>
    </w:p>
    <w:p w:rsidR="00BA492D" w:rsidRPr="001A3080" w:rsidRDefault="00BA492D" w:rsidP="00BA492D">
      <w:pPr>
        <w:pStyle w:val="af6"/>
        <w:numPr>
          <w:ilvl w:val="0"/>
          <w:numId w:val="29"/>
        </w:numPr>
        <w:ind w:left="0" w:hanging="294"/>
        <w:jc w:val="center"/>
        <w:rPr>
          <w:rFonts w:ascii="Times New Roman" w:hAnsi="Times New Roman"/>
          <w:bCs/>
          <w:sz w:val="25"/>
          <w:szCs w:val="26"/>
        </w:rPr>
      </w:pPr>
      <w:r w:rsidRPr="001A3080">
        <w:rPr>
          <w:rFonts w:ascii="Times New Roman" w:hAnsi="Times New Roman"/>
          <w:bCs/>
          <w:sz w:val="25"/>
          <w:szCs w:val="26"/>
        </w:rPr>
        <w:lastRenderedPageBreak/>
        <w:t>Общие положения</w:t>
      </w:r>
    </w:p>
    <w:p w:rsidR="00BA492D" w:rsidRPr="001A3080" w:rsidRDefault="00BA492D" w:rsidP="00BA492D">
      <w:pPr>
        <w:pStyle w:val="af6"/>
        <w:ind w:left="1080"/>
        <w:rPr>
          <w:rFonts w:ascii="Times New Roman" w:hAnsi="Times New Roman"/>
          <w:b/>
          <w:bCs/>
          <w:sz w:val="25"/>
          <w:szCs w:val="24"/>
        </w:rPr>
      </w:pPr>
    </w:p>
    <w:p w:rsidR="00BA492D" w:rsidRPr="001A3080" w:rsidRDefault="00BA492D" w:rsidP="00BA492D">
      <w:pPr>
        <w:pStyle w:val="consplustitle0"/>
        <w:spacing w:before="0" w:beforeAutospacing="0" w:after="0" w:afterAutospacing="0"/>
        <w:ind w:firstLine="708"/>
        <w:jc w:val="both"/>
        <w:rPr>
          <w:rFonts w:ascii="Times New Roman" w:hAnsi="Times New Roman" w:cs="Times New Roman"/>
          <w:sz w:val="25"/>
          <w:szCs w:val="26"/>
        </w:rPr>
      </w:pPr>
      <w:r w:rsidRPr="001A3080">
        <w:rPr>
          <w:rFonts w:ascii="Times New Roman" w:hAnsi="Times New Roman" w:cs="Times New Roman"/>
          <w:sz w:val="25"/>
          <w:szCs w:val="26"/>
        </w:rPr>
        <w:t xml:space="preserve">1.1. Настоящие Правила разработаны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28.08.2020 № 442, </w:t>
      </w:r>
      <w:bookmarkStart w:id="1" w:name="_Hlk63755486"/>
      <w:bookmarkStart w:id="2" w:name="_Hlk63771779"/>
      <w:bookmarkStart w:id="3" w:name="_Hlk63760460"/>
      <w:r w:rsidRPr="001A3080">
        <w:rPr>
          <w:rFonts w:ascii="Times New Roman" w:hAnsi="Times New Roman" w:cs="Times New Roman"/>
          <w:sz w:val="25"/>
          <w:szCs w:val="26"/>
        </w:rPr>
        <w:t>Санитарно-эпидемиологическими требованиями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(СП 2.4.3648-20</w:t>
      </w:r>
      <w:bookmarkEnd w:id="1"/>
      <w:r w:rsidRPr="001A3080">
        <w:rPr>
          <w:rFonts w:ascii="Times New Roman" w:hAnsi="Times New Roman" w:cs="Times New Roman"/>
          <w:sz w:val="25"/>
          <w:szCs w:val="26"/>
        </w:rPr>
        <w:t>), Санитарно-эпидемиологическими требованиями к организации общественного питания населения, утвержденными Постановлением Главного государственного санитарного врача Российской Федерации от 27.10.2020 № 32 (СанПиН 2.3/2.4.3590-20),</w:t>
      </w:r>
      <w:bookmarkEnd w:id="2"/>
      <w:r w:rsidRPr="001A3080">
        <w:rPr>
          <w:rFonts w:ascii="Times New Roman" w:hAnsi="Times New Roman" w:cs="Times New Roman"/>
          <w:sz w:val="25"/>
          <w:szCs w:val="26"/>
        </w:rPr>
        <w:t xml:space="preserve"> </w:t>
      </w:r>
      <w:bookmarkEnd w:id="3"/>
      <w:r w:rsidRPr="001A3080">
        <w:rPr>
          <w:rFonts w:ascii="Times New Roman" w:hAnsi="Times New Roman" w:cs="Times New Roman"/>
          <w:sz w:val="25"/>
          <w:szCs w:val="26"/>
        </w:rPr>
        <w:t>уставом МАОУ СОШ № 13 (далее – Учреждение).</w:t>
      </w:r>
    </w:p>
    <w:p w:rsidR="00BA492D" w:rsidRPr="001A3080" w:rsidRDefault="00BA492D" w:rsidP="00BA492D">
      <w:pPr>
        <w:ind w:firstLine="708"/>
        <w:jc w:val="both"/>
        <w:rPr>
          <w:sz w:val="25"/>
          <w:szCs w:val="26"/>
        </w:rPr>
      </w:pPr>
      <w:r w:rsidRPr="001A3080">
        <w:rPr>
          <w:sz w:val="25"/>
          <w:szCs w:val="26"/>
        </w:rPr>
        <w:t>1.2. Настоящие Правила разработаны с целью реализации целей и задач Учреждения, совершенствования качества, результативности организации образовательного процесса в Учреждении, обеспечения безопасности обучающихся во время их пребывания в Учреждении.</w:t>
      </w:r>
    </w:p>
    <w:p w:rsidR="00BA492D" w:rsidRPr="001A3080" w:rsidRDefault="00BA492D" w:rsidP="00BA492D">
      <w:pPr>
        <w:ind w:firstLine="708"/>
        <w:jc w:val="both"/>
        <w:rPr>
          <w:sz w:val="25"/>
          <w:szCs w:val="26"/>
        </w:rPr>
      </w:pPr>
      <w:r w:rsidRPr="001A3080">
        <w:rPr>
          <w:sz w:val="25"/>
          <w:szCs w:val="26"/>
        </w:rPr>
        <w:t xml:space="preserve">1.3. Настоящие Правила устанавливают режим образовательного процесса, </w:t>
      </w:r>
      <w:bookmarkStart w:id="4" w:name="_Hlk63760550"/>
      <w:r w:rsidRPr="001A3080">
        <w:rPr>
          <w:sz w:val="25"/>
          <w:szCs w:val="26"/>
        </w:rPr>
        <w:t>порядок прихода в Учреждение и ухода из Учреждения</w:t>
      </w:r>
      <w:bookmarkEnd w:id="4"/>
      <w:r w:rsidRPr="001A3080">
        <w:rPr>
          <w:sz w:val="25"/>
          <w:szCs w:val="26"/>
        </w:rPr>
        <w:t xml:space="preserve">, права и обязанности обучающихся, их родителей (законных представителей), правила поведения обучающихся в Учреждении, общий порядок применения к обучающимся мер поощрения и взыскания в рамках образовательной деятельности по программам начального общего, основного общего и среднего общего образования, дополнительным общеразвивающим программам. </w:t>
      </w:r>
    </w:p>
    <w:p w:rsidR="00BA492D" w:rsidRPr="001A3080" w:rsidRDefault="00BA492D" w:rsidP="00BA492D">
      <w:pPr>
        <w:ind w:firstLine="708"/>
        <w:jc w:val="both"/>
        <w:rPr>
          <w:sz w:val="25"/>
          <w:szCs w:val="26"/>
        </w:rPr>
      </w:pPr>
      <w:r w:rsidRPr="001A3080">
        <w:rPr>
          <w:sz w:val="25"/>
          <w:szCs w:val="26"/>
        </w:rPr>
        <w:t>1.4. Настоящие Правила обязательны для исполнения всеми участниками образовательных отношений за исключением пунктов 6.2, 6.3, 7.4, носящих рекомендательный характер.</w:t>
      </w:r>
    </w:p>
    <w:p w:rsidR="00BA492D" w:rsidRPr="001A3080" w:rsidRDefault="00BA492D" w:rsidP="00BA492D">
      <w:pPr>
        <w:ind w:firstLine="708"/>
        <w:jc w:val="both"/>
        <w:rPr>
          <w:sz w:val="25"/>
          <w:szCs w:val="26"/>
        </w:rPr>
      </w:pPr>
      <w:bookmarkStart w:id="5" w:name="_Hlk63760679"/>
      <w:r w:rsidRPr="001A3080">
        <w:rPr>
          <w:sz w:val="25"/>
          <w:szCs w:val="26"/>
        </w:rPr>
        <w:t>1.5. Права и обязанности обучающегося, предусмотренные законодательством об образовании, настоящими Правилами и локальными нормативными актами Учреждения, возникают у обучающегося с даты его приема в Учреждение, указанной в распорядительном акте (приказе) директора Учреждения.</w:t>
      </w:r>
    </w:p>
    <w:p w:rsidR="00BA492D" w:rsidRPr="001A3080" w:rsidRDefault="00BA492D" w:rsidP="00BA492D">
      <w:pPr>
        <w:ind w:firstLine="708"/>
        <w:jc w:val="both"/>
        <w:rPr>
          <w:sz w:val="25"/>
          <w:szCs w:val="26"/>
        </w:rPr>
      </w:pPr>
      <w:r w:rsidRPr="001A3080">
        <w:rPr>
          <w:sz w:val="25"/>
          <w:szCs w:val="26"/>
        </w:rPr>
        <w:t>Права и обязанности обучающегося, предусмотренные законодательством об образовании, настоящими Правилами и локальными нормативными актами Учреждения, прекращаются с даты его отчисления из Учреждения.</w:t>
      </w:r>
    </w:p>
    <w:bookmarkEnd w:id="5"/>
    <w:p w:rsidR="00BA492D" w:rsidRPr="001A3080" w:rsidRDefault="00BA492D" w:rsidP="00BA492D">
      <w:pPr>
        <w:ind w:firstLine="708"/>
        <w:jc w:val="both"/>
        <w:rPr>
          <w:sz w:val="25"/>
          <w:szCs w:val="26"/>
        </w:rPr>
      </w:pPr>
      <w:r w:rsidRPr="001A3080">
        <w:rPr>
          <w:sz w:val="25"/>
          <w:szCs w:val="26"/>
        </w:rPr>
        <w:t>1.6. При приеме в Учреждение, Учреждение обеспечивает ознакомление родителей (законных представителей) несовершеннолетних обучающихся и обучающихся с настоящими Правилами.</w:t>
      </w:r>
    </w:p>
    <w:p w:rsidR="00BA492D" w:rsidRPr="001A3080" w:rsidRDefault="00BA492D" w:rsidP="00BA492D">
      <w:pPr>
        <w:ind w:firstLine="709"/>
        <w:jc w:val="both"/>
        <w:rPr>
          <w:sz w:val="25"/>
          <w:szCs w:val="26"/>
        </w:rPr>
      </w:pPr>
      <w:bookmarkStart w:id="6" w:name="_Hlk63760825"/>
      <w:r w:rsidRPr="001A3080">
        <w:rPr>
          <w:sz w:val="25"/>
          <w:szCs w:val="26"/>
        </w:rPr>
        <w:t>1.7. Настоящие Правила являются локальным нормативным актом, регламентирующим вопросы организации и осуществления образовательной деятельности, и размещаются на официальном сайте Учреждения в сети «Интернет».</w:t>
      </w:r>
    </w:p>
    <w:bookmarkEnd w:id="6"/>
    <w:p w:rsidR="00BA492D" w:rsidRPr="001A3080" w:rsidRDefault="00BA492D" w:rsidP="00BA492D">
      <w:pPr>
        <w:ind w:firstLine="709"/>
        <w:jc w:val="both"/>
        <w:rPr>
          <w:sz w:val="25"/>
          <w:szCs w:val="26"/>
        </w:rPr>
      </w:pPr>
    </w:p>
    <w:p w:rsidR="00BA492D" w:rsidRPr="001A3080" w:rsidRDefault="00BA492D" w:rsidP="00BA492D">
      <w:pPr>
        <w:jc w:val="center"/>
        <w:rPr>
          <w:bCs/>
          <w:sz w:val="25"/>
          <w:szCs w:val="26"/>
        </w:rPr>
      </w:pPr>
      <w:r w:rsidRPr="001A3080">
        <w:rPr>
          <w:bCs/>
          <w:sz w:val="25"/>
          <w:szCs w:val="26"/>
        </w:rPr>
        <w:t>2. Режим образовательного процесса</w:t>
      </w:r>
    </w:p>
    <w:p w:rsidR="00BA492D" w:rsidRPr="001A3080" w:rsidRDefault="00BA492D" w:rsidP="00BA492D">
      <w:pPr>
        <w:rPr>
          <w:b/>
          <w:bCs/>
          <w:sz w:val="25"/>
        </w:rPr>
      </w:pPr>
    </w:p>
    <w:p w:rsidR="00BA492D" w:rsidRPr="001A3080" w:rsidRDefault="00BA492D" w:rsidP="00BA492D">
      <w:pPr>
        <w:ind w:firstLine="708"/>
        <w:jc w:val="both"/>
        <w:rPr>
          <w:sz w:val="25"/>
          <w:szCs w:val="26"/>
        </w:rPr>
      </w:pPr>
      <w:r w:rsidRPr="001A3080">
        <w:rPr>
          <w:sz w:val="25"/>
          <w:szCs w:val="26"/>
        </w:rPr>
        <w:t>2.1. Учебный год в Учреждении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BA492D" w:rsidRPr="001A3080" w:rsidRDefault="00BA492D" w:rsidP="00BA492D">
      <w:pPr>
        <w:ind w:firstLine="708"/>
        <w:jc w:val="both"/>
        <w:rPr>
          <w:sz w:val="25"/>
          <w:szCs w:val="26"/>
        </w:rPr>
      </w:pPr>
      <w:r w:rsidRPr="001A3080">
        <w:rPr>
          <w:sz w:val="25"/>
          <w:szCs w:val="26"/>
        </w:rPr>
        <w:lastRenderedPageBreak/>
        <w:t>2.2.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w:t>
      </w:r>
    </w:p>
    <w:p w:rsidR="00BA492D" w:rsidRPr="001A3080" w:rsidRDefault="00BA492D" w:rsidP="00BA492D">
      <w:pPr>
        <w:ind w:firstLine="708"/>
        <w:jc w:val="both"/>
        <w:rPr>
          <w:sz w:val="25"/>
          <w:szCs w:val="26"/>
        </w:rPr>
      </w:pPr>
      <w:r w:rsidRPr="001A3080">
        <w:rPr>
          <w:sz w:val="25"/>
          <w:szCs w:val="26"/>
        </w:rPr>
        <w:t>2.3. Учебный год делится на четверти (1-9 классы), полугодия (10-11 классы), являющиеся учебными периодами.</w:t>
      </w:r>
      <w:r w:rsidRPr="001A3080">
        <w:rPr>
          <w:sz w:val="25"/>
        </w:rPr>
        <w:t xml:space="preserve"> </w:t>
      </w:r>
      <w:r w:rsidRPr="001A3080">
        <w:rPr>
          <w:sz w:val="25"/>
          <w:szCs w:val="26"/>
        </w:rPr>
        <w:t>Продолжительность учебного года ус</w:t>
      </w:r>
      <w:r w:rsidRPr="001A3080">
        <w:rPr>
          <w:sz w:val="25"/>
          <w:szCs w:val="26"/>
        </w:rPr>
        <w:softHyphen/>
        <w:t xml:space="preserve">танавливается учебным планом Учреждения и годовым календарным учебным графиком. </w:t>
      </w:r>
    </w:p>
    <w:p w:rsidR="00BA492D" w:rsidRPr="001A3080" w:rsidRDefault="00BA492D" w:rsidP="00BA492D">
      <w:pPr>
        <w:ind w:firstLine="708"/>
        <w:jc w:val="both"/>
        <w:rPr>
          <w:sz w:val="25"/>
          <w:szCs w:val="26"/>
        </w:rPr>
      </w:pPr>
      <w:r w:rsidRPr="001A3080">
        <w:rPr>
          <w:sz w:val="25"/>
          <w:szCs w:val="26"/>
        </w:rPr>
        <w:t xml:space="preserve">2.4. Учебный план по основным общеобразовательным программам реализуется по пятидневной учебной неделе. </w:t>
      </w:r>
    </w:p>
    <w:p w:rsidR="00BA492D" w:rsidRPr="001A3080" w:rsidRDefault="00BA492D" w:rsidP="00BA492D">
      <w:pPr>
        <w:ind w:firstLine="708"/>
        <w:jc w:val="both"/>
        <w:rPr>
          <w:sz w:val="25"/>
          <w:szCs w:val="26"/>
        </w:rPr>
      </w:pPr>
      <w:r w:rsidRPr="001A3080">
        <w:rPr>
          <w:sz w:val="25"/>
          <w:szCs w:val="26"/>
        </w:rPr>
        <w:t>Учебные занятия начинаются в 8.00 часов.</w:t>
      </w:r>
    </w:p>
    <w:p w:rsidR="00BA492D" w:rsidRPr="001A3080" w:rsidRDefault="00BA492D" w:rsidP="00BA492D">
      <w:pPr>
        <w:ind w:firstLine="708"/>
        <w:jc w:val="both"/>
        <w:rPr>
          <w:sz w:val="25"/>
          <w:szCs w:val="26"/>
        </w:rPr>
      </w:pPr>
      <w:r w:rsidRPr="001A3080">
        <w:rPr>
          <w:sz w:val="25"/>
          <w:szCs w:val="26"/>
        </w:rPr>
        <w:t>Занятия второй смены заканчиваются не позднее 19 часов.</w:t>
      </w:r>
    </w:p>
    <w:p w:rsidR="00BA492D" w:rsidRPr="001A3080" w:rsidRDefault="00BA492D" w:rsidP="00BA492D">
      <w:pPr>
        <w:ind w:firstLine="708"/>
        <w:jc w:val="both"/>
        <w:rPr>
          <w:sz w:val="25"/>
          <w:szCs w:val="26"/>
        </w:rPr>
      </w:pPr>
      <w:r w:rsidRPr="001A3080">
        <w:rPr>
          <w:sz w:val="25"/>
          <w:szCs w:val="26"/>
        </w:rPr>
        <w:t>Обучение проводится в одну смену/ в две смены.</w:t>
      </w:r>
    </w:p>
    <w:p w:rsidR="00BA492D" w:rsidRPr="001A3080" w:rsidRDefault="00BA492D" w:rsidP="00BA492D">
      <w:pPr>
        <w:ind w:firstLine="708"/>
        <w:jc w:val="both"/>
        <w:rPr>
          <w:sz w:val="25"/>
          <w:szCs w:val="26"/>
        </w:rPr>
      </w:pPr>
      <w:r w:rsidRPr="001A3080">
        <w:rPr>
          <w:sz w:val="25"/>
          <w:szCs w:val="26"/>
        </w:rPr>
        <w:t>Обучение 1, 5, 9 - 11 классов и классов для обучающихся с ограниченными возможностями здоровья проводится в первую смену.</w:t>
      </w:r>
    </w:p>
    <w:p w:rsidR="00BA492D" w:rsidRPr="001A3080" w:rsidRDefault="00BA492D" w:rsidP="00BA492D">
      <w:pPr>
        <w:ind w:firstLine="708"/>
        <w:jc w:val="both"/>
        <w:rPr>
          <w:sz w:val="25"/>
          <w:szCs w:val="26"/>
        </w:rPr>
      </w:pPr>
      <w:r w:rsidRPr="001A3080">
        <w:rPr>
          <w:sz w:val="25"/>
          <w:szCs w:val="26"/>
        </w:rPr>
        <w:t>Урочная деятельность обучающихся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BA492D" w:rsidRPr="001A3080" w:rsidRDefault="00BA492D" w:rsidP="00BA492D">
      <w:pPr>
        <w:ind w:firstLine="708"/>
        <w:jc w:val="both"/>
        <w:rPr>
          <w:sz w:val="25"/>
          <w:szCs w:val="26"/>
        </w:rPr>
      </w:pPr>
      <w:r w:rsidRPr="001A3080">
        <w:rPr>
          <w:sz w:val="25"/>
          <w:szCs w:val="26"/>
        </w:rPr>
        <w:t>2.5. Объем обязательной части образовательной программы начального общего образования составляет 80%, образовательной программы основного общего - 70% и образовательной программы среднего общего образования - 60%. Суммарный объем обязательной части образовательной программы и части, формируемой участниками образовательных отношений, реализуется в рамках максимального общего объема недельной образовательной нагрузки.</w:t>
      </w:r>
    </w:p>
    <w:p w:rsidR="00BA492D" w:rsidRPr="001A3080" w:rsidRDefault="00BA492D" w:rsidP="00BA492D">
      <w:pPr>
        <w:ind w:firstLine="708"/>
        <w:jc w:val="both"/>
        <w:rPr>
          <w:sz w:val="25"/>
          <w:szCs w:val="26"/>
        </w:rPr>
      </w:pPr>
      <w:r w:rsidRPr="001A3080">
        <w:rPr>
          <w:sz w:val="25"/>
          <w:szCs w:val="26"/>
        </w:rPr>
        <w:t>2.6. Часы, отведенные на внеурочную деятельность, организуются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
    <w:p w:rsidR="00BA492D" w:rsidRPr="001A3080" w:rsidRDefault="00BA492D" w:rsidP="00BA492D">
      <w:pPr>
        <w:ind w:firstLine="708"/>
        <w:jc w:val="both"/>
        <w:rPr>
          <w:sz w:val="25"/>
          <w:szCs w:val="26"/>
        </w:rPr>
      </w:pPr>
      <w:r w:rsidRPr="001A3080">
        <w:rPr>
          <w:sz w:val="25"/>
          <w:szCs w:val="26"/>
        </w:rP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включают обязательные занятия коррекционной направленности с учетом возрастных особенностей обучающихся и их физиологических потребностей.</w:t>
      </w:r>
    </w:p>
    <w:p w:rsidR="00BA492D" w:rsidRPr="001A3080" w:rsidRDefault="00BA492D" w:rsidP="00BA492D">
      <w:pPr>
        <w:ind w:firstLine="708"/>
        <w:jc w:val="both"/>
        <w:rPr>
          <w:sz w:val="25"/>
          <w:szCs w:val="26"/>
        </w:rPr>
      </w:pPr>
      <w:r w:rsidRPr="001A3080">
        <w:rPr>
          <w:sz w:val="25"/>
          <w:szCs w:val="26"/>
        </w:rPr>
        <w:t>2.7. Расписание уроков (занятий)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A492D" w:rsidRPr="001A3080" w:rsidRDefault="00BA492D" w:rsidP="00BA492D">
      <w:pPr>
        <w:ind w:firstLine="708"/>
        <w:jc w:val="both"/>
        <w:rPr>
          <w:sz w:val="25"/>
          <w:szCs w:val="26"/>
        </w:rPr>
      </w:pPr>
      <w:r w:rsidRPr="001A3080">
        <w:rPr>
          <w:sz w:val="25"/>
          <w:szCs w:val="26"/>
        </w:rPr>
        <w:t>2.8.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A492D" w:rsidRPr="001A3080" w:rsidRDefault="00BA492D" w:rsidP="00BA492D">
      <w:pPr>
        <w:ind w:firstLine="708"/>
        <w:jc w:val="both"/>
        <w:rPr>
          <w:sz w:val="25"/>
          <w:szCs w:val="26"/>
        </w:rPr>
      </w:pPr>
      <w:r w:rsidRPr="001A3080">
        <w:rPr>
          <w:sz w:val="25"/>
          <w:szCs w:val="26"/>
        </w:rPr>
        <w:t>для обучающихся 1-х классов - не должен превышать 4 уроков и один раз в неделю - 5 уроков, за счет урока физической культуры;</w:t>
      </w:r>
    </w:p>
    <w:p w:rsidR="00BA492D" w:rsidRPr="001A3080" w:rsidRDefault="00BA492D" w:rsidP="00BA492D">
      <w:pPr>
        <w:ind w:firstLine="708"/>
        <w:jc w:val="both"/>
        <w:rPr>
          <w:sz w:val="25"/>
          <w:szCs w:val="26"/>
        </w:rPr>
      </w:pPr>
      <w:r w:rsidRPr="001A3080">
        <w:rPr>
          <w:sz w:val="25"/>
          <w:szCs w:val="26"/>
        </w:rPr>
        <w:t>для обучающихся 2 - 4 классов - не более 5 уроков и один раз в неделю 6 уроков за счет урока физической культуры;</w:t>
      </w:r>
    </w:p>
    <w:p w:rsidR="00BA492D" w:rsidRPr="001A3080" w:rsidRDefault="00BA492D" w:rsidP="00BA492D">
      <w:pPr>
        <w:ind w:firstLine="708"/>
        <w:jc w:val="both"/>
        <w:rPr>
          <w:sz w:val="25"/>
          <w:szCs w:val="26"/>
        </w:rPr>
      </w:pPr>
      <w:r w:rsidRPr="001A3080">
        <w:rPr>
          <w:sz w:val="25"/>
          <w:szCs w:val="26"/>
        </w:rPr>
        <w:t xml:space="preserve">для обучающихся 5 - 6 классов - не более 6 уроков; </w:t>
      </w:r>
    </w:p>
    <w:p w:rsidR="00BA492D" w:rsidRPr="001A3080" w:rsidRDefault="00BA492D" w:rsidP="00BA492D">
      <w:pPr>
        <w:ind w:firstLine="708"/>
        <w:jc w:val="both"/>
        <w:rPr>
          <w:sz w:val="25"/>
          <w:szCs w:val="26"/>
        </w:rPr>
      </w:pPr>
      <w:r w:rsidRPr="001A3080">
        <w:rPr>
          <w:sz w:val="25"/>
          <w:szCs w:val="26"/>
        </w:rPr>
        <w:t>для обучающихся 7 - 11 классов - не более 7 уроков.</w:t>
      </w:r>
    </w:p>
    <w:p w:rsidR="00BA492D" w:rsidRPr="001A3080" w:rsidRDefault="00BA492D" w:rsidP="00BA492D">
      <w:pPr>
        <w:ind w:firstLine="708"/>
        <w:jc w:val="both"/>
        <w:rPr>
          <w:sz w:val="25"/>
          <w:szCs w:val="26"/>
        </w:rPr>
      </w:pPr>
      <w:r w:rsidRPr="001A3080">
        <w:rPr>
          <w:sz w:val="25"/>
          <w:szCs w:val="26"/>
        </w:rPr>
        <w:t>2.9. Факультативные занятия и занятия по программам дополнительного образования проводятся в дни с наименьшим количеством обязательных уроков. Между началом факультативных (дополнительных) занятий и последним уроком организуется перерыв продолжительностью не менее 20 минут.</w:t>
      </w:r>
    </w:p>
    <w:p w:rsidR="00BA492D" w:rsidRPr="001A3080" w:rsidRDefault="00BA492D" w:rsidP="00BA492D">
      <w:pPr>
        <w:ind w:firstLine="708"/>
        <w:jc w:val="both"/>
        <w:rPr>
          <w:sz w:val="25"/>
          <w:szCs w:val="26"/>
        </w:rPr>
      </w:pPr>
      <w:r w:rsidRPr="001A3080">
        <w:rPr>
          <w:sz w:val="25"/>
          <w:szCs w:val="26"/>
        </w:rPr>
        <w:t>2.10. Обучение в 1 классе осуществляется с соблюдением следующих требований:</w:t>
      </w:r>
    </w:p>
    <w:p w:rsidR="00BA492D" w:rsidRPr="001A3080" w:rsidRDefault="00BA492D" w:rsidP="00BA492D">
      <w:pPr>
        <w:ind w:firstLine="708"/>
        <w:jc w:val="both"/>
        <w:rPr>
          <w:sz w:val="25"/>
          <w:szCs w:val="26"/>
        </w:rPr>
      </w:pPr>
      <w:r w:rsidRPr="001A3080">
        <w:rPr>
          <w:sz w:val="25"/>
          <w:szCs w:val="26"/>
        </w:rPr>
        <w:lastRenderedPageBreak/>
        <w:t>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A492D" w:rsidRPr="001A3080" w:rsidRDefault="00BA492D" w:rsidP="00BA492D">
      <w:pPr>
        <w:ind w:firstLine="708"/>
        <w:jc w:val="both"/>
        <w:rPr>
          <w:sz w:val="25"/>
          <w:szCs w:val="26"/>
        </w:rPr>
      </w:pPr>
      <w:r w:rsidRPr="001A3080">
        <w:rPr>
          <w:sz w:val="25"/>
          <w:szCs w:val="26"/>
        </w:rPr>
        <w:t>в середине учебного дня организуется динамическая пауза продолжительностью не менее 40 минут,</w:t>
      </w:r>
    </w:p>
    <w:p w:rsidR="00BA492D" w:rsidRPr="001A3080" w:rsidRDefault="00BA492D" w:rsidP="00BA492D">
      <w:pPr>
        <w:ind w:firstLine="708"/>
        <w:jc w:val="both"/>
        <w:rPr>
          <w:sz w:val="25"/>
          <w:szCs w:val="26"/>
        </w:rPr>
      </w:pPr>
      <w:r w:rsidRPr="001A3080">
        <w:rPr>
          <w:sz w:val="25"/>
          <w:szCs w:val="26"/>
        </w:rPr>
        <w:t>предоставляются дополнительные недельные каникулы в середине третьей четверти при четвертном режиме обучения. Возможна организация дополнительных каникул независимо от четвертей (триместров).</w:t>
      </w:r>
    </w:p>
    <w:p w:rsidR="00BA492D" w:rsidRPr="001A3080" w:rsidRDefault="00BA492D" w:rsidP="00BA492D">
      <w:pPr>
        <w:ind w:firstLine="708"/>
        <w:jc w:val="both"/>
        <w:rPr>
          <w:sz w:val="25"/>
          <w:szCs w:val="26"/>
        </w:rPr>
      </w:pPr>
      <w:r w:rsidRPr="001A3080">
        <w:rPr>
          <w:sz w:val="25"/>
          <w:szCs w:val="26"/>
        </w:rPr>
        <w:t>2.11. При осуществлении присмотра и ухода в Учреждении в группах продленного дня создаются условия, включающие организацию полдника и прогулок для всех обучающихся, либо полдника, прогулок и дневного сна для детей первого года обучения.</w:t>
      </w:r>
    </w:p>
    <w:p w:rsidR="00BA492D" w:rsidRPr="001A3080" w:rsidRDefault="00BA492D" w:rsidP="00BA492D">
      <w:pPr>
        <w:ind w:firstLine="708"/>
        <w:jc w:val="both"/>
        <w:rPr>
          <w:sz w:val="25"/>
          <w:szCs w:val="26"/>
        </w:rPr>
      </w:pPr>
      <w:r w:rsidRPr="001A3080">
        <w:rPr>
          <w:sz w:val="25"/>
          <w:szCs w:val="26"/>
        </w:rPr>
        <w:t>2.12. Для предупреждения переутомления в течение недели обучающимся предоставляется облегченный учебный день в среду или в четверг.</w:t>
      </w:r>
    </w:p>
    <w:p w:rsidR="00BA492D" w:rsidRPr="001A3080" w:rsidRDefault="00BA492D" w:rsidP="00BA492D">
      <w:pPr>
        <w:ind w:firstLine="708"/>
        <w:jc w:val="both"/>
        <w:rPr>
          <w:sz w:val="25"/>
          <w:szCs w:val="26"/>
        </w:rPr>
      </w:pPr>
      <w:r w:rsidRPr="001A3080">
        <w:rPr>
          <w:sz w:val="25"/>
          <w:szCs w:val="26"/>
        </w:rPr>
        <w:t>2.13. Продолжительность урока не превышает 45 минут, за исключением 1 класса и компенсирующего класса, продолжительность урока в которых не должна превышать 40 минут.</w:t>
      </w:r>
    </w:p>
    <w:p w:rsidR="00BA492D" w:rsidRPr="001A3080" w:rsidRDefault="00BA492D" w:rsidP="00BA492D">
      <w:pPr>
        <w:ind w:firstLine="708"/>
        <w:jc w:val="both"/>
        <w:rPr>
          <w:sz w:val="25"/>
          <w:szCs w:val="26"/>
        </w:rPr>
      </w:pPr>
      <w:r w:rsidRPr="001A3080">
        <w:rPr>
          <w:sz w:val="25"/>
          <w:szCs w:val="26"/>
        </w:rPr>
        <w:t>Конкретная продолжительность уроков ус</w:t>
      </w:r>
      <w:r w:rsidRPr="001A3080">
        <w:rPr>
          <w:sz w:val="25"/>
          <w:szCs w:val="26"/>
        </w:rPr>
        <w:softHyphen/>
        <w:t xml:space="preserve">танавливается годовым календарным учебным графиком. </w:t>
      </w:r>
    </w:p>
    <w:p w:rsidR="00BA492D" w:rsidRPr="001A3080" w:rsidRDefault="00BA492D" w:rsidP="00BA492D">
      <w:pPr>
        <w:ind w:firstLine="708"/>
        <w:jc w:val="both"/>
        <w:rPr>
          <w:sz w:val="25"/>
          <w:szCs w:val="26"/>
        </w:rPr>
      </w:pPr>
      <w:r w:rsidRPr="001A3080">
        <w:rPr>
          <w:sz w:val="25"/>
          <w:szCs w:val="26"/>
        </w:rPr>
        <w:t>2.14. Продолжительность перемен между уроками составляет не менее 10 минут, большой перемены (после 2 или 3 урока) - 20 - 30 минут. Вместо одной большой перемены после 2 и 3 уроков могут быть установлены две перемены по 20 минут каждая.</w:t>
      </w:r>
    </w:p>
    <w:p w:rsidR="00BA492D" w:rsidRPr="001A3080" w:rsidRDefault="00BA492D" w:rsidP="00BA492D">
      <w:pPr>
        <w:ind w:firstLine="708"/>
        <w:jc w:val="both"/>
        <w:rPr>
          <w:sz w:val="25"/>
          <w:szCs w:val="26"/>
        </w:rPr>
      </w:pPr>
      <w:r w:rsidRPr="001A3080">
        <w:rPr>
          <w:sz w:val="25"/>
          <w:szCs w:val="26"/>
        </w:rPr>
        <w:t>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A492D" w:rsidRPr="001A3080" w:rsidRDefault="00BA492D" w:rsidP="00BA492D">
      <w:pPr>
        <w:ind w:firstLine="708"/>
        <w:jc w:val="both"/>
        <w:rPr>
          <w:sz w:val="25"/>
          <w:szCs w:val="26"/>
        </w:rPr>
      </w:pPr>
      <w:r w:rsidRPr="001A3080">
        <w:rPr>
          <w:sz w:val="25"/>
          <w:szCs w:val="26"/>
        </w:rPr>
        <w:t>2.15. Для слабовидящих обучающихся 1 - 4 классов при различных видах учебной деятельности продолжительность непрерывной зрительной нагрузки устанавливается не более 10 минут, для слабовидящих обучающихся, осваивающих образовательные программы основного общего и среднего общего образования - не более 15 минут.</w:t>
      </w:r>
    </w:p>
    <w:p w:rsidR="00BA492D" w:rsidRPr="001A3080" w:rsidRDefault="00BA492D" w:rsidP="00BA492D">
      <w:pPr>
        <w:ind w:firstLine="708"/>
        <w:jc w:val="both"/>
        <w:rPr>
          <w:sz w:val="25"/>
          <w:szCs w:val="26"/>
        </w:rPr>
      </w:pPr>
      <w:r w:rsidRPr="001A3080">
        <w:rPr>
          <w:sz w:val="25"/>
          <w:szCs w:val="26"/>
        </w:rPr>
        <w:t>Для обучающихся с остаточным зрением для усвоения учебной информации по рельефной системе Брайля чередуется тактильное восприятие информации - не менее 2 раз за урок с непрерывной зрительной работой - по 5 минут.</w:t>
      </w:r>
    </w:p>
    <w:p w:rsidR="00BA492D" w:rsidRPr="001A3080" w:rsidRDefault="00BA492D" w:rsidP="00BA492D">
      <w:pPr>
        <w:ind w:firstLine="708"/>
        <w:jc w:val="both"/>
        <w:rPr>
          <w:sz w:val="25"/>
          <w:szCs w:val="26"/>
        </w:rPr>
      </w:pPr>
      <w:r w:rsidRPr="001A3080">
        <w:rPr>
          <w:sz w:val="25"/>
          <w:szCs w:val="26"/>
        </w:rPr>
        <w:t>2.16. При проведении итоговой аттестации проводится не более одного экзамена в день. Перерыв между проведением экзаменов устанавливается не менее 2-х календарных дней.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(далее - ЕГЭ) по предметам по выбору участников ЕГЭ допускается их проведение через день.</w:t>
      </w:r>
    </w:p>
    <w:p w:rsidR="00BA492D" w:rsidRPr="001A3080" w:rsidRDefault="00BA492D" w:rsidP="00BA492D">
      <w:pPr>
        <w:ind w:firstLine="708"/>
        <w:jc w:val="both"/>
        <w:rPr>
          <w:sz w:val="25"/>
          <w:szCs w:val="26"/>
        </w:rPr>
      </w:pPr>
      <w:r w:rsidRPr="001A3080">
        <w:rPr>
          <w:sz w:val="25"/>
          <w:szCs w:val="26"/>
        </w:rPr>
        <w:t>Время ожидания начала экзамена в классах не превышает 30 минут.</w:t>
      </w:r>
    </w:p>
    <w:p w:rsidR="00BA492D" w:rsidRPr="001A3080" w:rsidRDefault="00BA492D" w:rsidP="00BA492D">
      <w:pPr>
        <w:ind w:firstLine="708"/>
        <w:jc w:val="both"/>
        <w:rPr>
          <w:sz w:val="25"/>
          <w:szCs w:val="26"/>
        </w:rPr>
      </w:pPr>
      <w:bookmarkStart w:id="7" w:name="_Hlk63752087"/>
      <w:r w:rsidRPr="001A3080">
        <w:rPr>
          <w:sz w:val="25"/>
          <w:szCs w:val="26"/>
        </w:rPr>
        <w:t>2.17. При реализации образовательных программ с применением дистанционных образовательных технологий и электронного обучения соблюдаются следующие требования:</w:t>
      </w:r>
    </w:p>
    <w:bookmarkEnd w:id="7"/>
    <w:p w:rsidR="00BA492D" w:rsidRPr="001A3080" w:rsidRDefault="00BA492D" w:rsidP="00BA492D">
      <w:pPr>
        <w:ind w:firstLine="708"/>
        <w:jc w:val="both"/>
        <w:rPr>
          <w:sz w:val="25"/>
          <w:szCs w:val="26"/>
        </w:rPr>
      </w:pPr>
      <w:r w:rsidRPr="001A3080">
        <w:rPr>
          <w:sz w:val="25"/>
          <w:szCs w:val="26"/>
        </w:rPr>
        <w:t>2.17.1. Использование интерактивных досок, сенсорных экранов, информационных панелей и иных средств отображения информации, а также компьютеров, ноутбуков, планшетов, моноблоков, иных электронных средств обучения (далее - ЭСО) осуществляется при наличии документов об оценке (подтверждении) соответствия. Использование мониторов на основе электронно-лучевых трубок в Учреждении не допускается.</w:t>
      </w:r>
    </w:p>
    <w:p w:rsidR="00BA492D" w:rsidRPr="001A3080" w:rsidRDefault="00BA492D" w:rsidP="00BA492D">
      <w:pPr>
        <w:ind w:firstLine="708"/>
        <w:jc w:val="both"/>
        <w:rPr>
          <w:sz w:val="25"/>
          <w:szCs w:val="26"/>
        </w:rPr>
      </w:pPr>
      <w:r w:rsidRPr="001A3080">
        <w:rPr>
          <w:sz w:val="25"/>
          <w:szCs w:val="26"/>
        </w:rPr>
        <w:lastRenderedPageBreak/>
        <w:t>2.17.2.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BA492D" w:rsidRPr="001A3080" w:rsidRDefault="00BA492D" w:rsidP="00BA492D">
      <w:pPr>
        <w:ind w:firstLine="708"/>
        <w:jc w:val="both"/>
        <w:rPr>
          <w:sz w:val="25"/>
          <w:szCs w:val="26"/>
        </w:rPr>
      </w:pPr>
      <w:r w:rsidRPr="001A3080">
        <w:rPr>
          <w:sz w:val="25"/>
          <w:szCs w:val="26"/>
        </w:rPr>
        <w:t>2.17.3. Для образовательных целей мобильные средства связи не используются.</w:t>
      </w:r>
    </w:p>
    <w:p w:rsidR="00BA492D" w:rsidRPr="001A3080" w:rsidRDefault="00BA492D" w:rsidP="00BA492D">
      <w:pPr>
        <w:ind w:firstLine="708"/>
        <w:jc w:val="both"/>
        <w:rPr>
          <w:sz w:val="25"/>
          <w:szCs w:val="26"/>
        </w:rPr>
      </w:pPr>
      <w:r w:rsidRPr="001A3080">
        <w:rPr>
          <w:sz w:val="25"/>
          <w:szCs w:val="26"/>
        </w:rPr>
        <w:t>Размещение базовых станций подвижной сотовой связи на собственной территории Учреждения не допускается.</w:t>
      </w:r>
    </w:p>
    <w:p w:rsidR="00BA492D" w:rsidRPr="001A3080" w:rsidRDefault="00BA492D" w:rsidP="00BA492D">
      <w:pPr>
        <w:ind w:firstLine="708"/>
        <w:jc w:val="both"/>
        <w:rPr>
          <w:sz w:val="25"/>
          <w:szCs w:val="26"/>
        </w:rPr>
      </w:pPr>
      <w:r w:rsidRPr="001A3080">
        <w:rPr>
          <w:sz w:val="25"/>
          <w:szCs w:val="26"/>
        </w:rPr>
        <w:t>2.17.4. Использование ноутбуков обучающимися начальных классов возможно при наличии дополнительной клавиатуры.</w:t>
      </w:r>
    </w:p>
    <w:p w:rsidR="00BA492D" w:rsidRPr="001A3080" w:rsidRDefault="00BA492D" w:rsidP="00BA492D">
      <w:pPr>
        <w:ind w:firstLine="708"/>
        <w:jc w:val="both"/>
        <w:rPr>
          <w:sz w:val="25"/>
          <w:szCs w:val="26"/>
        </w:rPr>
      </w:pPr>
      <w:r w:rsidRPr="001A3080">
        <w:rPr>
          <w:sz w:val="25"/>
          <w:szCs w:val="26"/>
        </w:rPr>
        <w:t>2.17.5. Линейные размеры (диагональ) экрана ЭСО должны соответствовать гигиеническим нормативам.</w:t>
      </w:r>
    </w:p>
    <w:p w:rsidR="00BA492D" w:rsidRPr="001A3080" w:rsidRDefault="00BA492D" w:rsidP="00BA492D">
      <w:pPr>
        <w:ind w:firstLine="708"/>
        <w:jc w:val="both"/>
        <w:rPr>
          <w:sz w:val="25"/>
          <w:szCs w:val="26"/>
        </w:rPr>
      </w:pPr>
      <w:r w:rsidRPr="001A3080">
        <w:rPr>
          <w:sz w:val="25"/>
          <w:szCs w:val="26"/>
        </w:rPr>
        <w:t>2.17.6. Организация рабочих мест пользователей персональных ЭСО обеспечивает зрительную дистанцию до экрана не менее 50 см. Использование планшетов предполагает их размещения на столе под углом наклона 30°.</w:t>
      </w:r>
    </w:p>
    <w:p w:rsidR="00BA492D" w:rsidRPr="001A3080" w:rsidRDefault="00BA492D" w:rsidP="00BA492D">
      <w:pPr>
        <w:ind w:firstLine="708"/>
        <w:jc w:val="both"/>
        <w:rPr>
          <w:sz w:val="25"/>
          <w:szCs w:val="26"/>
        </w:rPr>
      </w:pPr>
      <w:r w:rsidRPr="001A3080">
        <w:rPr>
          <w:sz w:val="25"/>
          <w:szCs w:val="26"/>
        </w:rPr>
        <w:t>2.17.7. Непрерывная и суммарная продолжительность использования различных типов ЭСО на занятиях устанавливается в соответствии с гигиеническими нормативами.</w:t>
      </w:r>
    </w:p>
    <w:p w:rsidR="00BA492D" w:rsidRPr="001A3080" w:rsidRDefault="00BA492D" w:rsidP="00BA492D">
      <w:pPr>
        <w:ind w:firstLine="708"/>
        <w:jc w:val="both"/>
        <w:rPr>
          <w:sz w:val="25"/>
          <w:szCs w:val="26"/>
        </w:rPr>
      </w:pPr>
      <w:r w:rsidRPr="001A3080">
        <w:rPr>
          <w:sz w:val="25"/>
          <w:szCs w:val="26"/>
        </w:rPr>
        <w:t>2.17.8. При необходимости используются наушники, время их непрерывного использования для всех возрастных групп составляет не более часа. Уровень громкости не должен превышать 60% от максимальной. Внутриканальные наушники предназначаются только для индивидуального использования.</w:t>
      </w:r>
    </w:p>
    <w:p w:rsidR="00BA492D" w:rsidRPr="001A3080" w:rsidRDefault="00BA492D" w:rsidP="00BA492D">
      <w:pPr>
        <w:ind w:firstLine="708"/>
        <w:jc w:val="both"/>
        <w:rPr>
          <w:sz w:val="25"/>
          <w:szCs w:val="26"/>
        </w:rPr>
      </w:pPr>
      <w:r w:rsidRPr="001A3080">
        <w:rPr>
          <w:sz w:val="25"/>
          <w:szCs w:val="26"/>
        </w:rPr>
        <w:t>2.17.9.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заканчивается не позднее 18.00 часов. Продолжительность урока устанавливается не более 40 минут.</w:t>
      </w:r>
    </w:p>
    <w:p w:rsidR="00BA492D" w:rsidRPr="001A3080" w:rsidRDefault="00BA492D" w:rsidP="00BA492D">
      <w:pPr>
        <w:ind w:firstLine="708"/>
        <w:jc w:val="both"/>
        <w:rPr>
          <w:sz w:val="25"/>
          <w:szCs w:val="26"/>
        </w:rPr>
      </w:pPr>
      <w:r w:rsidRPr="001A3080">
        <w:rPr>
          <w:sz w:val="25"/>
          <w:szCs w:val="26"/>
        </w:rPr>
        <w:t>2.17.10. Режим учебного дня, в том числе во время учебных занятий, включает различные формы двигательной активности.</w:t>
      </w:r>
    </w:p>
    <w:p w:rsidR="00BA492D" w:rsidRPr="001A3080" w:rsidRDefault="00BA492D" w:rsidP="00BA492D">
      <w:pPr>
        <w:ind w:firstLine="708"/>
        <w:jc w:val="both"/>
        <w:rPr>
          <w:sz w:val="25"/>
          <w:szCs w:val="26"/>
        </w:rPr>
      </w:pPr>
      <w:r w:rsidRPr="001A3080">
        <w:rPr>
          <w:sz w:val="25"/>
          <w:szCs w:val="26"/>
        </w:rP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BA492D" w:rsidRPr="001A3080" w:rsidRDefault="00BA492D" w:rsidP="00BA492D">
      <w:pPr>
        <w:ind w:firstLine="708"/>
        <w:jc w:val="both"/>
        <w:rPr>
          <w:sz w:val="25"/>
          <w:szCs w:val="26"/>
        </w:rPr>
      </w:pPr>
      <w:r w:rsidRPr="001A3080">
        <w:rPr>
          <w:sz w:val="25"/>
          <w:szCs w:val="26"/>
        </w:rPr>
        <w:t>2.18. Все работы в учебных кабинетах технологии, обучающиеся выполняют в специальной одежде и (или) с использованием средств индивидуальной защиты.</w:t>
      </w:r>
    </w:p>
    <w:p w:rsidR="00BA492D" w:rsidRPr="001A3080" w:rsidRDefault="00BA492D" w:rsidP="00BA492D">
      <w:pPr>
        <w:ind w:firstLine="708"/>
        <w:jc w:val="both"/>
        <w:rPr>
          <w:sz w:val="25"/>
          <w:szCs w:val="26"/>
        </w:rPr>
      </w:pPr>
      <w:r w:rsidRPr="001A3080">
        <w:rPr>
          <w:sz w:val="25"/>
          <w:szCs w:val="26"/>
        </w:rPr>
        <w:t>2.19. При реализации дополнительных общеобразовательных программ занятия начинаются не ранее 8.00 часов утра и заканчиваются не позднее 20.00 часов. Для обучающихся в возрасте 16 - 18 лет допускается окончание занятий в 21.00 часов.</w:t>
      </w:r>
    </w:p>
    <w:p w:rsidR="00BA492D" w:rsidRPr="001A3080" w:rsidRDefault="00BA492D" w:rsidP="00BA492D">
      <w:pPr>
        <w:ind w:firstLine="708"/>
        <w:jc w:val="both"/>
        <w:rPr>
          <w:sz w:val="25"/>
          <w:szCs w:val="26"/>
        </w:rPr>
      </w:pPr>
      <w:r w:rsidRPr="001A3080">
        <w:rPr>
          <w:sz w:val="25"/>
          <w:szCs w:val="26"/>
        </w:rPr>
        <w:t>2.20. В Учреждении может осуществляться присмотр и уход в группах продленного дня при создании условий, включающих организацию:</w:t>
      </w:r>
    </w:p>
    <w:p w:rsidR="00BA492D" w:rsidRPr="001A3080" w:rsidRDefault="00BA492D" w:rsidP="00BA492D">
      <w:pPr>
        <w:ind w:firstLine="708"/>
        <w:jc w:val="both"/>
        <w:rPr>
          <w:sz w:val="25"/>
          <w:szCs w:val="26"/>
        </w:rPr>
      </w:pPr>
      <w:r w:rsidRPr="001A3080">
        <w:rPr>
          <w:sz w:val="25"/>
          <w:szCs w:val="26"/>
        </w:rPr>
        <w:t>полдника и прогулок для всех обучающихся;</w:t>
      </w:r>
    </w:p>
    <w:p w:rsidR="00BA492D" w:rsidRPr="001A3080" w:rsidRDefault="00BA492D" w:rsidP="00BA492D">
      <w:pPr>
        <w:ind w:firstLine="708"/>
        <w:jc w:val="both"/>
        <w:rPr>
          <w:sz w:val="25"/>
          <w:szCs w:val="26"/>
        </w:rPr>
      </w:pPr>
      <w:r w:rsidRPr="001A3080">
        <w:rPr>
          <w:sz w:val="25"/>
          <w:szCs w:val="26"/>
        </w:rPr>
        <w:t>полдника, прогулок и дневного сна для детей первого года обучения.</w:t>
      </w:r>
    </w:p>
    <w:p w:rsidR="00BA492D" w:rsidRPr="001A3080" w:rsidRDefault="00BA492D" w:rsidP="00BA492D">
      <w:pPr>
        <w:ind w:firstLine="708"/>
        <w:jc w:val="both"/>
        <w:rPr>
          <w:sz w:val="25"/>
          <w:szCs w:val="26"/>
        </w:rPr>
      </w:pPr>
      <w:r w:rsidRPr="001A3080">
        <w:rPr>
          <w:sz w:val="25"/>
          <w:szCs w:val="26"/>
        </w:rPr>
        <w:t>2.21. Режим двигательной активности детей в течение дня организуется с учетом возрастных особенностей и состояния здоровья.</w:t>
      </w:r>
    </w:p>
    <w:p w:rsidR="00BA492D" w:rsidRPr="001A3080" w:rsidRDefault="00BA492D" w:rsidP="00BA492D">
      <w:pPr>
        <w:ind w:firstLine="708"/>
        <w:jc w:val="both"/>
        <w:rPr>
          <w:sz w:val="25"/>
          <w:szCs w:val="26"/>
        </w:rPr>
      </w:pPr>
      <w:r w:rsidRPr="001A3080">
        <w:rPr>
          <w:sz w:val="25"/>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w:t>
      </w:r>
    </w:p>
    <w:p w:rsidR="00BA492D" w:rsidRPr="001A3080" w:rsidRDefault="00BA492D" w:rsidP="00BA492D">
      <w:pPr>
        <w:ind w:firstLine="708"/>
        <w:jc w:val="both"/>
        <w:rPr>
          <w:sz w:val="25"/>
          <w:szCs w:val="26"/>
        </w:rPr>
      </w:pPr>
      <w:r w:rsidRPr="001A3080">
        <w:rPr>
          <w:sz w:val="25"/>
          <w:szCs w:val="26"/>
        </w:rPr>
        <w:t>2.22.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BA492D" w:rsidRPr="001A3080" w:rsidRDefault="00BA492D" w:rsidP="00BA492D">
      <w:pPr>
        <w:ind w:firstLine="708"/>
        <w:jc w:val="both"/>
        <w:rPr>
          <w:sz w:val="25"/>
          <w:szCs w:val="26"/>
        </w:rPr>
      </w:pPr>
      <w:r w:rsidRPr="001A3080">
        <w:rPr>
          <w:sz w:val="25"/>
          <w:szCs w:val="26"/>
        </w:rPr>
        <w:lastRenderedPageBreak/>
        <w:t>Для занятий физической культурой необходима спортивная одежда и обувь. Спортивная одежда и обувь должны соответствовать сезону (если учебные занятия проходят на улице). Обучающиеся без спортивной формы к занятиям по физической культуре не допускаются. В отсутствие спортивной формы обучающийся присутствует на уроке без допуска к физическим упражнениям.</w:t>
      </w:r>
    </w:p>
    <w:p w:rsidR="00BA492D" w:rsidRPr="001A3080" w:rsidRDefault="00BA492D" w:rsidP="00BA492D">
      <w:pPr>
        <w:ind w:firstLine="708"/>
        <w:jc w:val="both"/>
        <w:rPr>
          <w:sz w:val="25"/>
          <w:szCs w:val="26"/>
        </w:rPr>
      </w:pPr>
      <w:r w:rsidRPr="001A3080">
        <w:rPr>
          <w:sz w:val="25"/>
          <w:szCs w:val="26"/>
        </w:rPr>
        <w:t>2.23. Отношение времени, затраченного на непосредственное выполнение физических упражнений, к общему времени занятия физической культурой составляет не менее 70%.</w:t>
      </w:r>
    </w:p>
    <w:p w:rsidR="00BA492D" w:rsidRPr="001A3080" w:rsidRDefault="00BA492D" w:rsidP="00BA492D">
      <w:pPr>
        <w:ind w:firstLine="708"/>
        <w:jc w:val="both"/>
        <w:rPr>
          <w:sz w:val="25"/>
          <w:szCs w:val="26"/>
        </w:rPr>
      </w:pPr>
      <w:r w:rsidRPr="001A3080">
        <w:rPr>
          <w:sz w:val="25"/>
          <w:szCs w:val="26"/>
        </w:rPr>
        <w:t xml:space="preserve">2.24. 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w:t>
      </w:r>
    </w:p>
    <w:p w:rsidR="00BA492D" w:rsidRPr="001A3080" w:rsidRDefault="00BA492D" w:rsidP="00BA492D">
      <w:pPr>
        <w:ind w:firstLine="708"/>
        <w:jc w:val="both"/>
        <w:rPr>
          <w:sz w:val="25"/>
          <w:szCs w:val="26"/>
        </w:rPr>
      </w:pPr>
      <w:r w:rsidRPr="001A3080">
        <w:rPr>
          <w:sz w:val="25"/>
          <w:szCs w:val="26"/>
        </w:rPr>
        <w:t>2.25. В процессе освоения общеобразовательных программ обучающимся предоставляются каникулы. Сроки начала и окончания каникул определяются Учреждением самостоятельно - годовым календарным учебным графиком. Продолжительность каникул составляет не менее 7 календарных дней.</w:t>
      </w:r>
    </w:p>
    <w:p w:rsidR="00BA492D" w:rsidRPr="001A3080" w:rsidRDefault="00BA492D" w:rsidP="00BA492D">
      <w:pPr>
        <w:ind w:firstLine="708"/>
        <w:jc w:val="both"/>
        <w:rPr>
          <w:bCs/>
          <w:sz w:val="25"/>
          <w:szCs w:val="26"/>
        </w:rPr>
      </w:pPr>
      <w:r w:rsidRPr="001A3080">
        <w:rPr>
          <w:bCs/>
          <w:sz w:val="25"/>
          <w:szCs w:val="26"/>
        </w:rPr>
        <w:t>2.26.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BA492D" w:rsidRPr="001A3080" w:rsidRDefault="00BA492D" w:rsidP="00BA492D">
      <w:pPr>
        <w:ind w:firstLine="708"/>
        <w:jc w:val="both"/>
        <w:rPr>
          <w:sz w:val="25"/>
          <w:szCs w:val="26"/>
        </w:rPr>
      </w:pPr>
    </w:p>
    <w:p w:rsidR="00BA492D" w:rsidRPr="001A3080" w:rsidRDefault="00BA492D" w:rsidP="00BA492D">
      <w:pPr>
        <w:jc w:val="center"/>
        <w:rPr>
          <w:bCs/>
          <w:sz w:val="25"/>
          <w:szCs w:val="26"/>
        </w:rPr>
      </w:pPr>
      <w:r w:rsidRPr="001A3080">
        <w:rPr>
          <w:bCs/>
          <w:sz w:val="25"/>
          <w:szCs w:val="26"/>
        </w:rPr>
        <w:t>3. Порядок прихода и ухода обучающихся</w:t>
      </w:r>
    </w:p>
    <w:p w:rsidR="00BA492D" w:rsidRPr="001A3080" w:rsidRDefault="00BA492D" w:rsidP="00BA492D">
      <w:pPr>
        <w:jc w:val="center"/>
        <w:rPr>
          <w:bCs/>
          <w:color w:val="0070C0"/>
          <w:sz w:val="25"/>
        </w:rPr>
      </w:pP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 xml:space="preserve">3.1. Обучающиеся должны приходить в Учреждение за 20 минут до начала первого урока согласно расписанию уроков. </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По прибытию в Учреждение обучающийся должен:</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1) переобуть сменную обувь в отведенном для этого месте (холлы при входах в здание Учреждения);</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2) разместить в гардеробе верхнюю одежду и уличную обувь;</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3) пройти в кабинет согласно расписанию уроков и занять свое место, приготовить все необходимые учебные принадлежности к предстоящему занятию (уроку).</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 xml:space="preserve">3.2. Проход в здание Учреждения осуществляется в соответствии с пропускным и </w:t>
      </w:r>
      <w:proofErr w:type="spellStart"/>
      <w:r w:rsidRPr="001A3080">
        <w:rPr>
          <w:sz w:val="25"/>
          <w:szCs w:val="26"/>
        </w:rPr>
        <w:t>внутриобъектовым</w:t>
      </w:r>
      <w:proofErr w:type="spellEnd"/>
      <w:r w:rsidRPr="001A3080">
        <w:rPr>
          <w:sz w:val="25"/>
          <w:szCs w:val="26"/>
        </w:rPr>
        <w:t xml:space="preserve"> режимом, установленным локальным нормативным актом Учреждения.</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В период режима повышенной готовности, неблагоприятной эпидемиологической обстановки, на основании распорядительного акта директора Учреждения уполномоченными лицами осуществляется ежедневный утренний прием учащихся, включающий в себя бесконтактную термометрию.</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3.3. Обучающиеся должны иметь сменную обувь. При входе в Учреждение уличная обувь и верхняя одежда сдается в гардероб. Не рекомендуется оставлять в карманах одежды, находящейся в гардеробе, деньги, ключи, проездные билеты, иные ценности.</w:t>
      </w:r>
    </w:p>
    <w:p w:rsidR="00BA492D" w:rsidRPr="001A3080" w:rsidRDefault="00BA492D" w:rsidP="00BA492D">
      <w:pPr>
        <w:pStyle w:val="aa"/>
        <w:spacing w:before="0" w:beforeAutospacing="0" w:after="0" w:afterAutospacing="0"/>
        <w:ind w:firstLine="708"/>
        <w:jc w:val="both"/>
        <w:rPr>
          <w:sz w:val="25"/>
        </w:rPr>
      </w:pPr>
      <w:r w:rsidRPr="001A3080">
        <w:rPr>
          <w:sz w:val="25"/>
          <w:szCs w:val="26"/>
        </w:rPr>
        <w:t>Не допускается нахождение в помещении Учреждения в верхней одежде.</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Внешний вид, одежда обучающихся должны соответствовать требованиям, установленным настоящими Правилами, локальными нормативными актами Учреждения.</w:t>
      </w:r>
    </w:p>
    <w:p w:rsidR="00BA492D" w:rsidRPr="001A3080" w:rsidRDefault="00BA492D" w:rsidP="00BA492D">
      <w:pPr>
        <w:ind w:firstLine="708"/>
        <w:jc w:val="both"/>
        <w:rPr>
          <w:sz w:val="25"/>
          <w:szCs w:val="26"/>
        </w:rPr>
      </w:pPr>
      <w:r w:rsidRPr="001A3080">
        <w:rPr>
          <w:sz w:val="25"/>
          <w:szCs w:val="26"/>
        </w:rPr>
        <w:t xml:space="preserve">3.4. Приход обучающихся начальных классов в Учреждение и их уход осуществляется в сопровождении родителей (законных представителей) или доверенных лиц. Приход в Учреждение обучающегося начальных классов и его уход без </w:t>
      </w:r>
      <w:r w:rsidRPr="001A3080">
        <w:rPr>
          <w:sz w:val="25"/>
          <w:szCs w:val="26"/>
        </w:rPr>
        <w:lastRenderedPageBreak/>
        <w:t>сопровождения родителя (законного представителя) или доверенного лица допускается по письменному заявлению родителя (законного представителя).</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3.5. Прием обучающихся начальных классов осуществляют учителя начальных классов.</w:t>
      </w:r>
      <w:r w:rsidRPr="001A3080">
        <w:rPr>
          <w:sz w:val="25"/>
        </w:rPr>
        <w:t xml:space="preserve"> </w:t>
      </w:r>
      <w:r w:rsidRPr="001A3080">
        <w:rPr>
          <w:sz w:val="25"/>
          <w:szCs w:val="26"/>
        </w:rPr>
        <w:t>Для обеспечения безопасности ребенка родитель (законный представитель), доверенное лицо передает ребенка лично учителю класса.</w:t>
      </w:r>
    </w:p>
    <w:p w:rsidR="00BA492D" w:rsidRPr="001A3080" w:rsidRDefault="00BA492D" w:rsidP="00BA492D">
      <w:pPr>
        <w:ind w:firstLine="708"/>
        <w:jc w:val="both"/>
        <w:rPr>
          <w:sz w:val="25"/>
          <w:szCs w:val="26"/>
        </w:rPr>
      </w:pPr>
      <w:r w:rsidRPr="001A3080">
        <w:rPr>
          <w:sz w:val="25"/>
          <w:szCs w:val="26"/>
        </w:rPr>
        <w:t xml:space="preserve">3.6. Родитель (законный представитель) обучающегося начальных классов обязан забрать ребенка по окончании уроков (занятий, внеурочных мероприятий). В случае неожиданной задержки, родитель (законный представитель) должен незамедлительно сообщить учителю класса любым доступным способом. </w:t>
      </w:r>
    </w:p>
    <w:p w:rsidR="00BA492D" w:rsidRPr="001A3080" w:rsidRDefault="00BA492D" w:rsidP="00BA492D">
      <w:pPr>
        <w:ind w:firstLine="708"/>
        <w:jc w:val="both"/>
        <w:rPr>
          <w:sz w:val="25"/>
          <w:szCs w:val="26"/>
        </w:rPr>
      </w:pPr>
      <w:r w:rsidRPr="001A3080">
        <w:rPr>
          <w:sz w:val="25"/>
          <w:szCs w:val="26"/>
        </w:rPr>
        <w:t>3.7. Обучающийся начальных классов передается родителю (законному представителю) или иному доверенному лицу, указанному в письменном заявлении родителя (законного представителя). Заявление о возможности встречать обучающегося из Учреждения доверенным лицом подается на имя директора Учреждения, с указанием фамилии, имени, отчества, паспортных данных доверенного лица с письменного согласия доверенного лица на обработку Учреждением его персональных данных. Передача обучающегося доверенному лицу возможна только при наличии у последнего документа, удостоверяющего личность.</w:t>
      </w:r>
    </w:p>
    <w:p w:rsidR="00BA492D" w:rsidRPr="001A3080" w:rsidRDefault="00BA492D" w:rsidP="00BA492D">
      <w:pPr>
        <w:ind w:firstLine="708"/>
        <w:jc w:val="both"/>
        <w:rPr>
          <w:sz w:val="25"/>
          <w:szCs w:val="26"/>
        </w:rPr>
      </w:pPr>
      <w:r w:rsidRPr="001A3080">
        <w:rPr>
          <w:sz w:val="25"/>
          <w:szCs w:val="26"/>
        </w:rPr>
        <w:t>Забирая ребенка, родитель (законный представитель), доверенное лицо должен обязательно подойти к учителю класса.</w:t>
      </w:r>
    </w:p>
    <w:p w:rsidR="00BA492D" w:rsidRPr="001A3080" w:rsidRDefault="00BA492D" w:rsidP="00BA492D">
      <w:pPr>
        <w:ind w:firstLine="708"/>
        <w:jc w:val="both"/>
        <w:rPr>
          <w:sz w:val="25"/>
          <w:szCs w:val="26"/>
        </w:rPr>
      </w:pPr>
      <w:r w:rsidRPr="001A3080">
        <w:rPr>
          <w:sz w:val="25"/>
          <w:szCs w:val="26"/>
        </w:rPr>
        <w:t>3.8. После передачи обучающегося начальных классов учителю класса родители (законные представители) либо доверенные лица обязаны покинуть территорию Учреждения.</w:t>
      </w:r>
    </w:p>
    <w:p w:rsidR="00BA492D" w:rsidRPr="001A3080" w:rsidRDefault="00BA492D" w:rsidP="00BA492D">
      <w:pPr>
        <w:jc w:val="both"/>
        <w:rPr>
          <w:bCs/>
          <w:sz w:val="25"/>
          <w:szCs w:val="26"/>
        </w:rPr>
      </w:pPr>
      <w:r w:rsidRPr="001A3080">
        <w:rPr>
          <w:b/>
          <w:bCs/>
          <w:sz w:val="25"/>
          <w:szCs w:val="26"/>
        </w:rPr>
        <w:tab/>
      </w:r>
      <w:r w:rsidRPr="001A3080">
        <w:rPr>
          <w:bCs/>
          <w:sz w:val="25"/>
          <w:szCs w:val="26"/>
        </w:rPr>
        <w:t xml:space="preserve">3.9. Запрещается нахождение на территории Учреждения обучающихся, родителей (законных представителей) обучающихся и иных лиц, забирающих обучающихся из Учреждения, после окончания </w:t>
      </w:r>
      <w:r w:rsidRPr="001A3080">
        <w:rPr>
          <w:sz w:val="25"/>
          <w:szCs w:val="26"/>
        </w:rPr>
        <w:t>уроков (занятий, внеурочных мероприятий).</w:t>
      </w:r>
      <w:r w:rsidRPr="001A3080">
        <w:rPr>
          <w:bCs/>
          <w:sz w:val="25"/>
          <w:szCs w:val="26"/>
        </w:rPr>
        <w:t xml:space="preserve"> </w:t>
      </w:r>
    </w:p>
    <w:p w:rsidR="00BA492D" w:rsidRPr="001A3080" w:rsidRDefault="00BA492D" w:rsidP="00BA492D">
      <w:pPr>
        <w:jc w:val="both"/>
        <w:rPr>
          <w:bCs/>
          <w:sz w:val="25"/>
          <w:szCs w:val="26"/>
        </w:rPr>
      </w:pPr>
      <w:r w:rsidRPr="001A3080">
        <w:rPr>
          <w:bCs/>
          <w:sz w:val="25"/>
          <w:szCs w:val="26"/>
        </w:rPr>
        <w:tab/>
        <w:t xml:space="preserve">3.10. При угрозе возникновения и (или) возникновении отдельных чрезвычайных ситуаций, введении режима повышенной готовности, на основании распорядительно акта директора Учреждения </w:t>
      </w:r>
      <w:r w:rsidRPr="001A3080">
        <w:rPr>
          <w:sz w:val="25"/>
          <w:szCs w:val="26"/>
        </w:rPr>
        <w:t>родители (законные представители) в здание Учреждения не допускаются. Прием обучающихся начальных классов осуществляется учителем класса или дежурным администратором при входе в здание Учреждения.</w:t>
      </w:r>
    </w:p>
    <w:p w:rsidR="00BA492D" w:rsidRPr="001A3080" w:rsidRDefault="00BA492D" w:rsidP="00BA492D">
      <w:pPr>
        <w:jc w:val="both"/>
        <w:rPr>
          <w:bCs/>
          <w:sz w:val="25"/>
          <w:szCs w:val="26"/>
        </w:rPr>
      </w:pPr>
    </w:p>
    <w:p w:rsidR="00BA492D" w:rsidRPr="001A3080" w:rsidRDefault="00BA492D" w:rsidP="00BA492D">
      <w:pPr>
        <w:autoSpaceDE w:val="0"/>
        <w:autoSpaceDN w:val="0"/>
        <w:adjustRightInd w:val="0"/>
        <w:jc w:val="center"/>
        <w:rPr>
          <w:sz w:val="25"/>
          <w:szCs w:val="26"/>
        </w:rPr>
      </w:pPr>
      <w:r w:rsidRPr="001A3080">
        <w:rPr>
          <w:sz w:val="25"/>
          <w:szCs w:val="26"/>
        </w:rPr>
        <w:t>4. Организация охраны здоровья обучающихся</w:t>
      </w:r>
    </w:p>
    <w:p w:rsidR="00BA492D" w:rsidRPr="001A3080" w:rsidRDefault="00BA492D" w:rsidP="00BA492D">
      <w:pPr>
        <w:autoSpaceDE w:val="0"/>
        <w:autoSpaceDN w:val="0"/>
        <w:adjustRightInd w:val="0"/>
        <w:ind w:firstLine="540"/>
        <w:jc w:val="both"/>
        <w:rPr>
          <w:sz w:val="25"/>
          <w:szCs w:val="26"/>
        </w:rPr>
      </w:pPr>
    </w:p>
    <w:p w:rsidR="00BA492D" w:rsidRPr="001A3080" w:rsidRDefault="00BA492D" w:rsidP="00BA492D">
      <w:pPr>
        <w:autoSpaceDE w:val="0"/>
        <w:autoSpaceDN w:val="0"/>
        <w:adjustRightInd w:val="0"/>
        <w:ind w:firstLine="708"/>
        <w:jc w:val="both"/>
        <w:rPr>
          <w:sz w:val="25"/>
          <w:szCs w:val="26"/>
        </w:rPr>
      </w:pPr>
      <w:r w:rsidRPr="001A3080">
        <w:rPr>
          <w:sz w:val="25"/>
          <w:szCs w:val="26"/>
        </w:rPr>
        <w:t>4.1.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осуществляется Учреждением.</w:t>
      </w:r>
    </w:p>
    <w:p w:rsidR="00BA492D" w:rsidRPr="001A3080" w:rsidRDefault="00BA492D" w:rsidP="00BA492D">
      <w:pPr>
        <w:autoSpaceDE w:val="0"/>
        <w:autoSpaceDN w:val="0"/>
        <w:adjustRightInd w:val="0"/>
        <w:ind w:firstLine="708"/>
        <w:jc w:val="both"/>
        <w:rPr>
          <w:sz w:val="25"/>
          <w:szCs w:val="26"/>
        </w:rPr>
      </w:pPr>
      <w:r w:rsidRPr="001A3080">
        <w:rPr>
          <w:sz w:val="25"/>
          <w:szCs w:val="26"/>
        </w:rPr>
        <w:t>4.2. Первичная медико-санитарная помощь оказывается обучающимся медицинской организацией, осуществляющей свою деятельность на территории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4.3. Учреждение при реализации образовательных программ создает условия для охраны здоровья обучающихся, в том числе обеспечивает:</w:t>
      </w:r>
    </w:p>
    <w:p w:rsidR="00BA492D" w:rsidRPr="001A3080" w:rsidRDefault="00BA492D" w:rsidP="00BA492D">
      <w:pPr>
        <w:autoSpaceDE w:val="0"/>
        <w:autoSpaceDN w:val="0"/>
        <w:adjustRightInd w:val="0"/>
        <w:ind w:firstLine="708"/>
        <w:jc w:val="both"/>
        <w:rPr>
          <w:sz w:val="25"/>
          <w:szCs w:val="26"/>
        </w:rPr>
      </w:pPr>
      <w:r w:rsidRPr="001A3080">
        <w:rPr>
          <w:sz w:val="25"/>
          <w:szCs w:val="26"/>
        </w:rPr>
        <w:t>1) наблюдение за состоянием здоровья обучающихся;</w:t>
      </w:r>
    </w:p>
    <w:p w:rsidR="00BA492D" w:rsidRPr="001A3080" w:rsidRDefault="00BA492D" w:rsidP="00BA492D">
      <w:pPr>
        <w:autoSpaceDE w:val="0"/>
        <w:autoSpaceDN w:val="0"/>
        <w:adjustRightInd w:val="0"/>
        <w:ind w:firstLine="708"/>
        <w:jc w:val="both"/>
        <w:rPr>
          <w:sz w:val="25"/>
          <w:szCs w:val="26"/>
        </w:rPr>
      </w:pPr>
      <w:r w:rsidRPr="001A3080">
        <w:rPr>
          <w:sz w:val="25"/>
          <w:szCs w:val="26"/>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3) соблюдение государственных санитарно-эпидемиологических правил и </w:t>
      </w:r>
      <w:hyperlink r:id="rId8" w:history="1">
        <w:r w:rsidRPr="001A3080">
          <w:rPr>
            <w:rStyle w:val="af3"/>
            <w:sz w:val="25"/>
            <w:szCs w:val="26"/>
          </w:rPr>
          <w:t>нормативов</w:t>
        </w:r>
      </w:hyperlink>
      <w:r w:rsidRPr="001A3080">
        <w:rPr>
          <w:sz w:val="25"/>
          <w:szCs w:val="26"/>
        </w:rPr>
        <w:t>;</w:t>
      </w:r>
    </w:p>
    <w:p w:rsidR="00BA492D" w:rsidRPr="001A3080" w:rsidRDefault="00BA492D" w:rsidP="00BA492D">
      <w:pPr>
        <w:autoSpaceDE w:val="0"/>
        <w:autoSpaceDN w:val="0"/>
        <w:adjustRightInd w:val="0"/>
        <w:ind w:firstLine="708"/>
        <w:jc w:val="both"/>
        <w:rPr>
          <w:sz w:val="25"/>
          <w:szCs w:val="26"/>
        </w:rPr>
      </w:pPr>
      <w:r w:rsidRPr="001A3080">
        <w:rPr>
          <w:sz w:val="25"/>
          <w:szCs w:val="26"/>
        </w:rPr>
        <w:t>4) расследование и учет несчастных случаев с обучающимися во время пребывания в Учреждении, в установленном законодательством порядке.</w:t>
      </w:r>
    </w:p>
    <w:p w:rsidR="00BA492D" w:rsidRPr="001A3080" w:rsidRDefault="00BA492D" w:rsidP="00BA492D">
      <w:pPr>
        <w:autoSpaceDE w:val="0"/>
        <w:autoSpaceDN w:val="0"/>
        <w:adjustRightInd w:val="0"/>
        <w:ind w:firstLine="708"/>
        <w:jc w:val="both"/>
        <w:rPr>
          <w:sz w:val="25"/>
          <w:szCs w:val="26"/>
        </w:rPr>
      </w:pPr>
      <w:r w:rsidRPr="001A3080">
        <w:rPr>
          <w:sz w:val="25"/>
          <w:szCs w:val="26"/>
        </w:rPr>
        <w:lastRenderedPageBreak/>
        <w:t>4.4. 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Учреждение, может быть также организовано обучение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A492D" w:rsidRPr="001A3080" w:rsidRDefault="00BA492D" w:rsidP="00BA492D">
      <w:pPr>
        <w:autoSpaceDE w:val="0"/>
        <w:autoSpaceDN w:val="0"/>
        <w:adjustRightInd w:val="0"/>
        <w:ind w:firstLine="708"/>
        <w:jc w:val="both"/>
        <w:rPr>
          <w:sz w:val="25"/>
          <w:szCs w:val="26"/>
        </w:rPr>
      </w:pPr>
      <w:r w:rsidRPr="001A3080">
        <w:rPr>
          <w:sz w:val="25"/>
          <w:szCs w:val="26"/>
        </w:rPr>
        <w:t>Регламентация и оформление отношений Учреждения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осуществляется в соответствии с нормативными правовыми актами Тюменской области.</w:t>
      </w:r>
    </w:p>
    <w:p w:rsidR="00BA492D" w:rsidRPr="001A3080" w:rsidRDefault="00BA492D" w:rsidP="00BA492D">
      <w:pPr>
        <w:autoSpaceDE w:val="0"/>
        <w:autoSpaceDN w:val="0"/>
        <w:adjustRightInd w:val="0"/>
        <w:ind w:firstLine="708"/>
        <w:jc w:val="both"/>
        <w:rPr>
          <w:sz w:val="25"/>
          <w:szCs w:val="26"/>
        </w:rPr>
      </w:pPr>
      <w:r w:rsidRPr="001A3080">
        <w:rPr>
          <w:sz w:val="25"/>
          <w:szCs w:val="26"/>
        </w:rPr>
        <w:t>4.5. В целях предотвращения возникновения и распространения инфекционных и неинфекционных заболеваний и пищевых отравлений в Учреждении проводятся:</w:t>
      </w:r>
    </w:p>
    <w:p w:rsidR="00BA492D" w:rsidRPr="001A3080" w:rsidRDefault="00BA492D" w:rsidP="00BA492D">
      <w:pPr>
        <w:autoSpaceDE w:val="0"/>
        <w:autoSpaceDN w:val="0"/>
        <w:adjustRightInd w:val="0"/>
        <w:ind w:firstLine="708"/>
        <w:jc w:val="both"/>
        <w:rPr>
          <w:sz w:val="25"/>
          <w:szCs w:val="26"/>
        </w:rPr>
      </w:pPr>
      <w:r w:rsidRPr="001A3080">
        <w:rPr>
          <w:sz w:val="25"/>
          <w:szCs w:val="26"/>
        </w:rPr>
        <w:t>1) контроль за санитарным состоянием и содержанием собственной территории и всех объектов, за соблюдением правил личной гигиены лицами, находящимися в них;</w:t>
      </w:r>
    </w:p>
    <w:p w:rsidR="00BA492D" w:rsidRPr="001A3080" w:rsidRDefault="00BA492D" w:rsidP="00BA492D">
      <w:pPr>
        <w:autoSpaceDE w:val="0"/>
        <w:autoSpaceDN w:val="0"/>
        <w:adjustRightInd w:val="0"/>
        <w:ind w:firstLine="708"/>
        <w:jc w:val="both"/>
        <w:rPr>
          <w:sz w:val="25"/>
          <w:szCs w:val="26"/>
        </w:rPr>
      </w:pPr>
      <w:r w:rsidRPr="001A3080">
        <w:rPr>
          <w:sz w:val="25"/>
          <w:szCs w:val="26"/>
        </w:rPr>
        <w:t>2) организация профилактических и противоэпидемических мероприятий и контроль за их проведением;</w:t>
      </w:r>
    </w:p>
    <w:p w:rsidR="00BA492D" w:rsidRPr="001A3080" w:rsidRDefault="00BA492D" w:rsidP="00BA492D">
      <w:pPr>
        <w:autoSpaceDE w:val="0"/>
        <w:autoSpaceDN w:val="0"/>
        <w:adjustRightInd w:val="0"/>
        <w:ind w:firstLine="708"/>
        <w:jc w:val="both"/>
        <w:rPr>
          <w:sz w:val="25"/>
          <w:szCs w:val="26"/>
        </w:rPr>
      </w:pPr>
      <w:r w:rsidRPr="001A3080">
        <w:rPr>
          <w:sz w:val="25"/>
          <w:szCs w:val="26"/>
        </w:rPr>
        <w:t>3) работа по организации и проведению мероприятий по дезинфекции, дезинсекции и дератизации, противоклещевых (</w:t>
      </w:r>
      <w:proofErr w:type="spellStart"/>
      <w:r w:rsidRPr="001A3080">
        <w:rPr>
          <w:sz w:val="25"/>
          <w:szCs w:val="26"/>
        </w:rPr>
        <w:t>акарицидных</w:t>
      </w:r>
      <w:proofErr w:type="spellEnd"/>
      <w:r w:rsidRPr="001A3080">
        <w:rPr>
          <w:sz w:val="25"/>
          <w:szCs w:val="26"/>
        </w:rPr>
        <w:t>) обработок и контроль за их проведением;</w:t>
      </w:r>
    </w:p>
    <w:p w:rsidR="00BA492D" w:rsidRPr="001A3080" w:rsidRDefault="00BA492D" w:rsidP="00BA492D">
      <w:pPr>
        <w:autoSpaceDE w:val="0"/>
        <w:autoSpaceDN w:val="0"/>
        <w:adjustRightInd w:val="0"/>
        <w:ind w:firstLine="708"/>
        <w:jc w:val="both"/>
        <w:rPr>
          <w:sz w:val="25"/>
          <w:szCs w:val="26"/>
        </w:rPr>
      </w:pPr>
      <w:r w:rsidRPr="001A3080">
        <w:rPr>
          <w:sz w:val="25"/>
          <w:szCs w:val="26"/>
        </w:rPr>
        <w:t>4) осмотры обучающихся с целью выявления инфекционных заболеваний (в том числе на педикулез) при поступлении в Учреждение, а также в случаях, установленных законодательством в сфере охраны здоровья;</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5) организация </w:t>
      </w:r>
      <w:proofErr w:type="gramStart"/>
      <w:r w:rsidRPr="001A3080">
        <w:rPr>
          <w:sz w:val="25"/>
          <w:szCs w:val="26"/>
        </w:rPr>
        <w:t>профилактических осмотров</w:t>
      </w:r>
      <w:proofErr w:type="gramEnd"/>
      <w:r w:rsidRPr="001A3080">
        <w:rPr>
          <w:sz w:val="25"/>
          <w:szCs w:val="26"/>
        </w:rPr>
        <w:t xml:space="preserve"> обучающихся и проведение профилактических прививок;</w:t>
      </w:r>
    </w:p>
    <w:p w:rsidR="00BA492D" w:rsidRPr="001A3080" w:rsidRDefault="00BA492D" w:rsidP="00BA492D">
      <w:pPr>
        <w:autoSpaceDE w:val="0"/>
        <w:autoSpaceDN w:val="0"/>
        <w:adjustRightInd w:val="0"/>
        <w:ind w:firstLine="708"/>
        <w:jc w:val="both"/>
        <w:rPr>
          <w:sz w:val="25"/>
          <w:szCs w:val="26"/>
        </w:rPr>
      </w:pPr>
      <w:r w:rsidRPr="001A3080">
        <w:rPr>
          <w:sz w:val="25"/>
          <w:szCs w:val="26"/>
        </w:rPr>
        <w:t>6) распределение обучающихся в соответствии с заключением о принадлежности несовершеннолетнего к медицинской группе для занятий физической культурой;</w:t>
      </w:r>
    </w:p>
    <w:p w:rsidR="00BA492D" w:rsidRPr="001A3080" w:rsidRDefault="00BA492D" w:rsidP="00BA492D">
      <w:pPr>
        <w:autoSpaceDE w:val="0"/>
        <w:autoSpaceDN w:val="0"/>
        <w:adjustRightInd w:val="0"/>
        <w:ind w:firstLine="708"/>
        <w:jc w:val="both"/>
        <w:rPr>
          <w:sz w:val="25"/>
          <w:szCs w:val="26"/>
        </w:rPr>
      </w:pPr>
      <w:r w:rsidRPr="001A3080">
        <w:rPr>
          <w:sz w:val="25"/>
          <w:szCs w:val="26"/>
        </w:rPr>
        <w:t>7) 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обучающихся;</w:t>
      </w:r>
    </w:p>
    <w:p w:rsidR="00BA492D" w:rsidRPr="001A3080" w:rsidRDefault="00BA492D" w:rsidP="00BA492D">
      <w:pPr>
        <w:autoSpaceDE w:val="0"/>
        <w:autoSpaceDN w:val="0"/>
        <w:adjustRightInd w:val="0"/>
        <w:ind w:firstLine="708"/>
        <w:jc w:val="both"/>
        <w:rPr>
          <w:sz w:val="25"/>
          <w:szCs w:val="26"/>
        </w:rPr>
      </w:pPr>
      <w:r w:rsidRPr="001A3080">
        <w:rPr>
          <w:sz w:val="25"/>
          <w:szCs w:val="26"/>
        </w:rPr>
        <w:t>8) назначение мероприятий по закаливанию, которые организуются с согласия родителей (законных представителей) и проводятся с учетом состояния здоровья обучающихся;</w:t>
      </w:r>
    </w:p>
    <w:p w:rsidR="00BA492D" w:rsidRPr="001A3080" w:rsidRDefault="00BA492D" w:rsidP="00BA492D">
      <w:pPr>
        <w:autoSpaceDE w:val="0"/>
        <w:autoSpaceDN w:val="0"/>
        <w:adjustRightInd w:val="0"/>
        <w:ind w:firstLine="708"/>
        <w:jc w:val="both"/>
        <w:rPr>
          <w:sz w:val="25"/>
          <w:szCs w:val="26"/>
        </w:rPr>
      </w:pPr>
      <w:r w:rsidRPr="001A3080">
        <w:rPr>
          <w:sz w:val="25"/>
          <w:szCs w:val="26"/>
        </w:rPr>
        <w:t>9) работа по формированию здорового образа жизни и реализация технологий сбережения здоровья;</w:t>
      </w:r>
    </w:p>
    <w:p w:rsidR="00BA492D" w:rsidRPr="001A3080" w:rsidRDefault="00BA492D" w:rsidP="00BA492D">
      <w:pPr>
        <w:autoSpaceDE w:val="0"/>
        <w:autoSpaceDN w:val="0"/>
        <w:adjustRightInd w:val="0"/>
        <w:ind w:firstLine="708"/>
        <w:jc w:val="both"/>
        <w:rPr>
          <w:sz w:val="25"/>
          <w:szCs w:val="26"/>
        </w:rPr>
      </w:pPr>
      <w:r w:rsidRPr="001A3080">
        <w:rPr>
          <w:sz w:val="25"/>
          <w:szCs w:val="26"/>
        </w:rPr>
        <w:t>10) контроль за соблюдением правил личной гигиены;</w:t>
      </w:r>
    </w:p>
    <w:p w:rsidR="00BA492D" w:rsidRPr="001A3080" w:rsidRDefault="00BA492D" w:rsidP="00BA492D">
      <w:pPr>
        <w:autoSpaceDE w:val="0"/>
        <w:autoSpaceDN w:val="0"/>
        <w:adjustRightInd w:val="0"/>
        <w:ind w:firstLine="708"/>
        <w:jc w:val="both"/>
        <w:rPr>
          <w:sz w:val="25"/>
          <w:szCs w:val="26"/>
        </w:rPr>
      </w:pPr>
      <w:r w:rsidRPr="001A3080">
        <w:rPr>
          <w:sz w:val="25"/>
          <w:szCs w:val="26"/>
        </w:rPr>
        <w:t>11) контроль за информированием Учреждения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w:t>
      </w:r>
    </w:p>
    <w:p w:rsidR="00BA492D" w:rsidRPr="001A3080" w:rsidRDefault="00BA492D" w:rsidP="00BA492D">
      <w:pPr>
        <w:autoSpaceDE w:val="0"/>
        <w:autoSpaceDN w:val="0"/>
        <w:adjustRightInd w:val="0"/>
        <w:ind w:firstLine="708"/>
        <w:jc w:val="both"/>
        <w:rPr>
          <w:sz w:val="25"/>
          <w:szCs w:val="26"/>
        </w:rPr>
      </w:pPr>
      <w:r w:rsidRPr="001A3080">
        <w:rPr>
          <w:sz w:val="25"/>
          <w:szCs w:val="26"/>
        </w:rPr>
        <w:t>4.6. Обучающиеся и иные лица с признаками инфекционных заболеваний в Учреждение не допускаются. При выявлении лиц с признаками инфекционных заболеваний вовремя их нахождения в Учреждении принимаются меры по ограничению или исключению их контакта с иными лицами посредством размещения в помещения для оказания медицинской помощи или иные помещения, кроме вспомогательных, до приезда родителей (законных представителей), до перевода в медицинскую организацию или до приезда скорой помощи.</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4.7. После перенесенного </w:t>
      </w:r>
      <w:proofErr w:type="gramStart"/>
      <w:r w:rsidRPr="001A3080">
        <w:rPr>
          <w:sz w:val="25"/>
          <w:szCs w:val="26"/>
        </w:rPr>
        <w:t>заболевания</w:t>
      </w:r>
      <w:proofErr w:type="gramEnd"/>
      <w:r w:rsidRPr="001A3080">
        <w:rPr>
          <w:sz w:val="25"/>
          <w:szCs w:val="26"/>
        </w:rPr>
        <w:t xml:space="preserve"> обучающиеся допускаются к посещению при наличии медицинского заключения (медицинской справки).</w:t>
      </w:r>
    </w:p>
    <w:p w:rsidR="00BA492D" w:rsidRPr="001A3080" w:rsidRDefault="00BA492D" w:rsidP="00BA492D">
      <w:pPr>
        <w:ind w:firstLine="708"/>
        <w:jc w:val="both"/>
        <w:rPr>
          <w:sz w:val="25"/>
          <w:szCs w:val="26"/>
        </w:rPr>
      </w:pPr>
      <w:r w:rsidRPr="001A3080">
        <w:rPr>
          <w:sz w:val="25"/>
          <w:szCs w:val="26"/>
        </w:rPr>
        <w:lastRenderedPageBreak/>
        <w:t>4.6. Профилактические прививки в Учреждении проводятся только с письменного согласия обучающихся, родителей (законных представителей) несовершеннолетних обучающихся.</w:t>
      </w:r>
    </w:p>
    <w:p w:rsidR="00BA492D" w:rsidRPr="001A3080" w:rsidRDefault="00BA492D" w:rsidP="00BA492D">
      <w:pPr>
        <w:jc w:val="center"/>
        <w:rPr>
          <w:sz w:val="25"/>
        </w:rPr>
      </w:pPr>
    </w:p>
    <w:p w:rsidR="00BA492D" w:rsidRPr="001A3080" w:rsidRDefault="00BA492D" w:rsidP="00BA492D">
      <w:pPr>
        <w:jc w:val="center"/>
        <w:rPr>
          <w:sz w:val="25"/>
          <w:szCs w:val="26"/>
        </w:rPr>
      </w:pPr>
      <w:r w:rsidRPr="001A3080">
        <w:rPr>
          <w:sz w:val="25"/>
          <w:szCs w:val="26"/>
        </w:rPr>
        <w:t>5. Организация питания обучающихся</w:t>
      </w:r>
    </w:p>
    <w:p w:rsidR="00BA492D" w:rsidRPr="001A3080" w:rsidRDefault="00BA492D" w:rsidP="00BA492D">
      <w:pPr>
        <w:ind w:firstLine="708"/>
        <w:jc w:val="both"/>
        <w:rPr>
          <w:color w:val="0070C0"/>
          <w:sz w:val="25"/>
          <w:szCs w:val="26"/>
        </w:rPr>
      </w:pPr>
    </w:p>
    <w:p w:rsidR="00BA492D" w:rsidRPr="001A3080" w:rsidRDefault="00BA492D" w:rsidP="00BA492D">
      <w:pPr>
        <w:ind w:firstLine="708"/>
        <w:jc w:val="both"/>
        <w:rPr>
          <w:sz w:val="25"/>
          <w:szCs w:val="26"/>
        </w:rPr>
      </w:pPr>
      <w:r w:rsidRPr="001A3080">
        <w:rPr>
          <w:sz w:val="25"/>
          <w:szCs w:val="26"/>
        </w:rPr>
        <w:t>5.1. Учреждение обеспечивает организацию питания обучающихся.</w:t>
      </w:r>
    </w:p>
    <w:p w:rsidR="00BA492D" w:rsidRPr="001A3080" w:rsidRDefault="00BA492D" w:rsidP="00BA492D">
      <w:pPr>
        <w:ind w:firstLine="708"/>
        <w:jc w:val="both"/>
        <w:rPr>
          <w:sz w:val="25"/>
          <w:szCs w:val="26"/>
        </w:rPr>
      </w:pPr>
      <w:r w:rsidRPr="001A3080">
        <w:rPr>
          <w:sz w:val="25"/>
          <w:szCs w:val="26"/>
        </w:rPr>
        <w:t xml:space="preserve">5.2. </w:t>
      </w:r>
      <w:bookmarkStart w:id="8" w:name="_Hlk63756388"/>
      <w:r w:rsidRPr="001A3080">
        <w:rPr>
          <w:sz w:val="25"/>
          <w:szCs w:val="26"/>
        </w:rPr>
        <w:t>Питание обучающихся (получение, хранение и учет продуктов питания, производство кулинарной продукции на пищеблоке и пр.) осуществляется организацией общественного питания в соответствии с условиями заключенного договора с Учреждением.</w:t>
      </w:r>
    </w:p>
    <w:bookmarkEnd w:id="8"/>
    <w:p w:rsidR="00BA492D" w:rsidRPr="001A3080" w:rsidRDefault="00BA492D" w:rsidP="00BA492D">
      <w:pPr>
        <w:ind w:firstLine="708"/>
        <w:jc w:val="both"/>
        <w:rPr>
          <w:sz w:val="25"/>
          <w:szCs w:val="26"/>
        </w:rPr>
      </w:pPr>
      <w:r w:rsidRPr="001A3080">
        <w:rPr>
          <w:sz w:val="25"/>
          <w:szCs w:val="26"/>
        </w:rPr>
        <w:t xml:space="preserve">5.3. Горячее питание обучающихся осуществляется </w:t>
      </w:r>
      <w:proofErr w:type="gramStart"/>
      <w:r w:rsidRPr="001A3080">
        <w:rPr>
          <w:sz w:val="25"/>
          <w:szCs w:val="26"/>
        </w:rPr>
        <w:t>в столовой Учреждения</w:t>
      </w:r>
      <w:proofErr w:type="gramEnd"/>
      <w:r w:rsidRPr="001A3080">
        <w:rPr>
          <w:sz w:val="25"/>
          <w:szCs w:val="26"/>
        </w:rPr>
        <w:t xml:space="preserve"> в соот</w:t>
      </w:r>
      <w:r w:rsidRPr="001A3080">
        <w:rPr>
          <w:sz w:val="25"/>
          <w:szCs w:val="26"/>
        </w:rPr>
        <w:softHyphen/>
        <w:t>ветствии с установленным графиком приема пищи в присутствии классного руководителя.</w:t>
      </w:r>
    </w:p>
    <w:p w:rsidR="00BA492D" w:rsidRPr="001A3080" w:rsidRDefault="00BA492D" w:rsidP="00BA492D">
      <w:pPr>
        <w:ind w:firstLine="708"/>
        <w:jc w:val="both"/>
        <w:rPr>
          <w:sz w:val="25"/>
          <w:szCs w:val="26"/>
        </w:rPr>
      </w:pPr>
      <w:r w:rsidRPr="001A3080">
        <w:rPr>
          <w:sz w:val="25"/>
          <w:szCs w:val="26"/>
        </w:rPr>
        <w:t>5.4. Учреждение обеспечивает рациональное и сбалансированное питание обучающихся в соответствии с санитарно-эпидемиологическими требованиями к организации питания в общеобразовательных учреждениях.</w:t>
      </w:r>
    </w:p>
    <w:p w:rsidR="00BA492D" w:rsidRPr="001A3080" w:rsidRDefault="00BA492D" w:rsidP="00BA492D">
      <w:pPr>
        <w:ind w:firstLine="708"/>
        <w:jc w:val="both"/>
        <w:rPr>
          <w:sz w:val="25"/>
          <w:szCs w:val="26"/>
        </w:rPr>
      </w:pPr>
      <w:r w:rsidRPr="001A3080">
        <w:rPr>
          <w:sz w:val="25"/>
          <w:szCs w:val="26"/>
        </w:rPr>
        <w:t xml:space="preserve">5.5. Основными задачами организации питания обучающихся в Учреждении являются: </w:t>
      </w:r>
    </w:p>
    <w:p w:rsidR="00BA492D" w:rsidRPr="001A3080" w:rsidRDefault="00BA492D" w:rsidP="00BA492D">
      <w:pPr>
        <w:ind w:firstLine="708"/>
        <w:jc w:val="both"/>
        <w:rPr>
          <w:sz w:val="25"/>
          <w:szCs w:val="26"/>
        </w:rPr>
      </w:pPr>
      <w:r w:rsidRPr="001A3080">
        <w:rPr>
          <w:sz w:val="25"/>
          <w:szCs w:val="26"/>
        </w:rPr>
        <w:t xml:space="preserve">1) создание условий, направленных на обеспечение обучающихся рациональным и сбалансированным питанием, </w:t>
      </w:r>
    </w:p>
    <w:p w:rsidR="00BA492D" w:rsidRPr="001A3080" w:rsidRDefault="00BA492D" w:rsidP="00BA492D">
      <w:pPr>
        <w:ind w:firstLine="708"/>
        <w:jc w:val="both"/>
        <w:rPr>
          <w:sz w:val="25"/>
          <w:szCs w:val="26"/>
        </w:rPr>
      </w:pPr>
      <w:r w:rsidRPr="001A3080">
        <w:rPr>
          <w:sz w:val="25"/>
          <w:szCs w:val="26"/>
        </w:rPr>
        <w:t>2)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BA492D" w:rsidRPr="001A3080" w:rsidRDefault="00BA492D" w:rsidP="00BA492D">
      <w:pPr>
        <w:ind w:firstLine="708"/>
        <w:jc w:val="both"/>
        <w:rPr>
          <w:sz w:val="25"/>
          <w:szCs w:val="26"/>
        </w:rPr>
      </w:pPr>
      <w:r w:rsidRPr="001A3080">
        <w:rPr>
          <w:sz w:val="25"/>
          <w:szCs w:val="26"/>
        </w:rPr>
        <w:t>5.6. При нахождении обучающихся в Учреждении более 4 часов обеспечивается организация горячего питания. Исключение горячего питания из меню, а также замена его буфетной продукцией, не допускаются. Для детей, посещающих группу продленного дня, организовывается дополнительно полдник.</w:t>
      </w:r>
    </w:p>
    <w:p w:rsidR="00BA492D" w:rsidRPr="001A3080" w:rsidRDefault="00BA492D" w:rsidP="00BA492D">
      <w:pPr>
        <w:ind w:firstLine="708"/>
        <w:jc w:val="both"/>
        <w:rPr>
          <w:sz w:val="25"/>
          <w:szCs w:val="26"/>
        </w:rPr>
      </w:pPr>
      <w:r w:rsidRPr="001A3080">
        <w:rPr>
          <w:sz w:val="25"/>
          <w:szCs w:val="26"/>
        </w:rPr>
        <w:t xml:space="preserve">Для обучающихся организовывается горячее питание в зависимости от времени нахождения в Учреждении </w:t>
      </w:r>
      <w:proofErr w:type="gramStart"/>
      <w:r w:rsidRPr="001A3080">
        <w:rPr>
          <w:sz w:val="25"/>
          <w:szCs w:val="26"/>
        </w:rPr>
        <w:t>в соответствии с СанПиН</w:t>
      </w:r>
      <w:proofErr w:type="gramEnd"/>
      <w:r w:rsidRPr="001A3080">
        <w:rPr>
          <w:sz w:val="25"/>
          <w:szCs w:val="26"/>
        </w:rPr>
        <w:t xml:space="preserve"> 2.3/2.4.3590-20.</w:t>
      </w:r>
    </w:p>
    <w:p w:rsidR="00BA492D" w:rsidRPr="001A3080" w:rsidRDefault="00BA492D" w:rsidP="00BA492D">
      <w:pPr>
        <w:ind w:firstLine="708"/>
        <w:jc w:val="both"/>
        <w:rPr>
          <w:sz w:val="25"/>
          <w:szCs w:val="26"/>
        </w:rPr>
      </w:pPr>
      <w:r w:rsidRPr="001A3080">
        <w:rPr>
          <w:sz w:val="25"/>
          <w:szCs w:val="26"/>
        </w:rPr>
        <w:t>5.7. Организация обслуживания обучающихся горячим питанием осуществляется путем предварительного накрытия столов.</w:t>
      </w:r>
    </w:p>
    <w:p w:rsidR="00BA492D" w:rsidRPr="001A3080" w:rsidRDefault="00BA492D" w:rsidP="00BA492D">
      <w:pPr>
        <w:ind w:firstLine="708"/>
        <w:jc w:val="both"/>
        <w:rPr>
          <w:sz w:val="25"/>
          <w:szCs w:val="26"/>
        </w:rPr>
      </w:pPr>
      <w:r w:rsidRPr="001A3080">
        <w:rPr>
          <w:sz w:val="25"/>
          <w:szCs w:val="26"/>
        </w:rPr>
        <w:t>Предварительное накрытие столов (сервировка) осуществляться работниками Учреждения (официантами), работниками организации общественного питания в соответствии с условиями заключенного договора с Учреждением.</w:t>
      </w:r>
    </w:p>
    <w:p w:rsidR="00BA492D" w:rsidRPr="001A3080" w:rsidRDefault="00BA492D" w:rsidP="00BA492D">
      <w:pPr>
        <w:ind w:firstLine="708"/>
        <w:jc w:val="both"/>
        <w:rPr>
          <w:sz w:val="25"/>
          <w:szCs w:val="26"/>
        </w:rPr>
      </w:pPr>
      <w:r w:rsidRPr="001A3080">
        <w:rPr>
          <w:sz w:val="25"/>
          <w:szCs w:val="26"/>
        </w:rPr>
        <w:t>5.8. Не допускается:</w:t>
      </w:r>
    </w:p>
    <w:p w:rsidR="00BA492D" w:rsidRPr="001A3080" w:rsidRDefault="00BA492D" w:rsidP="00BA492D">
      <w:pPr>
        <w:ind w:firstLine="708"/>
        <w:jc w:val="both"/>
        <w:rPr>
          <w:sz w:val="25"/>
          <w:szCs w:val="26"/>
        </w:rPr>
      </w:pPr>
      <w:r w:rsidRPr="001A3080">
        <w:rPr>
          <w:sz w:val="25"/>
          <w:szCs w:val="26"/>
        </w:rPr>
        <w:t>1) присутствие обучающихся в производственных помещениях столовой;</w:t>
      </w:r>
    </w:p>
    <w:p w:rsidR="00BA492D" w:rsidRPr="001A3080" w:rsidRDefault="00BA492D" w:rsidP="00BA492D">
      <w:pPr>
        <w:ind w:firstLine="708"/>
        <w:jc w:val="both"/>
        <w:rPr>
          <w:sz w:val="25"/>
          <w:szCs w:val="26"/>
        </w:rPr>
      </w:pPr>
      <w:r w:rsidRPr="001A3080">
        <w:rPr>
          <w:sz w:val="25"/>
          <w:szCs w:val="26"/>
        </w:rPr>
        <w:t>2) привлечение обучающихся к работам, связанным с приготовлением пищи, чистке овощей, раздаче готовой пищи, резке хлеба, мытью посуды, уборке помещений;</w:t>
      </w:r>
    </w:p>
    <w:p w:rsidR="00BA492D" w:rsidRPr="001A3080" w:rsidRDefault="00BA492D" w:rsidP="00BA492D">
      <w:pPr>
        <w:ind w:firstLine="708"/>
        <w:jc w:val="both"/>
        <w:rPr>
          <w:sz w:val="25"/>
          <w:szCs w:val="26"/>
        </w:rPr>
      </w:pPr>
      <w:r w:rsidRPr="001A3080">
        <w:rPr>
          <w:sz w:val="25"/>
          <w:szCs w:val="26"/>
        </w:rPr>
        <w:t xml:space="preserve">3) привлечение к приготовлению, </w:t>
      </w:r>
      <w:proofErr w:type="spellStart"/>
      <w:r w:rsidRPr="001A3080">
        <w:rPr>
          <w:sz w:val="25"/>
          <w:szCs w:val="26"/>
        </w:rPr>
        <w:t>порционированию</w:t>
      </w:r>
      <w:proofErr w:type="spellEnd"/>
      <w:r w:rsidRPr="001A3080">
        <w:rPr>
          <w:sz w:val="25"/>
          <w:szCs w:val="26"/>
        </w:rPr>
        <w:t xml:space="preserve"> и раздаче кулинарных изделий, проведению санитарной обработки и дезинфекции оборудования, посуды и инвентаря работников Учреждения, в должностные обязанности которых не входят указанные виды деятельности.</w:t>
      </w:r>
    </w:p>
    <w:p w:rsidR="00BA492D" w:rsidRPr="001A3080" w:rsidRDefault="00BA492D" w:rsidP="00BA492D">
      <w:pPr>
        <w:ind w:firstLine="708"/>
        <w:jc w:val="both"/>
        <w:rPr>
          <w:sz w:val="25"/>
          <w:szCs w:val="26"/>
        </w:rPr>
      </w:pPr>
      <w:r w:rsidRPr="001A3080">
        <w:rPr>
          <w:sz w:val="25"/>
          <w:szCs w:val="26"/>
        </w:rPr>
        <w:t>5.9. Употребление пищи, напитков, приобретенных в столовой (буфете) или принесенных в Учреждение обучающимися с собой, допускается только в помещении столовой (буфета) во время перерыва (перемены).</w:t>
      </w:r>
    </w:p>
    <w:p w:rsidR="00BA492D" w:rsidRPr="001A3080" w:rsidRDefault="00BA492D" w:rsidP="00BA492D">
      <w:pPr>
        <w:ind w:firstLine="708"/>
        <w:jc w:val="both"/>
        <w:rPr>
          <w:sz w:val="25"/>
          <w:szCs w:val="26"/>
        </w:rPr>
      </w:pPr>
      <w:bookmarkStart w:id="9" w:name="_Hlk63778563"/>
      <w:r w:rsidRPr="001A3080">
        <w:rPr>
          <w:sz w:val="25"/>
          <w:szCs w:val="26"/>
        </w:rPr>
        <w:t>5.10. Порядок организации питания обучающихся в Учреждении устанавливается локальным нормативным актом Учреждения</w:t>
      </w:r>
      <w:bookmarkEnd w:id="9"/>
      <w:r w:rsidRPr="001A3080">
        <w:rPr>
          <w:sz w:val="25"/>
          <w:szCs w:val="26"/>
        </w:rPr>
        <w:t>.</w:t>
      </w:r>
    </w:p>
    <w:p w:rsidR="001A3080" w:rsidRPr="001A3080" w:rsidRDefault="001A3080" w:rsidP="00BA492D">
      <w:pPr>
        <w:ind w:firstLine="708"/>
        <w:jc w:val="both"/>
        <w:rPr>
          <w:sz w:val="25"/>
          <w:szCs w:val="26"/>
        </w:rPr>
      </w:pPr>
    </w:p>
    <w:p w:rsidR="00BA492D" w:rsidRPr="001A3080" w:rsidRDefault="00BA492D" w:rsidP="00BA492D">
      <w:pPr>
        <w:jc w:val="center"/>
        <w:rPr>
          <w:bCs/>
          <w:sz w:val="25"/>
          <w:szCs w:val="26"/>
        </w:rPr>
      </w:pPr>
      <w:r w:rsidRPr="001A3080">
        <w:rPr>
          <w:bCs/>
          <w:sz w:val="25"/>
          <w:szCs w:val="26"/>
        </w:rPr>
        <w:t>6. Обеспечение безопасности и правопорядка в Учреждении</w:t>
      </w:r>
    </w:p>
    <w:p w:rsidR="00BA492D" w:rsidRPr="001A3080" w:rsidRDefault="00BA492D" w:rsidP="00BA492D">
      <w:pPr>
        <w:ind w:firstLine="708"/>
        <w:jc w:val="both"/>
        <w:rPr>
          <w:sz w:val="25"/>
          <w:szCs w:val="26"/>
        </w:rPr>
      </w:pPr>
      <w:r w:rsidRPr="001A3080">
        <w:rPr>
          <w:sz w:val="25"/>
          <w:szCs w:val="26"/>
        </w:rPr>
        <w:t>6.1. В целях обеспечения безопасности пребывания в Учреждении, а также правопорядка в Учреждении обучающимся запрещается:</w:t>
      </w:r>
    </w:p>
    <w:p w:rsidR="00BA492D" w:rsidRPr="001A3080" w:rsidRDefault="00BA492D" w:rsidP="00BA492D">
      <w:pPr>
        <w:ind w:firstLine="708"/>
        <w:jc w:val="both"/>
        <w:rPr>
          <w:sz w:val="25"/>
          <w:szCs w:val="26"/>
        </w:rPr>
      </w:pPr>
      <w:r w:rsidRPr="001A3080">
        <w:rPr>
          <w:sz w:val="25"/>
          <w:szCs w:val="26"/>
        </w:rPr>
        <w:lastRenderedPageBreak/>
        <w:t xml:space="preserve">1) приносить в Учреждение и на её территорию оружие, взрывчатые, химические, огнеопасные вещества, колющие и режущие предметы, табачные изделия, электронные системы доставки никотина - электронные устройства (электронные сигареты, </w:t>
      </w:r>
      <w:proofErr w:type="spellStart"/>
      <w:r w:rsidRPr="001A3080">
        <w:rPr>
          <w:sz w:val="25"/>
          <w:szCs w:val="26"/>
        </w:rPr>
        <w:t>стики</w:t>
      </w:r>
      <w:proofErr w:type="spellEnd"/>
      <w:r w:rsidRPr="001A3080">
        <w:rPr>
          <w:sz w:val="25"/>
          <w:szCs w:val="26"/>
        </w:rPr>
        <w:t>) и жидкости для электронных систем доставки никотина, спиртные напитки, наркотические средства, токсичные вещества и яды,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BA492D" w:rsidRPr="001A3080" w:rsidRDefault="00BA492D" w:rsidP="00BA492D">
      <w:pPr>
        <w:ind w:firstLine="708"/>
        <w:jc w:val="both"/>
        <w:rPr>
          <w:sz w:val="25"/>
          <w:szCs w:val="26"/>
        </w:rPr>
      </w:pPr>
      <w:r w:rsidRPr="001A3080">
        <w:rPr>
          <w:sz w:val="25"/>
          <w:szCs w:val="26"/>
        </w:rPr>
        <w:t xml:space="preserve">2) бегать по лестницам и этажам, спускаться и подниматься на этаж по перилам лестниц, самовольно раскрывать окна, сидеть на подоконниках, перилах и на полу, играть в неорганизованные подвижные игры; </w:t>
      </w:r>
    </w:p>
    <w:p w:rsidR="00BA492D" w:rsidRPr="001A3080" w:rsidRDefault="00BA492D" w:rsidP="00BA492D">
      <w:pPr>
        <w:ind w:firstLine="708"/>
        <w:jc w:val="both"/>
        <w:rPr>
          <w:sz w:val="25"/>
          <w:szCs w:val="26"/>
        </w:rPr>
      </w:pPr>
      <w:r w:rsidRPr="001A3080">
        <w:rPr>
          <w:sz w:val="25"/>
          <w:szCs w:val="26"/>
        </w:rPr>
        <w:t xml:space="preserve">3) толкать друг друга, бросаться предметами и применять физическую силу для выяснения отношений, запугивание и вымогательство; </w:t>
      </w:r>
    </w:p>
    <w:p w:rsidR="00BA492D" w:rsidRPr="001A3080" w:rsidRDefault="00BA492D" w:rsidP="00BA492D">
      <w:pPr>
        <w:ind w:firstLine="708"/>
        <w:jc w:val="both"/>
        <w:rPr>
          <w:sz w:val="25"/>
          <w:szCs w:val="26"/>
        </w:rPr>
      </w:pPr>
      <w:r w:rsidRPr="001A3080">
        <w:rPr>
          <w:sz w:val="25"/>
          <w:szCs w:val="26"/>
        </w:rPr>
        <w:t>4) осуществлять любые действия, способные повлечь за собой травматизм, порчу личного имущества обучающихся и работников Учреждения, имущества Учреждения, иных лиц;</w:t>
      </w:r>
    </w:p>
    <w:p w:rsidR="00BA492D" w:rsidRPr="001A3080" w:rsidRDefault="00BA492D" w:rsidP="00BA492D">
      <w:pPr>
        <w:ind w:firstLine="708"/>
        <w:jc w:val="both"/>
        <w:rPr>
          <w:sz w:val="25"/>
          <w:szCs w:val="26"/>
        </w:rPr>
      </w:pPr>
      <w:r w:rsidRPr="001A3080">
        <w:rPr>
          <w:sz w:val="25"/>
          <w:szCs w:val="26"/>
        </w:rPr>
        <w:t>5) уходить из Учреждения во время учебного процесса либо проводимых в Учреждении внеурочных мероприятий без разрешения педагога или администрации Учреждения;</w:t>
      </w:r>
    </w:p>
    <w:p w:rsidR="00BA492D" w:rsidRPr="001A3080" w:rsidRDefault="00BA492D" w:rsidP="00BA492D">
      <w:pPr>
        <w:ind w:firstLine="708"/>
        <w:jc w:val="both"/>
        <w:rPr>
          <w:sz w:val="25"/>
          <w:szCs w:val="26"/>
        </w:rPr>
      </w:pPr>
      <w:r w:rsidRPr="001A3080">
        <w:rPr>
          <w:sz w:val="25"/>
          <w:szCs w:val="26"/>
        </w:rPr>
        <w:t>6) подходить к электрическим приборам и включать их без разрешения педагога, открывать электрические шкафы и противопожарные щиты, за исключением случаев чрезвычайных ситуаций;</w:t>
      </w:r>
    </w:p>
    <w:p w:rsidR="00BA492D" w:rsidRPr="001A3080" w:rsidRDefault="00BA492D" w:rsidP="00BA492D">
      <w:pPr>
        <w:ind w:firstLine="708"/>
        <w:jc w:val="both"/>
        <w:rPr>
          <w:sz w:val="25"/>
          <w:szCs w:val="26"/>
        </w:rPr>
      </w:pPr>
      <w:r w:rsidRPr="001A3080">
        <w:rPr>
          <w:sz w:val="25"/>
          <w:szCs w:val="26"/>
        </w:rPr>
        <w:t>7) использовать не в соответствии с назначением спортивные и игровые конструкции и сооружения на территории Учреждения;</w:t>
      </w:r>
    </w:p>
    <w:p w:rsidR="00BA492D" w:rsidRPr="001A3080" w:rsidRDefault="00BA492D" w:rsidP="00BA492D">
      <w:pPr>
        <w:ind w:firstLine="708"/>
        <w:jc w:val="both"/>
        <w:rPr>
          <w:sz w:val="25"/>
          <w:szCs w:val="26"/>
        </w:rPr>
      </w:pPr>
      <w:r w:rsidRPr="001A3080">
        <w:rPr>
          <w:sz w:val="25"/>
          <w:szCs w:val="26"/>
        </w:rPr>
        <w:t>8) открывать без разрешения и входить в хозяйственные помещения Учреждения, не предназначенные для нахождения в них обучающихся;</w:t>
      </w:r>
    </w:p>
    <w:p w:rsidR="00BA492D" w:rsidRPr="001A3080" w:rsidRDefault="00BA492D" w:rsidP="00BA492D">
      <w:pPr>
        <w:ind w:firstLine="708"/>
        <w:jc w:val="both"/>
        <w:rPr>
          <w:sz w:val="25"/>
          <w:szCs w:val="26"/>
        </w:rPr>
      </w:pPr>
      <w:r w:rsidRPr="001A3080">
        <w:rPr>
          <w:sz w:val="25"/>
          <w:szCs w:val="26"/>
        </w:rPr>
        <w:t>9) без разрешения владельца брать чужие вещи (из портфелей, сумок, карманов одежды и пр.), а также вещей, находящихся в шкафах, на столе или в столе педагогов и других работников Учреждения, в иных помещениях и кабинетах Учреждения;</w:t>
      </w:r>
    </w:p>
    <w:p w:rsidR="00BA492D" w:rsidRPr="001A3080" w:rsidRDefault="00BA492D" w:rsidP="00BA492D">
      <w:pPr>
        <w:ind w:firstLine="708"/>
        <w:jc w:val="both"/>
        <w:rPr>
          <w:sz w:val="25"/>
          <w:szCs w:val="26"/>
        </w:rPr>
      </w:pPr>
      <w:r w:rsidRPr="001A3080">
        <w:rPr>
          <w:sz w:val="25"/>
          <w:szCs w:val="26"/>
        </w:rPr>
        <w:t>10) играть в азартные игры, игры на деньги и имущество, осуществлять любые сделки, в том числе купли-продажи.</w:t>
      </w:r>
    </w:p>
    <w:p w:rsidR="00BA492D" w:rsidRPr="001A3080" w:rsidRDefault="00BA492D" w:rsidP="00BA492D">
      <w:pPr>
        <w:ind w:firstLine="708"/>
        <w:jc w:val="both"/>
        <w:rPr>
          <w:sz w:val="25"/>
          <w:szCs w:val="26"/>
        </w:rPr>
      </w:pPr>
      <w:r w:rsidRPr="001A3080">
        <w:rPr>
          <w:sz w:val="25"/>
          <w:szCs w:val="26"/>
        </w:rPr>
        <w:t>6.2. Во избежание случаев травматизма, родителям (законным представителям) обучающихся начальных классов рекомендуется проверять содержимое карманов в одежде ребенка на наличие опасных предметов (острых, режущих, колющих, стреляющих, стеклянных).</w:t>
      </w:r>
    </w:p>
    <w:p w:rsidR="00BA492D" w:rsidRPr="001A3080" w:rsidRDefault="00BA492D" w:rsidP="00BA492D">
      <w:pPr>
        <w:ind w:firstLine="708"/>
        <w:jc w:val="both"/>
        <w:rPr>
          <w:sz w:val="25"/>
          <w:szCs w:val="26"/>
        </w:rPr>
      </w:pPr>
      <w:r w:rsidRPr="001A3080">
        <w:rPr>
          <w:sz w:val="25"/>
          <w:szCs w:val="26"/>
        </w:rPr>
        <w:t>6.3. Обучающимся не рекомендуется надевать ювелирные украшения, приносить в Учреждение дорогостоящие вещи в целях исключения их пропажи или хищения.</w:t>
      </w:r>
    </w:p>
    <w:p w:rsidR="00BA492D" w:rsidRPr="001A3080" w:rsidRDefault="00BA492D" w:rsidP="00BA492D">
      <w:pPr>
        <w:ind w:firstLine="708"/>
        <w:jc w:val="both"/>
        <w:rPr>
          <w:sz w:val="25"/>
          <w:szCs w:val="26"/>
        </w:rPr>
      </w:pPr>
      <w:r w:rsidRPr="001A3080">
        <w:rPr>
          <w:sz w:val="25"/>
          <w:szCs w:val="26"/>
        </w:rPr>
        <w:t xml:space="preserve">6.4. Запрещается родителям (законным представителям), обучающимся унижать честь и достоинство обучающихся, применять меры физического и психического насилия. Все вопросы, возникающие по отношению к другим обучающимся, решаются с классным руководителем или администрацией Учреждения. </w:t>
      </w:r>
    </w:p>
    <w:p w:rsidR="00BA492D" w:rsidRPr="001A3080" w:rsidRDefault="00BA492D" w:rsidP="00BA492D">
      <w:pPr>
        <w:ind w:firstLine="708"/>
        <w:jc w:val="both"/>
        <w:rPr>
          <w:sz w:val="25"/>
          <w:szCs w:val="26"/>
        </w:rPr>
      </w:pPr>
      <w:r w:rsidRPr="001A3080">
        <w:rPr>
          <w:sz w:val="25"/>
          <w:szCs w:val="26"/>
        </w:rPr>
        <w:t xml:space="preserve">6.5. Запрещается заносить в помещение Учреждения велосипеды, </w:t>
      </w:r>
      <w:proofErr w:type="spellStart"/>
      <w:r w:rsidRPr="001A3080">
        <w:rPr>
          <w:sz w:val="25"/>
          <w:szCs w:val="26"/>
        </w:rPr>
        <w:t>скейты</w:t>
      </w:r>
      <w:proofErr w:type="spellEnd"/>
      <w:r w:rsidRPr="001A3080">
        <w:rPr>
          <w:sz w:val="25"/>
          <w:szCs w:val="26"/>
        </w:rPr>
        <w:t>, самокаты, иные средства передвижения. Хранение указанных вещей на период пребывания обучающихся в Учреждении допускается в специально отведенном месте (при его наличии).</w:t>
      </w:r>
    </w:p>
    <w:p w:rsidR="00BA492D" w:rsidRPr="001A3080" w:rsidRDefault="00BA492D" w:rsidP="00BA492D">
      <w:pPr>
        <w:ind w:firstLine="708"/>
        <w:jc w:val="both"/>
        <w:rPr>
          <w:sz w:val="25"/>
          <w:szCs w:val="26"/>
        </w:rPr>
      </w:pPr>
      <w:r w:rsidRPr="001A3080">
        <w:rPr>
          <w:sz w:val="25"/>
          <w:szCs w:val="26"/>
        </w:rPr>
        <w:t xml:space="preserve">6.6. Запрещается въезд на территорию Учреждения на личном транспорте, курение на территории Учреждения, употребление и распространение на территории Учреждения табачных изделий, электронных систем доставки никотина - электронных устройств (электронных сигарет, </w:t>
      </w:r>
      <w:proofErr w:type="spellStart"/>
      <w:r w:rsidRPr="001A3080">
        <w:rPr>
          <w:sz w:val="25"/>
          <w:szCs w:val="26"/>
        </w:rPr>
        <w:t>стиков</w:t>
      </w:r>
      <w:proofErr w:type="spellEnd"/>
      <w:r w:rsidRPr="001A3080">
        <w:rPr>
          <w:sz w:val="25"/>
          <w:szCs w:val="26"/>
        </w:rPr>
        <w:t>) и жидкостей для электронных систем доставки никотина, спиртных напитков, наркотических средств, токсичных веществ и ядов.</w:t>
      </w:r>
    </w:p>
    <w:p w:rsidR="00BA492D" w:rsidRPr="001A3080" w:rsidRDefault="00BA492D" w:rsidP="00BA492D">
      <w:pPr>
        <w:ind w:firstLine="708"/>
        <w:jc w:val="both"/>
        <w:rPr>
          <w:sz w:val="25"/>
          <w:szCs w:val="26"/>
        </w:rPr>
      </w:pPr>
      <w:r w:rsidRPr="001A3080">
        <w:rPr>
          <w:sz w:val="25"/>
          <w:szCs w:val="26"/>
        </w:rPr>
        <w:lastRenderedPageBreak/>
        <w:t xml:space="preserve">6.7. Запрещается нахождение на территории Учреждения в период образовательного процесса посторонних лиц, а также родителей (законных представителей) и родственников обучающихся. </w:t>
      </w:r>
    </w:p>
    <w:p w:rsidR="00BA492D" w:rsidRPr="001A3080" w:rsidRDefault="00BA492D" w:rsidP="00BA492D">
      <w:pPr>
        <w:ind w:firstLine="708"/>
        <w:jc w:val="both"/>
        <w:rPr>
          <w:sz w:val="25"/>
          <w:szCs w:val="26"/>
        </w:rPr>
      </w:pPr>
      <w:r w:rsidRPr="001A3080">
        <w:rPr>
          <w:sz w:val="25"/>
          <w:szCs w:val="26"/>
        </w:rPr>
        <w:t xml:space="preserve">Нахождение на территории Учреждения родителей (законных представителей) и </w:t>
      </w:r>
      <w:proofErr w:type="gramStart"/>
      <w:r w:rsidRPr="001A3080">
        <w:rPr>
          <w:sz w:val="25"/>
          <w:szCs w:val="26"/>
        </w:rPr>
        <w:t>родственников</w:t>
      </w:r>
      <w:proofErr w:type="gramEnd"/>
      <w:r w:rsidRPr="001A3080">
        <w:rPr>
          <w:sz w:val="25"/>
          <w:szCs w:val="26"/>
        </w:rPr>
        <w:t xml:space="preserve"> обучающихся допускается:</w:t>
      </w:r>
    </w:p>
    <w:p w:rsidR="00BA492D" w:rsidRPr="001A3080" w:rsidRDefault="00BA492D" w:rsidP="00BA492D">
      <w:pPr>
        <w:ind w:firstLine="708"/>
        <w:jc w:val="both"/>
        <w:rPr>
          <w:sz w:val="25"/>
          <w:szCs w:val="26"/>
        </w:rPr>
      </w:pPr>
      <w:r w:rsidRPr="001A3080">
        <w:rPr>
          <w:sz w:val="25"/>
          <w:szCs w:val="26"/>
        </w:rPr>
        <w:t>1) при передаче обучающегося в Учреждение, а также при встрече обучающегося из Учреждения;</w:t>
      </w:r>
    </w:p>
    <w:p w:rsidR="00BA492D" w:rsidRPr="001A3080" w:rsidRDefault="00BA492D" w:rsidP="00BA492D">
      <w:pPr>
        <w:ind w:firstLine="708"/>
        <w:jc w:val="both"/>
        <w:rPr>
          <w:sz w:val="25"/>
          <w:szCs w:val="26"/>
        </w:rPr>
      </w:pPr>
      <w:r w:rsidRPr="001A3080">
        <w:rPr>
          <w:sz w:val="25"/>
          <w:szCs w:val="26"/>
        </w:rPr>
        <w:t>2) на период проведения массовых (праздничных) мероприятий по приглашению администрации Учреждения;</w:t>
      </w:r>
    </w:p>
    <w:p w:rsidR="00BA492D" w:rsidRPr="001A3080" w:rsidRDefault="00BA492D" w:rsidP="00BA492D">
      <w:pPr>
        <w:ind w:firstLine="708"/>
        <w:jc w:val="both"/>
        <w:rPr>
          <w:sz w:val="25"/>
          <w:szCs w:val="26"/>
        </w:rPr>
      </w:pPr>
      <w:r w:rsidRPr="001A3080">
        <w:rPr>
          <w:sz w:val="25"/>
          <w:szCs w:val="26"/>
        </w:rPr>
        <w:t>3) на период проведения родительского собрания, участия в органах управления Учреждением;</w:t>
      </w:r>
    </w:p>
    <w:p w:rsidR="00BA492D" w:rsidRPr="001A3080" w:rsidRDefault="00BA492D" w:rsidP="00BA492D">
      <w:pPr>
        <w:ind w:firstLine="708"/>
        <w:jc w:val="both"/>
        <w:rPr>
          <w:sz w:val="25"/>
          <w:szCs w:val="26"/>
        </w:rPr>
      </w:pPr>
      <w:r w:rsidRPr="001A3080">
        <w:rPr>
          <w:sz w:val="25"/>
          <w:szCs w:val="26"/>
        </w:rPr>
        <w:t>4) в период личного приема посетителей администрацией Учреждения, медицинского работника Учреждения, классного руководителя, педагогами.</w:t>
      </w:r>
    </w:p>
    <w:p w:rsidR="00BA492D" w:rsidRPr="001A3080" w:rsidRDefault="00BA492D" w:rsidP="00BA492D">
      <w:pPr>
        <w:ind w:firstLine="708"/>
        <w:jc w:val="both"/>
        <w:rPr>
          <w:sz w:val="25"/>
          <w:szCs w:val="26"/>
        </w:rPr>
      </w:pPr>
      <w:r w:rsidRPr="001A3080">
        <w:rPr>
          <w:sz w:val="25"/>
          <w:szCs w:val="26"/>
        </w:rPr>
        <w:t xml:space="preserve">6.8. Запрещается фото и видео сьемка помещений и территории Учреждения без разрешения администрации Учреждения. </w:t>
      </w:r>
    </w:p>
    <w:p w:rsidR="00BA492D" w:rsidRPr="001A3080" w:rsidRDefault="00BA492D" w:rsidP="00BA492D">
      <w:pPr>
        <w:ind w:firstLine="708"/>
        <w:jc w:val="both"/>
        <w:rPr>
          <w:sz w:val="25"/>
          <w:szCs w:val="26"/>
        </w:rPr>
      </w:pPr>
      <w:r w:rsidRPr="001A3080">
        <w:rPr>
          <w:sz w:val="25"/>
          <w:szCs w:val="26"/>
        </w:rPr>
        <w:t>6.9. В случае обнаружения посторонних предметов, в том числе оставленных без присмотра сумок, пакетов, коробок, а также в поведении других лиц совершае</w:t>
      </w:r>
      <w:r w:rsidRPr="001A3080">
        <w:rPr>
          <w:sz w:val="25"/>
          <w:szCs w:val="26"/>
        </w:rPr>
        <w:softHyphen/>
        <w:t>мых ими действий, опасных для жизни, здоровья и благополучия окружающих лиц и самих себя, обучающиеся незамедлительно извещают об этом дежурного учителя (администратора), классного руководителя или сотрудника охраны Учреждения.</w:t>
      </w:r>
    </w:p>
    <w:p w:rsidR="00BA492D" w:rsidRPr="001A3080" w:rsidRDefault="00BA492D" w:rsidP="00BA492D">
      <w:pPr>
        <w:ind w:firstLine="708"/>
        <w:jc w:val="both"/>
        <w:rPr>
          <w:sz w:val="25"/>
          <w:szCs w:val="26"/>
        </w:rPr>
      </w:pPr>
      <w:r w:rsidRPr="001A3080">
        <w:rPr>
          <w:sz w:val="25"/>
          <w:szCs w:val="26"/>
        </w:rPr>
        <w:t>6.10. С целью обеспечения условий для безопасности обучающихся, поддержания удовлетворительного санитарно-гигиенического состояния помещений, соблюдения внутреннего правопорядка, настоящих Правил, обеспечения сохранности имущества Учреждения и личных вещей участников образовательного процесса, оперативного реагирования и принятия соответствующих мер в случае возникновения чрезвычайных ситуаций в Учреждении организуются дежурства.</w:t>
      </w:r>
    </w:p>
    <w:p w:rsidR="00BA492D" w:rsidRPr="001A3080" w:rsidRDefault="00BA492D" w:rsidP="00BA492D">
      <w:pPr>
        <w:ind w:firstLine="708"/>
        <w:jc w:val="both"/>
        <w:rPr>
          <w:sz w:val="25"/>
          <w:szCs w:val="26"/>
        </w:rPr>
      </w:pPr>
      <w:r w:rsidRPr="001A3080">
        <w:rPr>
          <w:sz w:val="25"/>
          <w:szCs w:val="26"/>
        </w:rPr>
        <w:t>К дежурству в Учреждении привлекаются работники Учреждения из числа административного персонала, педагогического персонала, а также обучающиеся Учреждения 5 - 11 классов в порядке, установленном законодательством, настоящими Правилами и иными локальными нормативными актами Учреждения.</w:t>
      </w:r>
    </w:p>
    <w:p w:rsidR="00BA492D" w:rsidRPr="001A3080" w:rsidRDefault="00BA492D" w:rsidP="00BA492D">
      <w:pPr>
        <w:ind w:firstLine="708"/>
        <w:jc w:val="both"/>
        <w:rPr>
          <w:sz w:val="25"/>
          <w:szCs w:val="26"/>
        </w:rPr>
      </w:pPr>
    </w:p>
    <w:p w:rsidR="00BA492D" w:rsidRPr="001A3080" w:rsidRDefault="00BA492D" w:rsidP="00BA492D">
      <w:pPr>
        <w:jc w:val="center"/>
        <w:rPr>
          <w:bCs/>
          <w:sz w:val="25"/>
          <w:szCs w:val="26"/>
        </w:rPr>
      </w:pPr>
      <w:r w:rsidRPr="001A3080">
        <w:rPr>
          <w:bCs/>
          <w:sz w:val="25"/>
          <w:szCs w:val="26"/>
        </w:rPr>
        <w:t>7. Внешний вид и одежда обучающихся</w:t>
      </w:r>
    </w:p>
    <w:p w:rsidR="00BA492D" w:rsidRPr="001A3080" w:rsidRDefault="00BA492D" w:rsidP="00BA492D">
      <w:pPr>
        <w:jc w:val="center"/>
        <w:rPr>
          <w:b/>
          <w:bCs/>
          <w:color w:val="0070C0"/>
          <w:sz w:val="25"/>
        </w:rPr>
      </w:pPr>
    </w:p>
    <w:p w:rsidR="00BA492D" w:rsidRPr="001A3080" w:rsidRDefault="00BA492D" w:rsidP="00BA492D">
      <w:pPr>
        <w:ind w:firstLine="708"/>
        <w:jc w:val="both"/>
        <w:rPr>
          <w:sz w:val="25"/>
          <w:szCs w:val="26"/>
        </w:rPr>
      </w:pPr>
      <w:r w:rsidRPr="001A3080">
        <w:rPr>
          <w:sz w:val="25"/>
          <w:szCs w:val="26"/>
        </w:rPr>
        <w:t xml:space="preserve">7.1. Обучающиеся должны приходить в Учреждение в опрятном виде, в чистой одежде и обуви. </w:t>
      </w:r>
    </w:p>
    <w:p w:rsidR="00BA492D" w:rsidRPr="001A3080" w:rsidRDefault="00BA492D" w:rsidP="00BA492D">
      <w:pPr>
        <w:ind w:firstLine="708"/>
        <w:jc w:val="both"/>
        <w:rPr>
          <w:sz w:val="25"/>
          <w:szCs w:val="26"/>
        </w:rPr>
      </w:pPr>
      <w:r w:rsidRPr="001A3080">
        <w:rPr>
          <w:sz w:val="25"/>
          <w:szCs w:val="26"/>
        </w:rPr>
        <w:t>7.2. Одежда обучающихся должна соответствовать погоде и месту проведения учебных занятий, температурному режиму в помещении.</w:t>
      </w:r>
    </w:p>
    <w:p w:rsidR="00BA492D" w:rsidRPr="001A3080" w:rsidRDefault="00BA492D" w:rsidP="00BA492D">
      <w:pPr>
        <w:ind w:firstLine="708"/>
        <w:jc w:val="both"/>
        <w:rPr>
          <w:sz w:val="25"/>
          <w:szCs w:val="26"/>
        </w:rPr>
      </w:pPr>
      <w:r w:rsidRPr="001A3080">
        <w:rPr>
          <w:sz w:val="25"/>
          <w:szCs w:val="26"/>
        </w:rPr>
        <w:t>7.3. Внешний вид и одежда обучающихся должны соответствовать общепринятым в обществе нормам делового стиля и носить светский характер.</w:t>
      </w:r>
    </w:p>
    <w:p w:rsidR="00BA492D" w:rsidRPr="001A3080" w:rsidRDefault="00BA492D" w:rsidP="00BA492D">
      <w:pPr>
        <w:ind w:firstLine="708"/>
        <w:jc w:val="both"/>
        <w:rPr>
          <w:sz w:val="25"/>
          <w:szCs w:val="26"/>
        </w:rPr>
      </w:pPr>
      <w:r w:rsidRPr="001A3080">
        <w:rPr>
          <w:sz w:val="25"/>
          <w:szCs w:val="26"/>
        </w:rPr>
        <w:t xml:space="preserve">7.4. Обучающимся не рекомендуется ношение в Учреждении одежды, обуви и аксессуаров с символикой асоциальных неформальных молодежных объединений, а также пропагандирующих </w:t>
      </w:r>
      <w:proofErr w:type="spellStart"/>
      <w:r w:rsidRPr="001A3080">
        <w:rPr>
          <w:sz w:val="25"/>
          <w:szCs w:val="26"/>
        </w:rPr>
        <w:t>психоактивные</w:t>
      </w:r>
      <w:proofErr w:type="spellEnd"/>
      <w:r w:rsidRPr="001A3080">
        <w:rPr>
          <w:sz w:val="25"/>
          <w:szCs w:val="26"/>
        </w:rPr>
        <w:t xml:space="preserve"> вещества и противоправное поведение.</w:t>
      </w:r>
    </w:p>
    <w:p w:rsidR="00BA492D" w:rsidRPr="001A3080" w:rsidRDefault="00BA492D" w:rsidP="00BA492D">
      <w:pPr>
        <w:ind w:firstLine="708"/>
        <w:jc w:val="both"/>
        <w:rPr>
          <w:sz w:val="25"/>
          <w:szCs w:val="26"/>
        </w:rPr>
      </w:pPr>
      <w:r w:rsidRPr="001A3080">
        <w:rPr>
          <w:sz w:val="25"/>
          <w:szCs w:val="26"/>
        </w:rPr>
        <w:t>7.5. В целях соблюдения санитарных норм и правил, поддержания чистоты в Учреждении необходимо наличие у обучающихся сменной обуви.</w:t>
      </w:r>
    </w:p>
    <w:p w:rsidR="00BA492D" w:rsidRPr="001A3080" w:rsidRDefault="00BA492D" w:rsidP="00BA492D">
      <w:pPr>
        <w:ind w:firstLine="708"/>
        <w:jc w:val="both"/>
        <w:rPr>
          <w:sz w:val="25"/>
          <w:szCs w:val="26"/>
        </w:rPr>
      </w:pPr>
      <w:r w:rsidRPr="001A3080">
        <w:rPr>
          <w:sz w:val="25"/>
          <w:szCs w:val="26"/>
        </w:rPr>
        <w:t xml:space="preserve">7.6. С целью обеспечения обучающихся удобной и эстетичной одеждой в повседневной школьной жизни, устранения признаков социального, имущественного и религиозного различия между обучающимися, предупреждения возникновения у обучающихся психологического дискомфорта перед сверстниками, укрепления общего имиджа Учреждения, формирования школьной идентичности Учреждение вправе устанавливать требования к одежде обучающихся, в том числе требования к ее общему </w:t>
      </w:r>
      <w:r w:rsidRPr="001A3080">
        <w:rPr>
          <w:sz w:val="25"/>
          <w:szCs w:val="26"/>
        </w:rPr>
        <w:lastRenderedPageBreak/>
        <w:t xml:space="preserve">виду, цвету, фасону, видам одежды обучающихся, знакам отличия, и правила ее ношения в соответствии с типовыми требованиями, утвержденными уполномоченными органами государственной власти Тюменской области. </w:t>
      </w:r>
    </w:p>
    <w:p w:rsidR="00BA492D" w:rsidRPr="001A3080" w:rsidRDefault="00BA492D" w:rsidP="00BA492D">
      <w:pPr>
        <w:ind w:firstLine="708"/>
        <w:jc w:val="both"/>
        <w:rPr>
          <w:sz w:val="25"/>
          <w:szCs w:val="26"/>
        </w:rPr>
      </w:pPr>
      <w:r w:rsidRPr="001A3080">
        <w:rPr>
          <w:sz w:val="25"/>
          <w:szCs w:val="26"/>
        </w:rPr>
        <w:t>Требования к одежде обучающихся и обязательность ее ношения устанавливаются локальным нормативным актом Учреждения в порядке, установленном законодательством об образовании.</w:t>
      </w:r>
    </w:p>
    <w:p w:rsidR="00BA492D" w:rsidRPr="001A3080" w:rsidRDefault="00BA492D" w:rsidP="00BA492D">
      <w:pPr>
        <w:ind w:firstLine="708"/>
        <w:jc w:val="both"/>
        <w:rPr>
          <w:color w:val="0070C0"/>
          <w:sz w:val="25"/>
          <w:szCs w:val="26"/>
        </w:rPr>
      </w:pPr>
    </w:p>
    <w:p w:rsidR="00BA492D" w:rsidRPr="001A3080" w:rsidRDefault="00BA492D" w:rsidP="00BA492D">
      <w:pPr>
        <w:jc w:val="center"/>
        <w:rPr>
          <w:sz w:val="25"/>
          <w:szCs w:val="26"/>
        </w:rPr>
      </w:pPr>
      <w:r w:rsidRPr="001A3080">
        <w:rPr>
          <w:sz w:val="25"/>
          <w:szCs w:val="26"/>
        </w:rPr>
        <w:t>8. Права и обязанности обучающихся</w:t>
      </w:r>
    </w:p>
    <w:p w:rsidR="00BA492D" w:rsidRPr="001A3080" w:rsidRDefault="00BA492D" w:rsidP="00BA492D">
      <w:pPr>
        <w:ind w:firstLine="708"/>
        <w:jc w:val="both"/>
        <w:rPr>
          <w:color w:val="0070C0"/>
          <w:sz w:val="25"/>
          <w:szCs w:val="26"/>
        </w:rPr>
      </w:pPr>
    </w:p>
    <w:p w:rsidR="00BA492D" w:rsidRPr="001A3080" w:rsidRDefault="00BA492D" w:rsidP="00BA492D">
      <w:pPr>
        <w:autoSpaceDE w:val="0"/>
        <w:autoSpaceDN w:val="0"/>
        <w:adjustRightInd w:val="0"/>
        <w:ind w:firstLine="708"/>
        <w:jc w:val="both"/>
        <w:rPr>
          <w:sz w:val="25"/>
          <w:szCs w:val="26"/>
        </w:rPr>
      </w:pPr>
      <w:r w:rsidRPr="001A3080">
        <w:rPr>
          <w:sz w:val="25"/>
          <w:szCs w:val="26"/>
        </w:rPr>
        <w:t>8.1. Обучающимся Учреждением предоставляются академические права на:</w:t>
      </w:r>
    </w:p>
    <w:p w:rsidR="00BA492D" w:rsidRPr="001A3080" w:rsidRDefault="00BA492D" w:rsidP="00BA492D">
      <w:pPr>
        <w:autoSpaceDE w:val="0"/>
        <w:autoSpaceDN w:val="0"/>
        <w:adjustRightInd w:val="0"/>
        <w:ind w:firstLine="708"/>
        <w:jc w:val="both"/>
        <w:rPr>
          <w:sz w:val="25"/>
          <w:szCs w:val="26"/>
        </w:rPr>
      </w:pPr>
      <w:r w:rsidRPr="001A3080">
        <w:rPr>
          <w:sz w:val="25"/>
          <w:szCs w:val="26"/>
        </w:rPr>
        <w:t>1) выбор формы получения образования;</w:t>
      </w:r>
    </w:p>
    <w:p w:rsidR="00BA492D" w:rsidRPr="001A3080" w:rsidRDefault="00BA492D" w:rsidP="00BA492D">
      <w:pPr>
        <w:autoSpaceDE w:val="0"/>
        <w:autoSpaceDN w:val="0"/>
        <w:adjustRightInd w:val="0"/>
        <w:ind w:firstLine="708"/>
        <w:jc w:val="both"/>
        <w:rPr>
          <w:sz w:val="25"/>
          <w:szCs w:val="26"/>
        </w:rPr>
      </w:pPr>
      <w:r w:rsidRPr="001A3080">
        <w:rPr>
          <w:sz w:val="25"/>
          <w:szCs w:val="26"/>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A492D" w:rsidRPr="001A3080" w:rsidRDefault="00BA492D" w:rsidP="00BA492D">
      <w:pPr>
        <w:autoSpaceDE w:val="0"/>
        <w:autoSpaceDN w:val="0"/>
        <w:adjustRightInd w:val="0"/>
        <w:ind w:firstLine="708"/>
        <w:jc w:val="both"/>
        <w:rPr>
          <w:sz w:val="25"/>
          <w:szCs w:val="26"/>
        </w:rPr>
      </w:pPr>
      <w:r w:rsidRPr="001A3080">
        <w:rPr>
          <w:sz w:val="25"/>
          <w:szCs w:val="26"/>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4) выбор факультативных (необязательных для данного уровня образования) и элективных (избираемых в обязательном порядке) учебных предметов</w:t>
      </w:r>
      <w:r w:rsidRPr="001A3080">
        <w:rPr>
          <w:b/>
          <w:sz w:val="25"/>
          <w:szCs w:val="26"/>
        </w:rPr>
        <w:t xml:space="preserve">, </w:t>
      </w:r>
      <w:r w:rsidRPr="001A3080">
        <w:rPr>
          <w:sz w:val="25"/>
          <w:szCs w:val="26"/>
        </w:rPr>
        <w:t>курсов, дисциплин (модулей) из перечня, предлагаемого Учреждением;</w:t>
      </w:r>
    </w:p>
    <w:p w:rsidR="00BA492D" w:rsidRPr="001A3080" w:rsidRDefault="00BA492D" w:rsidP="00BA492D">
      <w:pPr>
        <w:autoSpaceDE w:val="0"/>
        <w:autoSpaceDN w:val="0"/>
        <w:adjustRightInd w:val="0"/>
        <w:ind w:firstLine="708"/>
        <w:jc w:val="both"/>
        <w:rPr>
          <w:sz w:val="25"/>
          <w:szCs w:val="26"/>
        </w:rPr>
      </w:pPr>
      <w:r w:rsidRPr="001A3080">
        <w:rPr>
          <w:sz w:val="25"/>
          <w:szCs w:val="26"/>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ею порядке;</w:t>
      </w:r>
    </w:p>
    <w:p w:rsidR="00BA492D" w:rsidRPr="001A3080" w:rsidRDefault="00BA492D" w:rsidP="00BA492D">
      <w:pPr>
        <w:autoSpaceDE w:val="0"/>
        <w:autoSpaceDN w:val="0"/>
        <w:adjustRightInd w:val="0"/>
        <w:ind w:firstLine="708"/>
        <w:jc w:val="both"/>
        <w:rPr>
          <w:sz w:val="25"/>
          <w:szCs w:val="26"/>
        </w:rPr>
      </w:pPr>
      <w:r w:rsidRPr="001A3080">
        <w:rPr>
          <w:sz w:val="25"/>
          <w:szCs w:val="26"/>
        </w:rPr>
        <w:t>6) 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A492D" w:rsidRPr="001A3080" w:rsidRDefault="00BA492D" w:rsidP="00BA492D">
      <w:pPr>
        <w:autoSpaceDE w:val="0"/>
        <w:autoSpaceDN w:val="0"/>
        <w:adjustRightInd w:val="0"/>
        <w:ind w:firstLine="708"/>
        <w:jc w:val="both"/>
        <w:rPr>
          <w:sz w:val="25"/>
          <w:szCs w:val="26"/>
        </w:rPr>
      </w:pPr>
      <w:r w:rsidRPr="001A3080">
        <w:rPr>
          <w:sz w:val="25"/>
          <w:szCs w:val="26"/>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BA492D" w:rsidRPr="001A3080" w:rsidRDefault="00BA492D" w:rsidP="00BA492D">
      <w:pPr>
        <w:autoSpaceDE w:val="0"/>
        <w:autoSpaceDN w:val="0"/>
        <w:adjustRightInd w:val="0"/>
        <w:ind w:firstLine="708"/>
        <w:jc w:val="both"/>
        <w:rPr>
          <w:sz w:val="25"/>
          <w:szCs w:val="26"/>
        </w:rPr>
      </w:pPr>
      <w:r w:rsidRPr="001A3080">
        <w:rPr>
          <w:sz w:val="25"/>
          <w:szCs w:val="26"/>
        </w:rPr>
        <w:t>8) свободу совести, информации, свободное выражение собственных взглядов и убеждений;</w:t>
      </w:r>
    </w:p>
    <w:p w:rsidR="00BA492D" w:rsidRPr="001A3080" w:rsidRDefault="00BA492D" w:rsidP="00BA492D">
      <w:pPr>
        <w:autoSpaceDE w:val="0"/>
        <w:autoSpaceDN w:val="0"/>
        <w:adjustRightInd w:val="0"/>
        <w:ind w:firstLine="708"/>
        <w:jc w:val="both"/>
        <w:rPr>
          <w:sz w:val="25"/>
          <w:szCs w:val="26"/>
        </w:rPr>
      </w:pPr>
      <w:r w:rsidRPr="001A3080">
        <w:rPr>
          <w:sz w:val="25"/>
          <w:szCs w:val="26"/>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A492D" w:rsidRPr="001A3080" w:rsidRDefault="00BA492D" w:rsidP="00BA492D">
      <w:pPr>
        <w:autoSpaceDE w:val="0"/>
        <w:autoSpaceDN w:val="0"/>
        <w:adjustRightInd w:val="0"/>
        <w:ind w:firstLine="708"/>
        <w:jc w:val="both"/>
        <w:rPr>
          <w:sz w:val="25"/>
          <w:szCs w:val="26"/>
        </w:rPr>
      </w:pPr>
      <w:r w:rsidRPr="001A3080">
        <w:rPr>
          <w:sz w:val="25"/>
          <w:szCs w:val="26"/>
        </w:rPr>
        <w:t>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92D" w:rsidRPr="001A3080" w:rsidRDefault="00BA492D" w:rsidP="00BA492D">
      <w:pPr>
        <w:autoSpaceDE w:val="0"/>
        <w:autoSpaceDN w:val="0"/>
        <w:adjustRightInd w:val="0"/>
        <w:ind w:firstLine="708"/>
        <w:jc w:val="both"/>
        <w:rPr>
          <w:sz w:val="25"/>
          <w:szCs w:val="26"/>
        </w:rPr>
      </w:pPr>
      <w:r w:rsidRPr="001A3080">
        <w:rPr>
          <w:sz w:val="25"/>
          <w:szCs w:val="26"/>
        </w:rPr>
        <w:t>11) участие в управлении Учреждением в порядке, установленном уставом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BA492D" w:rsidRPr="001A3080" w:rsidRDefault="00BA492D" w:rsidP="00BA492D">
      <w:pPr>
        <w:autoSpaceDE w:val="0"/>
        <w:autoSpaceDN w:val="0"/>
        <w:adjustRightInd w:val="0"/>
        <w:ind w:firstLine="708"/>
        <w:jc w:val="both"/>
        <w:rPr>
          <w:sz w:val="25"/>
          <w:szCs w:val="26"/>
        </w:rPr>
      </w:pPr>
      <w:r w:rsidRPr="001A3080">
        <w:rPr>
          <w:sz w:val="25"/>
          <w:szCs w:val="26"/>
        </w:rPr>
        <w:t>13) обжалование актов Учреждения в установленном законодательством Российской Федерации порядке;</w:t>
      </w:r>
    </w:p>
    <w:p w:rsidR="00BA492D" w:rsidRPr="001A3080" w:rsidRDefault="00BA492D" w:rsidP="00BA492D">
      <w:pPr>
        <w:autoSpaceDE w:val="0"/>
        <w:autoSpaceDN w:val="0"/>
        <w:adjustRightInd w:val="0"/>
        <w:ind w:firstLine="708"/>
        <w:jc w:val="both"/>
        <w:rPr>
          <w:sz w:val="25"/>
          <w:szCs w:val="26"/>
        </w:rPr>
      </w:pPr>
      <w:r w:rsidRPr="001A3080">
        <w:rPr>
          <w:sz w:val="25"/>
          <w:szCs w:val="26"/>
        </w:rPr>
        <w:t>14) бесплатное пользование библиотечно-информационными ресурсами, учебной, производственной, научной базой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lastRenderedPageBreak/>
        <w:t>15)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16)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A492D" w:rsidRPr="001A3080" w:rsidRDefault="00BA492D" w:rsidP="00BA492D">
      <w:pPr>
        <w:autoSpaceDE w:val="0"/>
        <w:autoSpaceDN w:val="0"/>
        <w:adjustRightInd w:val="0"/>
        <w:ind w:firstLine="708"/>
        <w:jc w:val="both"/>
        <w:rPr>
          <w:sz w:val="25"/>
          <w:szCs w:val="26"/>
        </w:rPr>
      </w:pPr>
      <w:r w:rsidRPr="001A3080">
        <w:rPr>
          <w:sz w:val="25"/>
          <w:szCs w:val="26"/>
        </w:rPr>
        <w:t>17) опубликование своих работ в изданиях Учреждения на бесплатной основе;</w:t>
      </w:r>
    </w:p>
    <w:p w:rsidR="00BA492D" w:rsidRPr="001A3080" w:rsidRDefault="00BA492D" w:rsidP="00BA492D">
      <w:pPr>
        <w:autoSpaceDE w:val="0"/>
        <w:autoSpaceDN w:val="0"/>
        <w:adjustRightInd w:val="0"/>
        <w:ind w:firstLine="708"/>
        <w:jc w:val="both"/>
        <w:rPr>
          <w:sz w:val="25"/>
          <w:szCs w:val="26"/>
        </w:rPr>
      </w:pPr>
      <w:r w:rsidRPr="001A3080">
        <w:rPr>
          <w:sz w:val="25"/>
          <w:szCs w:val="26"/>
        </w:rPr>
        <w:t>18)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19) </w:t>
      </w:r>
      <w:r w:rsidRPr="001A3080">
        <w:rPr>
          <w:spacing w:val="-5"/>
          <w:sz w:val="25"/>
          <w:szCs w:val="26"/>
        </w:rPr>
        <w:t xml:space="preserve">посещение мероприятий, которые проводятся в Учреждении и не </w:t>
      </w:r>
      <w:r w:rsidRPr="001A3080">
        <w:rPr>
          <w:spacing w:val="-4"/>
          <w:sz w:val="25"/>
          <w:szCs w:val="26"/>
        </w:rPr>
        <w:t>предусмотрены учебным планом</w:t>
      </w:r>
      <w:r w:rsidRPr="001A3080">
        <w:rPr>
          <w:sz w:val="25"/>
          <w:szCs w:val="26"/>
        </w:rPr>
        <w:t>;</w:t>
      </w:r>
    </w:p>
    <w:p w:rsidR="00BA492D" w:rsidRPr="001A3080" w:rsidRDefault="00BA492D" w:rsidP="00BA492D">
      <w:pPr>
        <w:autoSpaceDE w:val="0"/>
        <w:autoSpaceDN w:val="0"/>
        <w:adjustRightInd w:val="0"/>
        <w:ind w:firstLine="708"/>
        <w:jc w:val="both"/>
        <w:rPr>
          <w:sz w:val="25"/>
          <w:szCs w:val="26"/>
        </w:rPr>
      </w:pPr>
      <w:r w:rsidRPr="001A3080">
        <w:rPr>
          <w:sz w:val="25"/>
          <w:szCs w:val="26"/>
        </w:rPr>
        <w:t>20) обращение в органы управления Учреждением о применении к работникам Учреждения, нарушающим и (или) ущемляющим права обучающихся, дисциплинарных взысканий;</w:t>
      </w:r>
    </w:p>
    <w:p w:rsidR="00BA492D" w:rsidRPr="001A3080" w:rsidRDefault="00BA492D" w:rsidP="00BA492D">
      <w:pPr>
        <w:autoSpaceDE w:val="0"/>
        <w:autoSpaceDN w:val="0"/>
        <w:adjustRightInd w:val="0"/>
        <w:ind w:firstLine="708"/>
        <w:jc w:val="both"/>
        <w:rPr>
          <w:sz w:val="25"/>
          <w:szCs w:val="26"/>
        </w:rPr>
      </w:pPr>
      <w:r w:rsidRPr="001A3080">
        <w:rPr>
          <w:sz w:val="25"/>
          <w:szCs w:val="26"/>
        </w:rPr>
        <w:t>21) обращение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492D" w:rsidRPr="001A3080" w:rsidRDefault="00BA492D" w:rsidP="00BA492D">
      <w:pPr>
        <w:autoSpaceDE w:val="0"/>
        <w:autoSpaceDN w:val="0"/>
        <w:adjustRightInd w:val="0"/>
        <w:ind w:firstLine="708"/>
        <w:jc w:val="both"/>
        <w:rPr>
          <w:sz w:val="25"/>
          <w:szCs w:val="26"/>
        </w:rPr>
      </w:pPr>
      <w:r w:rsidRPr="001A3080">
        <w:rPr>
          <w:sz w:val="25"/>
          <w:szCs w:val="26"/>
        </w:rPr>
        <w:t>22) иные академические права, предусмотренные законодательством об образовании, иными нормативными правовыми актами Российской Федерации, настоящими Правилами и иными локальными нормативными актами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8.2. Обучающиеся обязаны:</w:t>
      </w:r>
    </w:p>
    <w:p w:rsidR="00BA492D" w:rsidRPr="001A3080" w:rsidRDefault="00BA492D" w:rsidP="00BA492D">
      <w:pPr>
        <w:ind w:firstLine="708"/>
        <w:jc w:val="both"/>
        <w:rPr>
          <w:sz w:val="25"/>
          <w:szCs w:val="26"/>
        </w:rPr>
      </w:pPr>
      <w:r w:rsidRPr="001A3080">
        <w:rPr>
          <w:sz w:val="25"/>
          <w:szCs w:val="26"/>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A492D" w:rsidRPr="001A3080" w:rsidRDefault="00BA492D" w:rsidP="00BA492D">
      <w:pPr>
        <w:ind w:firstLine="708"/>
        <w:jc w:val="both"/>
        <w:rPr>
          <w:sz w:val="25"/>
          <w:szCs w:val="26"/>
        </w:rPr>
      </w:pPr>
      <w:r w:rsidRPr="001A3080">
        <w:rPr>
          <w:sz w:val="25"/>
          <w:szCs w:val="26"/>
        </w:rPr>
        <w:t>2) выполнять требования устава Учреждения, настоящих Правил и иных локальных нормативных актов по вопросам организации и осуществления образовательной деятельности;</w:t>
      </w:r>
    </w:p>
    <w:p w:rsidR="00BA492D" w:rsidRPr="001A3080" w:rsidRDefault="00BA492D" w:rsidP="00BA492D">
      <w:pPr>
        <w:ind w:firstLine="708"/>
        <w:jc w:val="both"/>
        <w:rPr>
          <w:sz w:val="25"/>
          <w:szCs w:val="26"/>
        </w:rPr>
      </w:pPr>
      <w:r w:rsidRPr="001A3080">
        <w:rPr>
          <w:sz w:val="25"/>
          <w:szCs w:val="26"/>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A492D" w:rsidRPr="001A3080" w:rsidRDefault="00BA492D" w:rsidP="00BA492D">
      <w:pPr>
        <w:ind w:firstLine="708"/>
        <w:jc w:val="both"/>
        <w:rPr>
          <w:sz w:val="25"/>
          <w:szCs w:val="26"/>
        </w:rPr>
      </w:pPr>
      <w:r w:rsidRPr="001A3080">
        <w:rPr>
          <w:sz w:val="25"/>
          <w:szCs w:val="26"/>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A492D" w:rsidRPr="001A3080" w:rsidRDefault="00BA492D" w:rsidP="00BA492D">
      <w:pPr>
        <w:ind w:firstLine="708"/>
        <w:jc w:val="both"/>
        <w:rPr>
          <w:sz w:val="25"/>
          <w:szCs w:val="26"/>
        </w:rPr>
      </w:pPr>
      <w:r w:rsidRPr="001A3080">
        <w:rPr>
          <w:sz w:val="25"/>
          <w:szCs w:val="26"/>
        </w:rPr>
        <w:t>5) бережно относиться к имуществу Учреждения.</w:t>
      </w:r>
    </w:p>
    <w:p w:rsidR="00BA492D" w:rsidRPr="001A3080" w:rsidRDefault="00BA492D" w:rsidP="00BA492D">
      <w:pPr>
        <w:ind w:firstLine="708"/>
        <w:jc w:val="both"/>
        <w:rPr>
          <w:sz w:val="25"/>
          <w:szCs w:val="26"/>
        </w:rPr>
      </w:pPr>
      <w:r w:rsidRPr="001A3080">
        <w:rPr>
          <w:sz w:val="25"/>
          <w:szCs w:val="26"/>
        </w:rPr>
        <w:t>8.3. Иные обязанности обучающихся, не предусмотренные настоящими Правилами, устанавливаются действующим законодательством, договором об образовании (при его наличии).</w:t>
      </w:r>
    </w:p>
    <w:p w:rsidR="00BA492D" w:rsidRPr="001A3080" w:rsidRDefault="00BA492D" w:rsidP="00BA492D">
      <w:pPr>
        <w:ind w:firstLine="708"/>
        <w:jc w:val="both"/>
        <w:rPr>
          <w:color w:val="0070C0"/>
          <w:sz w:val="25"/>
          <w:szCs w:val="26"/>
        </w:rPr>
      </w:pPr>
    </w:p>
    <w:p w:rsidR="00BA492D" w:rsidRPr="001A3080" w:rsidRDefault="00BA492D" w:rsidP="00BA492D">
      <w:pPr>
        <w:pStyle w:val="af8"/>
        <w:rPr>
          <w:rFonts w:ascii="Times New Roman" w:hAnsi="Times New Roman"/>
          <w:b w:val="0"/>
          <w:sz w:val="25"/>
          <w:szCs w:val="26"/>
        </w:rPr>
      </w:pPr>
      <w:r w:rsidRPr="001A3080">
        <w:rPr>
          <w:rFonts w:ascii="Times New Roman" w:hAnsi="Times New Roman"/>
          <w:b w:val="0"/>
          <w:sz w:val="25"/>
          <w:szCs w:val="26"/>
        </w:rPr>
        <w:t>9. Правила поведения обучающихся</w:t>
      </w:r>
    </w:p>
    <w:p w:rsidR="00BA492D" w:rsidRPr="001A3080" w:rsidRDefault="00BA492D" w:rsidP="00BA492D">
      <w:pPr>
        <w:pStyle w:val="af8"/>
        <w:ind w:left="142"/>
        <w:jc w:val="left"/>
        <w:rPr>
          <w:rFonts w:ascii="Times New Roman" w:hAnsi="Times New Roman"/>
          <w:color w:val="0070C0"/>
          <w:sz w:val="25"/>
        </w:rPr>
      </w:pPr>
    </w:p>
    <w:p w:rsidR="00BA492D" w:rsidRPr="001A3080" w:rsidRDefault="00BA492D" w:rsidP="00BA492D">
      <w:pPr>
        <w:autoSpaceDE w:val="0"/>
        <w:autoSpaceDN w:val="0"/>
        <w:adjustRightInd w:val="0"/>
        <w:ind w:firstLine="708"/>
        <w:jc w:val="both"/>
        <w:rPr>
          <w:sz w:val="25"/>
          <w:szCs w:val="26"/>
        </w:rPr>
      </w:pPr>
      <w:r w:rsidRPr="001A3080">
        <w:rPr>
          <w:sz w:val="25"/>
          <w:szCs w:val="26"/>
        </w:rPr>
        <w:t>9.1. Общие правила поведения обучающихся.</w:t>
      </w:r>
    </w:p>
    <w:p w:rsidR="00BA492D" w:rsidRPr="001A3080" w:rsidRDefault="00BA492D" w:rsidP="00BA492D">
      <w:pPr>
        <w:autoSpaceDE w:val="0"/>
        <w:autoSpaceDN w:val="0"/>
        <w:adjustRightInd w:val="0"/>
        <w:ind w:firstLine="708"/>
        <w:jc w:val="both"/>
        <w:rPr>
          <w:sz w:val="25"/>
          <w:szCs w:val="26"/>
        </w:rPr>
      </w:pPr>
      <w:r w:rsidRPr="001A3080">
        <w:rPr>
          <w:sz w:val="25"/>
          <w:szCs w:val="26"/>
        </w:rPr>
        <w:t>9.1.1. Обучающиеся обращаются к представителям старшего поколения (педагогам, работникам Учреждения, родителям (законным представителям) других обучающихся и иным лицам) по имени, отчеству, на «Вы», друг к другу - по имени.</w:t>
      </w:r>
    </w:p>
    <w:p w:rsidR="00BA492D" w:rsidRPr="001A3080" w:rsidRDefault="00BA492D" w:rsidP="00BA492D">
      <w:pPr>
        <w:autoSpaceDE w:val="0"/>
        <w:autoSpaceDN w:val="0"/>
        <w:adjustRightInd w:val="0"/>
        <w:ind w:firstLine="708"/>
        <w:jc w:val="both"/>
        <w:rPr>
          <w:b/>
          <w:sz w:val="25"/>
          <w:szCs w:val="26"/>
        </w:rPr>
      </w:pPr>
      <w:r w:rsidRPr="001A3080">
        <w:rPr>
          <w:sz w:val="25"/>
          <w:szCs w:val="26"/>
        </w:rPr>
        <w:t xml:space="preserve">9.1.2. В Учреждении обучающиеся уступают дорогу, место представителям старшего поколения (педагогам, работникам Учреждения и другим лицам). Обучающиеся старших классов пропускают вперед обучающихся младших классов, мальчики - девочек. </w:t>
      </w:r>
      <w:r w:rsidRPr="001A3080">
        <w:rPr>
          <w:sz w:val="25"/>
          <w:szCs w:val="26"/>
        </w:rPr>
        <w:lastRenderedPageBreak/>
        <w:t>Обучающиеся старших классов оказывают ситуационную помощь обучающимся младших классов.</w:t>
      </w:r>
    </w:p>
    <w:p w:rsidR="00BA492D" w:rsidRPr="001A3080" w:rsidRDefault="00BA492D" w:rsidP="00BA492D">
      <w:pPr>
        <w:autoSpaceDE w:val="0"/>
        <w:autoSpaceDN w:val="0"/>
        <w:adjustRightInd w:val="0"/>
        <w:ind w:firstLine="708"/>
        <w:jc w:val="both"/>
        <w:rPr>
          <w:sz w:val="25"/>
          <w:szCs w:val="26"/>
        </w:rPr>
      </w:pPr>
      <w:r w:rsidRPr="001A3080">
        <w:rPr>
          <w:sz w:val="25"/>
          <w:szCs w:val="26"/>
        </w:rPr>
        <w:t>9.1.3. Обучающимся запрещается употреблять непристойные, оскорбительные выражения, жесты, шуметь. Запрещается громко разговаривать в помещениях Учреждения, нецензурно или в грубой форме выражаться, въезд на территорию Учреждения на транспорте, курение в помещении и на территории Учреждения.</w:t>
      </w:r>
    </w:p>
    <w:p w:rsidR="00BA492D" w:rsidRPr="001A3080" w:rsidRDefault="00BA492D" w:rsidP="00BA492D">
      <w:pPr>
        <w:autoSpaceDE w:val="0"/>
        <w:autoSpaceDN w:val="0"/>
        <w:adjustRightInd w:val="0"/>
        <w:ind w:firstLine="708"/>
        <w:jc w:val="both"/>
        <w:rPr>
          <w:sz w:val="25"/>
          <w:szCs w:val="26"/>
        </w:rPr>
      </w:pPr>
      <w:r w:rsidRPr="001A3080">
        <w:rPr>
          <w:sz w:val="25"/>
          <w:szCs w:val="26"/>
        </w:rPr>
        <w:t>9.1.4. Обучающиеся должны поддерживать чистоту и порядок в помещениях и на территории Учреждения. Запрещается сорить, пачкать парты, стены, окна, двери, подоконники, оставлять на стенах и полах следы от обуви.</w:t>
      </w:r>
    </w:p>
    <w:p w:rsidR="00BA492D" w:rsidRPr="001A3080" w:rsidRDefault="00BA492D" w:rsidP="00BA492D">
      <w:pPr>
        <w:autoSpaceDE w:val="0"/>
        <w:autoSpaceDN w:val="0"/>
        <w:adjustRightInd w:val="0"/>
        <w:ind w:firstLine="708"/>
        <w:jc w:val="both"/>
        <w:rPr>
          <w:sz w:val="25"/>
          <w:szCs w:val="26"/>
        </w:rPr>
      </w:pPr>
      <w:r w:rsidRPr="001A3080">
        <w:rPr>
          <w:sz w:val="25"/>
          <w:szCs w:val="26"/>
        </w:rPr>
        <w:t>9.2 Правила поведения обучающихся на занятиях (уроках) и во время перерыва (перемены).</w:t>
      </w:r>
    </w:p>
    <w:p w:rsidR="00BA492D" w:rsidRPr="001A3080" w:rsidRDefault="00BA492D" w:rsidP="00BA492D">
      <w:pPr>
        <w:autoSpaceDE w:val="0"/>
        <w:autoSpaceDN w:val="0"/>
        <w:adjustRightInd w:val="0"/>
        <w:ind w:firstLine="708"/>
        <w:jc w:val="both"/>
        <w:rPr>
          <w:sz w:val="25"/>
          <w:szCs w:val="26"/>
        </w:rPr>
      </w:pPr>
      <w:r w:rsidRPr="001A3080">
        <w:rPr>
          <w:sz w:val="25"/>
          <w:szCs w:val="26"/>
        </w:rPr>
        <w:t>9.2.1. При входе педагога в класс обучающиеся встают в знак приветствия и садятся на свои места после того, как педагог ответил на приветствие и разрешил присесть. Аналогичным образом обучающиеся приветствуют любое взрослое лицо, вошедшее в класс во время занятий (урока).</w:t>
      </w:r>
    </w:p>
    <w:p w:rsidR="00BA492D" w:rsidRPr="001A3080" w:rsidRDefault="00BA492D" w:rsidP="00BA492D">
      <w:pPr>
        <w:autoSpaceDE w:val="0"/>
        <w:autoSpaceDN w:val="0"/>
        <w:adjustRightInd w:val="0"/>
        <w:ind w:firstLine="708"/>
        <w:jc w:val="both"/>
        <w:rPr>
          <w:sz w:val="25"/>
          <w:szCs w:val="26"/>
        </w:rPr>
      </w:pPr>
      <w:r w:rsidRPr="001A3080">
        <w:rPr>
          <w:sz w:val="25"/>
          <w:szCs w:val="26"/>
        </w:rPr>
        <w:t>9.2.2. Во время занятий (уроков) обучающимся запрещается шуметь, самовольно вставать с места, отвлекаться от процесса обучения и отвлекать других обучающихся посторонними разговорами, играми и прочими, не относящимися к занятию (уроку) действиями. Время занятия (урока) используется обучающимися исключительно для учебных целей.</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9.2.3. Обучающимся во время занятия (урока) запрещается пользоваться без разрешения педагога мобильными телефонами, компьютерами, планшетами и прочим электронным оборудованием. </w:t>
      </w:r>
    </w:p>
    <w:p w:rsidR="00BA492D" w:rsidRPr="001A3080" w:rsidRDefault="00BA492D" w:rsidP="00BA492D">
      <w:pPr>
        <w:autoSpaceDE w:val="0"/>
        <w:autoSpaceDN w:val="0"/>
        <w:adjustRightInd w:val="0"/>
        <w:ind w:firstLine="708"/>
        <w:jc w:val="both"/>
        <w:rPr>
          <w:sz w:val="25"/>
          <w:szCs w:val="26"/>
        </w:rPr>
      </w:pPr>
      <w:r w:rsidRPr="001A3080">
        <w:rPr>
          <w:sz w:val="25"/>
          <w:szCs w:val="26"/>
        </w:rPr>
        <w:t>9.2.4. Обучающиеся во время занятий (урока) задают вопросы педагогу либо отвечают на его вопросы путем поднятия руки и после получения устного разрешения педагога.</w:t>
      </w:r>
    </w:p>
    <w:p w:rsidR="00BA492D" w:rsidRPr="001A3080" w:rsidRDefault="00BA492D" w:rsidP="00BA492D">
      <w:pPr>
        <w:autoSpaceDE w:val="0"/>
        <w:autoSpaceDN w:val="0"/>
        <w:adjustRightInd w:val="0"/>
        <w:ind w:firstLine="708"/>
        <w:jc w:val="both"/>
        <w:rPr>
          <w:sz w:val="25"/>
          <w:szCs w:val="26"/>
        </w:rPr>
      </w:pPr>
      <w:r w:rsidRPr="001A3080">
        <w:rPr>
          <w:sz w:val="25"/>
          <w:szCs w:val="26"/>
        </w:rPr>
        <w:t>9.2.5. В случае опоздания на занятие (урок), обучающемуся следует постучать в дверь, извиниться и с разрешения педагога занять свое место (либо свободное место), не нарушая образовательный процесс.</w:t>
      </w:r>
    </w:p>
    <w:p w:rsidR="00BA492D" w:rsidRPr="001A3080" w:rsidRDefault="00BA492D" w:rsidP="00BA492D">
      <w:pPr>
        <w:autoSpaceDE w:val="0"/>
        <w:autoSpaceDN w:val="0"/>
        <w:adjustRightInd w:val="0"/>
        <w:ind w:firstLine="708"/>
        <w:jc w:val="both"/>
        <w:rPr>
          <w:sz w:val="25"/>
          <w:szCs w:val="26"/>
        </w:rPr>
      </w:pPr>
      <w:r w:rsidRPr="001A3080">
        <w:rPr>
          <w:sz w:val="25"/>
          <w:szCs w:val="26"/>
        </w:rPr>
        <w:t>9.2.6. Обучающийся во время занятия (урока) может покинуть помещение кабинета (класса), получив на то разрешение педагога, путем поднятия руки.</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9.2.7. Обучающиеся заносят (записывают) выданные педагогами домашние задания в дневниках. </w:t>
      </w:r>
    </w:p>
    <w:p w:rsidR="00BA492D" w:rsidRPr="001A3080" w:rsidRDefault="00BA492D" w:rsidP="00BA492D">
      <w:pPr>
        <w:autoSpaceDE w:val="0"/>
        <w:autoSpaceDN w:val="0"/>
        <w:adjustRightInd w:val="0"/>
        <w:ind w:firstLine="708"/>
        <w:jc w:val="both"/>
        <w:rPr>
          <w:sz w:val="25"/>
          <w:szCs w:val="26"/>
        </w:rPr>
      </w:pPr>
      <w:r w:rsidRPr="001A3080">
        <w:rPr>
          <w:sz w:val="25"/>
          <w:szCs w:val="26"/>
        </w:rPr>
        <w:t>9.2.8. Для решения каких-либо вопросов, не связанных с темой занятия (урока), обучающийся обращается к педагогу до либо после занятия (урока) (во время перерыва (перемены)).</w:t>
      </w:r>
    </w:p>
    <w:p w:rsidR="00BA492D" w:rsidRPr="001A3080" w:rsidRDefault="00BA492D" w:rsidP="00BA492D">
      <w:pPr>
        <w:autoSpaceDE w:val="0"/>
        <w:autoSpaceDN w:val="0"/>
        <w:adjustRightInd w:val="0"/>
        <w:ind w:firstLine="708"/>
        <w:jc w:val="both"/>
        <w:rPr>
          <w:sz w:val="25"/>
          <w:szCs w:val="26"/>
        </w:rPr>
      </w:pPr>
      <w:r w:rsidRPr="001A3080">
        <w:rPr>
          <w:sz w:val="25"/>
          <w:szCs w:val="26"/>
        </w:rPr>
        <w:t>9.2.9. Звонок (сигнал) об окончании занятия (урока) подается для педагогов. Педагог после звонка с урока обязан незамедлительно закончить занятие (урок) и отпустить обучающихся на перерыв (перемену).</w:t>
      </w:r>
    </w:p>
    <w:p w:rsidR="00BA492D" w:rsidRPr="001A3080" w:rsidRDefault="00BA492D" w:rsidP="00BA492D">
      <w:pPr>
        <w:autoSpaceDE w:val="0"/>
        <w:autoSpaceDN w:val="0"/>
        <w:adjustRightInd w:val="0"/>
        <w:ind w:firstLine="708"/>
        <w:jc w:val="both"/>
        <w:rPr>
          <w:sz w:val="25"/>
          <w:szCs w:val="26"/>
        </w:rPr>
      </w:pPr>
      <w:r w:rsidRPr="001A3080">
        <w:rPr>
          <w:sz w:val="25"/>
          <w:szCs w:val="26"/>
        </w:rPr>
        <w:t>9.2.10. Во время занятий обучающиеся имеют право пользоваться (под руководством педагога) учебными пособиями и оборудованием, которые они возвращают педагогу после занятий. Относиться к учебным пособиям и оборудованию следует бережно и аккуратно.</w:t>
      </w:r>
    </w:p>
    <w:p w:rsidR="00BA492D" w:rsidRPr="001A3080" w:rsidRDefault="00BA492D" w:rsidP="00BA492D">
      <w:pPr>
        <w:tabs>
          <w:tab w:val="num" w:pos="720"/>
        </w:tabs>
        <w:autoSpaceDE w:val="0"/>
        <w:autoSpaceDN w:val="0"/>
        <w:adjustRightInd w:val="0"/>
        <w:ind w:firstLine="708"/>
        <w:jc w:val="both"/>
        <w:rPr>
          <w:sz w:val="25"/>
          <w:szCs w:val="26"/>
        </w:rPr>
      </w:pPr>
      <w:r w:rsidRPr="001A3080">
        <w:rPr>
          <w:sz w:val="25"/>
          <w:szCs w:val="26"/>
        </w:rPr>
        <w:t>9.2.11. Занятия в спортивном зале организуются в соответствии с расписанием. Запрещается нахождение и занятия в спортивном зале без учителя или руководителя секции. Для занятий в спортивном зале спортивная форма и обувь обязательна.</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9.2.12. Во время перерывов (перемен) обучающиеся должны привести в порядок свое рабочее место, приготовить все необходимые учебные принадлежности к предстоящему занятию (уроку) и покинуть кабинет (класс) для проветривания (в случае если занятие (урок) продолжается в данном кабинете (классе)) либо перейти в другой </w:t>
      </w:r>
      <w:r w:rsidRPr="001A3080">
        <w:rPr>
          <w:sz w:val="25"/>
          <w:szCs w:val="26"/>
        </w:rPr>
        <w:lastRenderedPageBreak/>
        <w:t>кабинет (класс) и организовать свое место для занятия (урока) (в случае если занятие (урок) проводится в другом кабинете (классе)).</w:t>
      </w:r>
    </w:p>
    <w:p w:rsidR="00BA492D" w:rsidRPr="001A3080" w:rsidRDefault="00BA492D" w:rsidP="00BA492D">
      <w:pPr>
        <w:autoSpaceDE w:val="0"/>
        <w:autoSpaceDN w:val="0"/>
        <w:adjustRightInd w:val="0"/>
        <w:ind w:firstLine="708"/>
        <w:jc w:val="both"/>
        <w:rPr>
          <w:sz w:val="25"/>
          <w:szCs w:val="26"/>
        </w:rPr>
      </w:pPr>
      <w:r w:rsidRPr="001A3080">
        <w:rPr>
          <w:sz w:val="25"/>
          <w:szCs w:val="26"/>
        </w:rPr>
        <w:t>9.2.13. Дежурные по классу помогают учителю подготовить кабинет к следующему уроку.</w:t>
      </w:r>
    </w:p>
    <w:p w:rsidR="00BA492D" w:rsidRPr="001A3080" w:rsidRDefault="00BA492D" w:rsidP="00BA492D">
      <w:pPr>
        <w:autoSpaceDE w:val="0"/>
        <w:autoSpaceDN w:val="0"/>
        <w:adjustRightInd w:val="0"/>
        <w:ind w:firstLine="708"/>
        <w:jc w:val="both"/>
        <w:rPr>
          <w:sz w:val="25"/>
          <w:szCs w:val="26"/>
        </w:rPr>
      </w:pPr>
      <w:r w:rsidRPr="001A3080">
        <w:rPr>
          <w:sz w:val="25"/>
          <w:szCs w:val="26"/>
        </w:rPr>
        <w:t>9.3 Правила поведения обучающихся в столовой (буфете).</w:t>
      </w:r>
    </w:p>
    <w:p w:rsidR="00BA492D" w:rsidRPr="001A3080" w:rsidRDefault="00BA492D" w:rsidP="00BA492D">
      <w:pPr>
        <w:ind w:firstLine="708"/>
        <w:jc w:val="both"/>
        <w:rPr>
          <w:sz w:val="25"/>
          <w:szCs w:val="26"/>
        </w:rPr>
      </w:pPr>
      <w:r w:rsidRPr="001A3080">
        <w:rPr>
          <w:sz w:val="25"/>
          <w:szCs w:val="26"/>
        </w:rPr>
        <w:t xml:space="preserve">9.3.1. Во время посещения столовой (буфета) обучающиеся должны: </w:t>
      </w:r>
    </w:p>
    <w:p w:rsidR="00BA492D" w:rsidRPr="001A3080" w:rsidRDefault="00BA492D" w:rsidP="00BA492D">
      <w:pPr>
        <w:ind w:firstLine="708"/>
        <w:jc w:val="both"/>
        <w:rPr>
          <w:sz w:val="25"/>
          <w:szCs w:val="26"/>
        </w:rPr>
      </w:pPr>
      <w:r w:rsidRPr="001A3080">
        <w:rPr>
          <w:sz w:val="25"/>
          <w:szCs w:val="26"/>
        </w:rPr>
        <w:t>1) соблюдать санитарно-гигиенический режим</w:t>
      </w:r>
      <w:r w:rsidRPr="001A3080">
        <w:rPr>
          <w:color w:val="0070C0"/>
          <w:spacing w:val="-5"/>
          <w:sz w:val="25"/>
        </w:rPr>
        <w:t xml:space="preserve">. </w:t>
      </w:r>
      <w:r w:rsidRPr="001A3080">
        <w:rPr>
          <w:spacing w:val="-5"/>
          <w:sz w:val="25"/>
        </w:rPr>
        <w:t>П</w:t>
      </w:r>
      <w:r w:rsidRPr="001A3080">
        <w:rPr>
          <w:sz w:val="25"/>
          <w:szCs w:val="26"/>
        </w:rPr>
        <w:t>еред входом в помещение столовой (обеденный зал) вымыть руки. С целью оптимизации процесса допускается протирать руки влажными салфетками с ан</w:t>
      </w:r>
      <w:r w:rsidRPr="001A3080">
        <w:rPr>
          <w:sz w:val="25"/>
          <w:szCs w:val="26"/>
        </w:rPr>
        <w:softHyphen/>
        <w:t xml:space="preserve">тибактериальными компонентами; </w:t>
      </w:r>
    </w:p>
    <w:p w:rsidR="00BA492D" w:rsidRPr="001A3080" w:rsidRDefault="00BA492D" w:rsidP="00BA492D">
      <w:pPr>
        <w:ind w:firstLine="708"/>
        <w:jc w:val="both"/>
        <w:rPr>
          <w:sz w:val="25"/>
          <w:szCs w:val="26"/>
        </w:rPr>
      </w:pPr>
      <w:r w:rsidRPr="001A3080">
        <w:rPr>
          <w:sz w:val="25"/>
          <w:szCs w:val="26"/>
        </w:rPr>
        <w:t xml:space="preserve">2) вести себя спокойно, есть осторожно, не торопясь; </w:t>
      </w:r>
    </w:p>
    <w:p w:rsidR="00BA492D" w:rsidRPr="001A3080" w:rsidRDefault="00BA492D" w:rsidP="00BA492D">
      <w:pPr>
        <w:ind w:firstLine="708"/>
        <w:jc w:val="both"/>
        <w:rPr>
          <w:sz w:val="25"/>
          <w:szCs w:val="26"/>
        </w:rPr>
      </w:pPr>
      <w:r w:rsidRPr="001A3080">
        <w:rPr>
          <w:sz w:val="25"/>
          <w:szCs w:val="26"/>
        </w:rPr>
        <w:t xml:space="preserve">3) соблюдать очередность при получении пищи на раздаче, в буфете и на экспресс-столе; </w:t>
      </w:r>
    </w:p>
    <w:p w:rsidR="00BA492D" w:rsidRPr="001A3080" w:rsidRDefault="00BA492D" w:rsidP="00BA492D">
      <w:pPr>
        <w:ind w:firstLine="708"/>
        <w:jc w:val="both"/>
        <w:rPr>
          <w:sz w:val="25"/>
          <w:szCs w:val="26"/>
        </w:rPr>
      </w:pPr>
      <w:r w:rsidRPr="001A3080">
        <w:rPr>
          <w:sz w:val="25"/>
          <w:szCs w:val="26"/>
        </w:rPr>
        <w:t xml:space="preserve">4) столовыми приборами пользоваться по назначению, избегая </w:t>
      </w:r>
      <w:proofErr w:type="spellStart"/>
      <w:r w:rsidRPr="001A3080">
        <w:rPr>
          <w:sz w:val="25"/>
          <w:szCs w:val="26"/>
        </w:rPr>
        <w:t>травмирования</w:t>
      </w:r>
      <w:proofErr w:type="spellEnd"/>
      <w:r w:rsidRPr="001A3080">
        <w:rPr>
          <w:sz w:val="25"/>
          <w:szCs w:val="26"/>
        </w:rPr>
        <w:t xml:space="preserve"> друг друга;</w:t>
      </w:r>
    </w:p>
    <w:p w:rsidR="00BA492D" w:rsidRPr="001A3080" w:rsidRDefault="00BA492D" w:rsidP="00BA492D">
      <w:pPr>
        <w:ind w:firstLine="708"/>
        <w:jc w:val="both"/>
        <w:rPr>
          <w:sz w:val="25"/>
          <w:szCs w:val="26"/>
        </w:rPr>
      </w:pPr>
      <w:r w:rsidRPr="001A3080">
        <w:rPr>
          <w:sz w:val="25"/>
          <w:szCs w:val="26"/>
        </w:rPr>
        <w:t xml:space="preserve">5) принимать пищу сидя, в процессе приема пищи громко не разговаривать; </w:t>
      </w:r>
    </w:p>
    <w:p w:rsidR="00BA492D" w:rsidRPr="001A3080" w:rsidRDefault="00BA492D" w:rsidP="00BA492D">
      <w:pPr>
        <w:ind w:firstLine="708"/>
        <w:jc w:val="both"/>
        <w:rPr>
          <w:sz w:val="25"/>
          <w:szCs w:val="26"/>
        </w:rPr>
      </w:pPr>
      <w:r w:rsidRPr="001A3080">
        <w:rPr>
          <w:sz w:val="25"/>
          <w:szCs w:val="26"/>
        </w:rPr>
        <w:t xml:space="preserve">6) убирать за собой грязную посуду после приема пищи; </w:t>
      </w:r>
    </w:p>
    <w:p w:rsidR="00BA492D" w:rsidRPr="001A3080" w:rsidRDefault="00BA492D" w:rsidP="00BA492D">
      <w:pPr>
        <w:ind w:firstLine="708"/>
        <w:jc w:val="both"/>
        <w:rPr>
          <w:sz w:val="25"/>
          <w:szCs w:val="26"/>
        </w:rPr>
      </w:pPr>
      <w:r w:rsidRPr="001A3080">
        <w:rPr>
          <w:sz w:val="25"/>
          <w:szCs w:val="26"/>
        </w:rPr>
        <w:t xml:space="preserve">7) бережно относиться к имуществу столовой (буфета); </w:t>
      </w:r>
    </w:p>
    <w:p w:rsidR="00BA492D" w:rsidRPr="001A3080" w:rsidRDefault="00BA492D" w:rsidP="00BA492D">
      <w:pPr>
        <w:ind w:firstLine="708"/>
        <w:jc w:val="both"/>
        <w:rPr>
          <w:sz w:val="25"/>
          <w:szCs w:val="26"/>
        </w:rPr>
      </w:pPr>
      <w:r w:rsidRPr="001A3080">
        <w:rPr>
          <w:sz w:val="25"/>
          <w:szCs w:val="26"/>
        </w:rPr>
        <w:t>8) уважительно относиться к работникам столовой (буфета), обслуживающему персоналу, другим обучающимся, находящимися в помещении столовой (буфета);</w:t>
      </w:r>
    </w:p>
    <w:p w:rsidR="00BA492D" w:rsidRPr="001A3080" w:rsidRDefault="00BA492D" w:rsidP="00BA492D">
      <w:pPr>
        <w:ind w:firstLine="708"/>
        <w:jc w:val="both"/>
        <w:rPr>
          <w:sz w:val="25"/>
          <w:szCs w:val="26"/>
        </w:rPr>
      </w:pPr>
      <w:r w:rsidRPr="001A3080">
        <w:rPr>
          <w:sz w:val="25"/>
          <w:szCs w:val="26"/>
        </w:rPr>
        <w:t>9) не задерживаться в столовой (буфете) после звонка на урок.</w:t>
      </w:r>
    </w:p>
    <w:p w:rsidR="00BA492D" w:rsidRPr="001A3080" w:rsidRDefault="00BA492D" w:rsidP="00BA492D">
      <w:pPr>
        <w:ind w:firstLine="708"/>
        <w:jc w:val="both"/>
        <w:rPr>
          <w:sz w:val="25"/>
          <w:szCs w:val="26"/>
        </w:rPr>
      </w:pPr>
      <w:r w:rsidRPr="001A3080">
        <w:rPr>
          <w:sz w:val="25"/>
          <w:szCs w:val="26"/>
        </w:rPr>
        <w:t>9.3.2. Запрещается:</w:t>
      </w:r>
    </w:p>
    <w:p w:rsidR="00BA492D" w:rsidRPr="001A3080" w:rsidRDefault="00BA492D" w:rsidP="00BA492D">
      <w:pPr>
        <w:ind w:firstLine="708"/>
        <w:jc w:val="both"/>
        <w:rPr>
          <w:sz w:val="25"/>
          <w:szCs w:val="26"/>
        </w:rPr>
      </w:pPr>
      <w:r w:rsidRPr="001A3080">
        <w:rPr>
          <w:sz w:val="25"/>
          <w:szCs w:val="26"/>
        </w:rPr>
        <w:t>1) посещение столовой (буфета) в верхней одежде;</w:t>
      </w:r>
    </w:p>
    <w:p w:rsidR="00BA492D" w:rsidRPr="001A3080" w:rsidRDefault="00BA492D" w:rsidP="00BA492D">
      <w:pPr>
        <w:ind w:firstLine="708"/>
        <w:jc w:val="both"/>
        <w:rPr>
          <w:sz w:val="25"/>
          <w:szCs w:val="26"/>
        </w:rPr>
      </w:pPr>
      <w:r w:rsidRPr="001A3080">
        <w:rPr>
          <w:sz w:val="25"/>
          <w:szCs w:val="26"/>
        </w:rPr>
        <w:t xml:space="preserve">2) бегать по обеденному залу; </w:t>
      </w:r>
    </w:p>
    <w:p w:rsidR="00BA492D" w:rsidRPr="001A3080" w:rsidRDefault="00BA492D" w:rsidP="00BA492D">
      <w:pPr>
        <w:ind w:firstLine="708"/>
        <w:jc w:val="both"/>
        <w:rPr>
          <w:sz w:val="25"/>
          <w:szCs w:val="26"/>
        </w:rPr>
      </w:pPr>
      <w:r w:rsidRPr="001A3080">
        <w:rPr>
          <w:sz w:val="25"/>
          <w:szCs w:val="26"/>
        </w:rPr>
        <w:t xml:space="preserve">3) выносить из зала посуду, еду, напитки; </w:t>
      </w:r>
    </w:p>
    <w:p w:rsidR="00BA492D" w:rsidRPr="001A3080" w:rsidRDefault="00BA492D" w:rsidP="00BA492D">
      <w:pPr>
        <w:ind w:firstLine="708"/>
        <w:jc w:val="both"/>
        <w:rPr>
          <w:sz w:val="25"/>
          <w:szCs w:val="26"/>
        </w:rPr>
      </w:pPr>
      <w:r w:rsidRPr="001A3080">
        <w:rPr>
          <w:sz w:val="25"/>
          <w:szCs w:val="26"/>
        </w:rPr>
        <w:t>4) находиться в обеденном зале во время уроков.</w:t>
      </w:r>
    </w:p>
    <w:p w:rsidR="00BA492D" w:rsidRPr="001A3080" w:rsidRDefault="00BA492D" w:rsidP="00BA492D">
      <w:pPr>
        <w:ind w:firstLine="708"/>
        <w:jc w:val="both"/>
        <w:rPr>
          <w:sz w:val="25"/>
          <w:szCs w:val="26"/>
        </w:rPr>
      </w:pPr>
    </w:p>
    <w:p w:rsidR="00BA492D" w:rsidRPr="001A3080" w:rsidRDefault="00BA492D" w:rsidP="00BA492D">
      <w:pPr>
        <w:pStyle w:val="af8"/>
        <w:rPr>
          <w:rFonts w:ascii="Times New Roman" w:hAnsi="Times New Roman"/>
          <w:b w:val="0"/>
          <w:sz w:val="25"/>
          <w:szCs w:val="26"/>
        </w:rPr>
      </w:pPr>
      <w:r w:rsidRPr="001A3080">
        <w:rPr>
          <w:rFonts w:ascii="Times New Roman" w:hAnsi="Times New Roman"/>
          <w:b w:val="0"/>
          <w:sz w:val="25"/>
          <w:szCs w:val="26"/>
        </w:rPr>
        <w:t>10. Социально-значимая деятельность Учреждения</w:t>
      </w:r>
    </w:p>
    <w:p w:rsidR="00BA492D" w:rsidRPr="001A3080" w:rsidRDefault="00BA492D" w:rsidP="00BA492D">
      <w:pPr>
        <w:ind w:firstLine="708"/>
        <w:jc w:val="both"/>
        <w:rPr>
          <w:sz w:val="25"/>
          <w:szCs w:val="26"/>
        </w:rPr>
      </w:pPr>
    </w:p>
    <w:p w:rsidR="00BA492D" w:rsidRPr="001A3080" w:rsidRDefault="00BA492D" w:rsidP="00BA492D">
      <w:pPr>
        <w:autoSpaceDE w:val="0"/>
        <w:autoSpaceDN w:val="0"/>
        <w:adjustRightInd w:val="0"/>
        <w:ind w:firstLine="708"/>
        <w:jc w:val="both"/>
        <w:rPr>
          <w:sz w:val="25"/>
          <w:szCs w:val="26"/>
        </w:rPr>
      </w:pPr>
      <w:r w:rsidRPr="001A3080">
        <w:rPr>
          <w:sz w:val="25"/>
          <w:szCs w:val="26"/>
        </w:rPr>
        <w:t>10.1. С целью формирования у обучающихся активной гражданской позиции, социализации обучающихся, воспитания нравственных и морально-этических качеств личности, развития трудовых навыков обучающиеся Учреждения в свободное от учебных занятий время на безвозмездной основе могут привлекаться к социально-значимой деятельности.</w:t>
      </w:r>
    </w:p>
    <w:p w:rsidR="00BA492D" w:rsidRPr="001A3080" w:rsidRDefault="00BA492D" w:rsidP="00BA492D">
      <w:pPr>
        <w:ind w:firstLine="708"/>
        <w:jc w:val="both"/>
        <w:rPr>
          <w:sz w:val="25"/>
          <w:szCs w:val="26"/>
        </w:rPr>
      </w:pPr>
      <w:r w:rsidRPr="001A3080">
        <w:rPr>
          <w:sz w:val="25"/>
          <w:szCs w:val="26"/>
        </w:rPr>
        <w:t>10.2. Социально-значимая деятельность представляет собой совокупность действий субъектов образовательного процесса, направленных на реализацию социальных преобразований и проблем социума, способствующих позитивным изменениям в самом человеке, в среде Учреждения и во внешней социальной среде и закрепляющих у обучающихся социальные знания, навыки, социальный опыт и социальные роли во взаимоотношениях между участниками образовательных отношений.</w:t>
      </w:r>
    </w:p>
    <w:p w:rsidR="00BA492D" w:rsidRPr="001A3080" w:rsidRDefault="00BA492D" w:rsidP="00BA492D">
      <w:pPr>
        <w:ind w:firstLine="708"/>
        <w:jc w:val="both"/>
        <w:rPr>
          <w:sz w:val="25"/>
          <w:szCs w:val="26"/>
        </w:rPr>
      </w:pPr>
      <w:r w:rsidRPr="001A3080">
        <w:rPr>
          <w:sz w:val="25"/>
          <w:szCs w:val="26"/>
        </w:rPr>
        <w:t>10.3.</w:t>
      </w:r>
      <w:r w:rsidRPr="001A3080">
        <w:rPr>
          <w:b/>
          <w:sz w:val="25"/>
          <w:szCs w:val="26"/>
        </w:rPr>
        <w:t xml:space="preserve"> </w:t>
      </w:r>
      <w:r w:rsidRPr="001A3080">
        <w:rPr>
          <w:sz w:val="25"/>
          <w:szCs w:val="26"/>
        </w:rPr>
        <w:t xml:space="preserve">Основными направлениями социально-значимой деятельности Учреждения являются: </w:t>
      </w:r>
    </w:p>
    <w:p w:rsidR="00BA492D" w:rsidRPr="001A3080" w:rsidRDefault="00BA492D" w:rsidP="00BA492D">
      <w:pPr>
        <w:ind w:firstLine="708"/>
        <w:jc w:val="both"/>
        <w:rPr>
          <w:sz w:val="25"/>
          <w:szCs w:val="26"/>
        </w:rPr>
      </w:pPr>
      <w:r w:rsidRPr="001A3080">
        <w:rPr>
          <w:sz w:val="25"/>
          <w:szCs w:val="26"/>
        </w:rPr>
        <w:t>1) поддержание образцового состояния помещений и территории Учреждения, в том числе дежурства по классу, Учреждению;</w:t>
      </w:r>
    </w:p>
    <w:p w:rsidR="00BA492D" w:rsidRPr="001A3080" w:rsidRDefault="00BA492D" w:rsidP="00BA492D">
      <w:pPr>
        <w:ind w:firstLine="708"/>
        <w:jc w:val="both"/>
        <w:rPr>
          <w:sz w:val="25"/>
          <w:szCs w:val="26"/>
        </w:rPr>
      </w:pPr>
      <w:r w:rsidRPr="001A3080">
        <w:rPr>
          <w:sz w:val="25"/>
          <w:szCs w:val="26"/>
        </w:rPr>
        <w:t>2) проведение благотворительных акций, в том числе для обучающихся Учреждения, обучающихся иных образовательных организаций;</w:t>
      </w:r>
    </w:p>
    <w:p w:rsidR="00BA492D" w:rsidRPr="001A3080" w:rsidRDefault="00BA492D" w:rsidP="00BA492D">
      <w:pPr>
        <w:ind w:firstLine="708"/>
        <w:jc w:val="both"/>
        <w:rPr>
          <w:sz w:val="25"/>
          <w:szCs w:val="26"/>
        </w:rPr>
      </w:pPr>
      <w:r w:rsidRPr="001A3080">
        <w:rPr>
          <w:sz w:val="25"/>
          <w:szCs w:val="26"/>
        </w:rPr>
        <w:t xml:space="preserve">3) </w:t>
      </w:r>
      <w:proofErr w:type="spellStart"/>
      <w:r w:rsidRPr="001A3080">
        <w:rPr>
          <w:sz w:val="25"/>
          <w:szCs w:val="26"/>
        </w:rPr>
        <w:t>волонтёрство</w:t>
      </w:r>
      <w:proofErr w:type="spellEnd"/>
      <w:r w:rsidRPr="001A3080">
        <w:rPr>
          <w:sz w:val="25"/>
          <w:szCs w:val="26"/>
        </w:rPr>
        <w:t xml:space="preserve"> (систематическая шефская работа по оказанию посильной помощи категориям населения, нуждающимся в помощи (ветеранам, участникам трудового фронта, одиноким престарелым гражданам и др.);</w:t>
      </w:r>
    </w:p>
    <w:p w:rsidR="00BA492D" w:rsidRPr="001A3080" w:rsidRDefault="00BA492D" w:rsidP="00BA492D">
      <w:pPr>
        <w:ind w:firstLine="708"/>
        <w:jc w:val="both"/>
        <w:rPr>
          <w:sz w:val="25"/>
          <w:szCs w:val="26"/>
        </w:rPr>
      </w:pPr>
      <w:r w:rsidRPr="001A3080">
        <w:rPr>
          <w:sz w:val="25"/>
          <w:szCs w:val="26"/>
        </w:rPr>
        <w:t xml:space="preserve">4) мероприятия досугово-познавательного характера для родителей (законных представителей) обучающихся, жителей микрорайона (презентации, концерты, дни </w:t>
      </w:r>
      <w:r w:rsidRPr="001A3080">
        <w:rPr>
          <w:sz w:val="25"/>
          <w:szCs w:val="26"/>
        </w:rPr>
        <w:lastRenderedPageBreak/>
        <w:t xml:space="preserve">открытых дверей, конкурсы, интеллектуальные игры, клубы, спортивные соревнования и </w:t>
      </w:r>
      <w:proofErr w:type="spellStart"/>
      <w:r w:rsidRPr="001A3080">
        <w:rPr>
          <w:sz w:val="25"/>
          <w:szCs w:val="26"/>
        </w:rPr>
        <w:t>т.д</w:t>
      </w:r>
      <w:proofErr w:type="spellEnd"/>
      <w:r w:rsidRPr="001A3080">
        <w:rPr>
          <w:sz w:val="25"/>
          <w:szCs w:val="26"/>
        </w:rPr>
        <w:t>);</w:t>
      </w:r>
    </w:p>
    <w:p w:rsidR="00BA492D" w:rsidRPr="001A3080" w:rsidRDefault="00BA492D" w:rsidP="00BA492D">
      <w:pPr>
        <w:ind w:firstLine="708"/>
        <w:jc w:val="both"/>
        <w:rPr>
          <w:sz w:val="25"/>
          <w:szCs w:val="26"/>
        </w:rPr>
      </w:pPr>
      <w:r w:rsidRPr="001A3080">
        <w:rPr>
          <w:sz w:val="25"/>
          <w:szCs w:val="26"/>
        </w:rPr>
        <w:t>5) участие в организации работы оздоровительного лагеря с дневным пребыванием детей на базе Учреждения.</w:t>
      </w:r>
    </w:p>
    <w:p w:rsidR="00BA492D" w:rsidRPr="001A3080" w:rsidRDefault="00BA492D" w:rsidP="00BA492D">
      <w:pPr>
        <w:ind w:firstLine="708"/>
        <w:jc w:val="both"/>
        <w:rPr>
          <w:color w:val="FF0000"/>
          <w:sz w:val="25"/>
          <w:szCs w:val="26"/>
        </w:rPr>
      </w:pPr>
      <w:r w:rsidRPr="001A3080">
        <w:rPr>
          <w:sz w:val="25"/>
          <w:szCs w:val="26"/>
        </w:rPr>
        <w:t xml:space="preserve">10.4. Обучающиеся имеют право на посещение по своему выбору мероприятий, которые проводятся в Учреждении, в том числе в рамках социально-значимой деятельности, и не предусмотрены учебным планом, по своему выбору в порядке, установленном локальными нормативными актами Учреждения. </w:t>
      </w:r>
    </w:p>
    <w:p w:rsidR="00BA492D" w:rsidRPr="001A3080" w:rsidRDefault="00BA492D" w:rsidP="00BA492D">
      <w:pPr>
        <w:pStyle w:val="ConsPlusNormal"/>
        <w:ind w:firstLine="708"/>
        <w:jc w:val="both"/>
        <w:rPr>
          <w:rFonts w:ascii="Times New Roman" w:hAnsi="Times New Roman" w:cs="Times New Roman"/>
          <w:sz w:val="25"/>
          <w:szCs w:val="26"/>
        </w:rPr>
      </w:pPr>
    </w:p>
    <w:p w:rsidR="00BA492D" w:rsidRPr="001A3080" w:rsidRDefault="00BA492D" w:rsidP="00BA492D">
      <w:pPr>
        <w:pStyle w:val="af8"/>
        <w:rPr>
          <w:rFonts w:ascii="Times New Roman" w:hAnsi="Times New Roman"/>
          <w:b w:val="0"/>
          <w:sz w:val="25"/>
          <w:szCs w:val="26"/>
        </w:rPr>
      </w:pPr>
      <w:r w:rsidRPr="001A3080">
        <w:rPr>
          <w:rFonts w:ascii="Times New Roman" w:hAnsi="Times New Roman"/>
          <w:b w:val="0"/>
          <w:sz w:val="25"/>
          <w:szCs w:val="26"/>
        </w:rPr>
        <w:t>11. Поощрения обучающихся и меры дисциплинарного взыскания</w:t>
      </w:r>
    </w:p>
    <w:p w:rsidR="00BA492D" w:rsidRPr="001A3080" w:rsidRDefault="00BA492D" w:rsidP="00BA492D">
      <w:pPr>
        <w:pStyle w:val="af8"/>
        <w:rPr>
          <w:rFonts w:ascii="Times New Roman" w:hAnsi="Times New Roman"/>
          <w:sz w:val="25"/>
        </w:rPr>
      </w:pP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11.1. За успехи в учебной, физкультурной, спортивной, общественной, научной, творческой, экспериментальной и инновационной деятельности к обучающимся Учреждения применяются меры поощрения.</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11.2. Учреждение обеспечивает индивидуальный учет поощрений обучающихся, а также хранение в архивах информации о поощрениях на бумажных и (или) электронных носителях.</w:t>
      </w:r>
    </w:p>
    <w:p w:rsidR="00BA492D" w:rsidRPr="001A3080" w:rsidRDefault="00BA492D" w:rsidP="00BA492D">
      <w:pPr>
        <w:pStyle w:val="af8"/>
        <w:ind w:firstLine="708"/>
        <w:jc w:val="both"/>
        <w:rPr>
          <w:rFonts w:ascii="Times New Roman" w:hAnsi="Times New Roman"/>
          <w:b w:val="0"/>
          <w:bCs w:val="0"/>
          <w:sz w:val="25"/>
          <w:szCs w:val="26"/>
        </w:rPr>
      </w:pPr>
      <w:r w:rsidRPr="001A3080">
        <w:rPr>
          <w:rFonts w:ascii="Times New Roman" w:hAnsi="Times New Roman"/>
          <w:b w:val="0"/>
          <w:bCs w:val="0"/>
          <w:sz w:val="25"/>
          <w:szCs w:val="26"/>
        </w:rPr>
        <w:t xml:space="preserve">Сведения о поощрениях заносятся в материалы личного дела обучающегося. </w:t>
      </w:r>
    </w:p>
    <w:p w:rsidR="00BA492D" w:rsidRPr="001A3080" w:rsidRDefault="00BA492D" w:rsidP="00BA492D">
      <w:pPr>
        <w:autoSpaceDE w:val="0"/>
        <w:autoSpaceDN w:val="0"/>
        <w:adjustRightInd w:val="0"/>
        <w:ind w:firstLine="708"/>
        <w:jc w:val="both"/>
        <w:rPr>
          <w:sz w:val="25"/>
          <w:szCs w:val="26"/>
        </w:rPr>
      </w:pPr>
      <w:r w:rsidRPr="001A3080">
        <w:rPr>
          <w:sz w:val="25"/>
          <w:szCs w:val="26"/>
        </w:rPr>
        <w:t xml:space="preserve">11.3 Поощрение обучающихся осуществляется в соответствии с установленными локальными нормативными актами Учреждения видами и условиями поощрения. </w:t>
      </w:r>
    </w:p>
    <w:p w:rsidR="00BA492D" w:rsidRPr="001A3080" w:rsidRDefault="00BA492D" w:rsidP="00BA492D">
      <w:pPr>
        <w:pStyle w:val="aa"/>
        <w:spacing w:before="0" w:beforeAutospacing="0" w:after="0" w:afterAutospacing="0"/>
        <w:ind w:firstLine="708"/>
        <w:jc w:val="both"/>
        <w:rPr>
          <w:sz w:val="25"/>
          <w:szCs w:val="26"/>
        </w:rPr>
      </w:pPr>
      <w:r w:rsidRPr="001A3080">
        <w:rPr>
          <w:sz w:val="25"/>
          <w:szCs w:val="26"/>
        </w:rPr>
        <w:t>11.4.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11.5. За неисполнение или нарушение устава Учреждения, настоящих Правил и иных локальных нормативных актов Учреждения по вопросам организации и осуществления образовательной деятельности к обучающимся могут быть применены меры дисциплинарного взыскания:</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 замечание;</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 xml:space="preserve">2) выговор; </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3) отчисление из Учреждения.</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11.6. Меры дисциплинарного взыскания не применяются к обучающимся, осуществляющим обучение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11.7. Не допускается применение мер дисциплинарного взыскания к обучающимся во время их болезни, каникул, в иных случаях, установленных законодательством.</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11.8. Применение к обучающимся и снятие с обучающихся мер дисциплинарного взыскания осуществляется Учреждением в соответствии с законодательством.</w:t>
      </w:r>
    </w:p>
    <w:p w:rsidR="00BA492D" w:rsidRPr="001A3080" w:rsidRDefault="00BA492D" w:rsidP="00BA492D">
      <w:pPr>
        <w:pStyle w:val="aa"/>
        <w:spacing w:before="0" w:beforeAutospacing="0" w:after="0" w:afterAutospacing="0"/>
        <w:ind w:firstLine="709"/>
        <w:jc w:val="both"/>
        <w:rPr>
          <w:sz w:val="25"/>
          <w:szCs w:val="26"/>
        </w:rPr>
      </w:pPr>
      <w:r w:rsidRPr="001A3080">
        <w:rPr>
          <w:sz w:val="25"/>
          <w:szCs w:val="26"/>
        </w:rPr>
        <w:t>11.9.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A492D" w:rsidRPr="001A3080" w:rsidRDefault="00BA492D" w:rsidP="00BA492D">
      <w:pPr>
        <w:pStyle w:val="aa"/>
        <w:spacing w:before="0" w:beforeAutospacing="0" w:after="0" w:afterAutospacing="0"/>
        <w:ind w:firstLine="709"/>
        <w:jc w:val="both"/>
        <w:rPr>
          <w:sz w:val="25"/>
          <w:szCs w:val="26"/>
        </w:rPr>
      </w:pPr>
    </w:p>
    <w:p w:rsidR="00BA492D" w:rsidRPr="001A3080" w:rsidRDefault="00BA492D" w:rsidP="00BA492D">
      <w:pPr>
        <w:autoSpaceDE w:val="0"/>
        <w:autoSpaceDN w:val="0"/>
        <w:adjustRightInd w:val="0"/>
        <w:jc w:val="center"/>
        <w:rPr>
          <w:bCs/>
          <w:sz w:val="25"/>
          <w:szCs w:val="26"/>
        </w:rPr>
      </w:pPr>
      <w:r w:rsidRPr="001A3080">
        <w:rPr>
          <w:bCs/>
          <w:sz w:val="25"/>
          <w:szCs w:val="26"/>
        </w:rPr>
        <w:t xml:space="preserve">12. </w:t>
      </w:r>
      <w:bookmarkStart w:id="10" w:name="_Hlk63769955"/>
      <w:r w:rsidRPr="001A3080">
        <w:rPr>
          <w:bCs/>
          <w:sz w:val="25"/>
          <w:szCs w:val="26"/>
        </w:rPr>
        <w:t>Защита прав участников образовательных отношений</w:t>
      </w:r>
      <w:bookmarkEnd w:id="10"/>
    </w:p>
    <w:p w:rsidR="00BA492D" w:rsidRPr="001A3080" w:rsidRDefault="00BA492D" w:rsidP="00BA492D">
      <w:pPr>
        <w:autoSpaceDE w:val="0"/>
        <w:autoSpaceDN w:val="0"/>
        <w:adjustRightInd w:val="0"/>
        <w:ind w:firstLine="540"/>
        <w:jc w:val="both"/>
        <w:rPr>
          <w:color w:val="0070C0"/>
          <w:sz w:val="25"/>
        </w:rPr>
      </w:pPr>
    </w:p>
    <w:p w:rsidR="00BA492D" w:rsidRPr="001A3080" w:rsidRDefault="00BA492D" w:rsidP="00BA492D">
      <w:pPr>
        <w:pStyle w:val="ConsPlusNormal"/>
        <w:ind w:firstLine="708"/>
        <w:jc w:val="both"/>
        <w:rPr>
          <w:rFonts w:ascii="Times New Roman" w:hAnsi="Times New Roman" w:cs="Times New Roman"/>
          <w:sz w:val="25"/>
          <w:szCs w:val="26"/>
        </w:rPr>
      </w:pPr>
      <w:bookmarkStart w:id="11" w:name="_Hlk63769892"/>
      <w:r w:rsidRPr="001A3080">
        <w:rPr>
          <w:rFonts w:ascii="Times New Roman" w:hAnsi="Times New Roman" w:cs="Times New Roman"/>
          <w:sz w:val="25"/>
          <w:szCs w:val="26"/>
        </w:rPr>
        <w:t>12.1. Учреждение обязано осуществлять свою деятельность в соответствии с законодательством об образовании, в том числе соблюдать права и свободы обучающихся, родителей (законных представителей) несовершеннолетних обучающихся, работников Учреждения.</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 xml:space="preserve">12.2. Учреждение несет ответственность в установленном законодательством </w:t>
      </w:r>
      <w:r w:rsidRPr="001A3080">
        <w:rPr>
          <w:rFonts w:ascii="Times New Roman" w:hAnsi="Times New Roman" w:cs="Times New Roman"/>
          <w:sz w:val="25"/>
          <w:szCs w:val="26"/>
        </w:rPr>
        <w:lastRenderedPageBreak/>
        <w:t xml:space="preserve">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12.3. Педагогические и иные работники Учреждения обязаны уважать честь и достоинство обучающихся и других участников образовательных отношений.</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t xml:space="preserve">12.4. Родители </w:t>
      </w:r>
      <w:hyperlink r:id="rId9" w:history="1">
        <w:r w:rsidRPr="001A3080">
          <w:rPr>
            <w:bCs/>
            <w:sz w:val="25"/>
            <w:szCs w:val="26"/>
          </w:rPr>
          <w:t>(законные представители)</w:t>
        </w:r>
      </w:hyperlink>
      <w:r w:rsidRPr="001A3080">
        <w:rPr>
          <w:bCs/>
          <w:sz w:val="25"/>
          <w:szCs w:val="26"/>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t>12.5. Родители (законные представители) несовершеннолетних обучающихся обязаны:</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t>1) обеспечить получение детьми общего образования;</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t>2) соблюдать настоящие Правила,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t>3) уважать честь и достоинство обучающихся и работников Учреждения.</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 xml:space="preserve">12.6. В целях защиты своих прав обучающиеся, родители </w:t>
      </w:r>
      <w:hyperlink r:id="rId10" w:history="1">
        <w:r w:rsidRPr="001A3080">
          <w:rPr>
            <w:rFonts w:ascii="Times New Roman" w:hAnsi="Times New Roman" w:cs="Times New Roman"/>
            <w:sz w:val="25"/>
            <w:szCs w:val="26"/>
          </w:rPr>
          <w:t>(законные представители)</w:t>
        </w:r>
      </w:hyperlink>
      <w:r w:rsidRPr="001A3080">
        <w:rPr>
          <w:rFonts w:ascii="Times New Roman" w:hAnsi="Times New Roman" w:cs="Times New Roman"/>
          <w:sz w:val="25"/>
          <w:szCs w:val="26"/>
        </w:rPr>
        <w:t xml:space="preserve"> несовершеннолетних обучающихся самостоятельно или через своих представителей вправе:</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1) направлять в органы управления Учреждением обращения о применении к работникам Учреждения,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A492D" w:rsidRPr="001A3080" w:rsidRDefault="00BA492D" w:rsidP="00BA492D">
      <w:pPr>
        <w:pStyle w:val="ConsPlusNormal"/>
        <w:ind w:firstLine="708"/>
        <w:jc w:val="both"/>
        <w:rPr>
          <w:rFonts w:ascii="Times New Roman" w:hAnsi="Times New Roman" w:cs="Times New Roman"/>
          <w:sz w:val="25"/>
          <w:szCs w:val="26"/>
        </w:rPr>
      </w:pPr>
      <w:r w:rsidRPr="001A3080">
        <w:rPr>
          <w:rFonts w:ascii="Times New Roman" w:hAnsi="Times New Roman" w:cs="Times New Roman"/>
          <w:sz w:val="25"/>
          <w:szCs w:val="26"/>
        </w:rPr>
        <w:t>3) использовать не запрещенные законодательством Российской Федерации иные способы защиты прав и законных интересов.</w:t>
      </w:r>
    </w:p>
    <w:p w:rsidR="00BA492D" w:rsidRPr="001A3080" w:rsidRDefault="00BA492D" w:rsidP="00BA492D">
      <w:pPr>
        <w:autoSpaceDE w:val="0"/>
        <w:autoSpaceDN w:val="0"/>
        <w:adjustRightInd w:val="0"/>
        <w:ind w:firstLine="708"/>
        <w:jc w:val="both"/>
        <w:rPr>
          <w:sz w:val="25"/>
          <w:szCs w:val="26"/>
        </w:rPr>
      </w:pPr>
      <w:r w:rsidRPr="001A3080">
        <w:rPr>
          <w:sz w:val="25"/>
          <w:szCs w:val="26"/>
        </w:rPr>
        <w:t>12.7. В целях реализации своих прав и свобод педагогические работники Учреждения имеют право:</w:t>
      </w:r>
    </w:p>
    <w:p w:rsidR="00BA492D" w:rsidRPr="001A3080" w:rsidRDefault="00BA492D" w:rsidP="00BA492D">
      <w:pPr>
        <w:autoSpaceDE w:val="0"/>
        <w:autoSpaceDN w:val="0"/>
        <w:adjustRightInd w:val="0"/>
        <w:ind w:firstLine="708"/>
        <w:jc w:val="both"/>
        <w:rPr>
          <w:sz w:val="25"/>
          <w:szCs w:val="26"/>
        </w:rPr>
      </w:pPr>
      <w:r w:rsidRPr="001A3080">
        <w:rPr>
          <w:sz w:val="25"/>
          <w:szCs w:val="26"/>
        </w:rPr>
        <w:t>1) обращаться в комиссию по урегулированию споров между участниками образовательных отношений;</w:t>
      </w:r>
    </w:p>
    <w:p w:rsidR="00BA492D" w:rsidRPr="001A3080" w:rsidRDefault="00BA492D" w:rsidP="00BA492D">
      <w:pPr>
        <w:autoSpaceDE w:val="0"/>
        <w:autoSpaceDN w:val="0"/>
        <w:adjustRightInd w:val="0"/>
        <w:ind w:firstLine="540"/>
        <w:jc w:val="both"/>
        <w:rPr>
          <w:sz w:val="25"/>
          <w:szCs w:val="26"/>
        </w:rPr>
      </w:pPr>
      <w:r w:rsidRPr="001A3080">
        <w:rPr>
          <w:sz w:val="25"/>
          <w:szCs w:val="26"/>
        </w:rPr>
        <w:t xml:space="preserve"> </w:t>
      </w:r>
      <w:r w:rsidRPr="001A3080">
        <w:rPr>
          <w:sz w:val="25"/>
          <w:szCs w:val="26"/>
        </w:rPr>
        <w:tab/>
        <w:t>2)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A492D" w:rsidRPr="001A3080" w:rsidRDefault="00BA492D" w:rsidP="00BA492D">
      <w:pPr>
        <w:autoSpaceDE w:val="0"/>
        <w:autoSpaceDN w:val="0"/>
        <w:adjustRightInd w:val="0"/>
        <w:ind w:firstLine="708"/>
        <w:jc w:val="both"/>
        <w:rPr>
          <w:bCs/>
          <w:sz w:val="25"/>
          <w:szCs w:val="26"/>
        </w:rPr>
      </w:pPr>
      <w:r w:rsidRPr="001A3080">
        <w:rPr>
          <w:bCs/>
          <w:sz w:val="25"/>
          <w:szCs w:val="26"/>
        </w:rPr>
        <w:lastRenderedPageBreak/>
        <w:t>12.8. Иные права и обязанности участников образовательных отношений устанавливаются законодательством об образовании, иными федеральными законами, договором об образовании (при его наличии).</w:t>
      </w:r>
    </w:p>
    <w:bookmarkEnd w:id="11"/>
    <w:p w:rsidR="00BA492D" w:rsidRPr="001A3080" w:rsidRDefault="00BA492D" w:rsidP="00BA492D">
      <w:pPr>
        <w:pStyle w:val="af8"/>
        <w:ind w:firstLine="708"/>
        <w:jc w:val="both"/>
        <w:rPr>
          <w:rFonts w:ascii="Times New Roman" w:hAnsi="Times New Roman"/>
          <w:sz w:val="25"/>
          <w:szCs w:val="26"/>
        </w:rPr>
      </w:pPr>
    </w:p>
    <w:p w:rsidR="00BA492D" w:rsidRPr="001A3080" w:rsidRDefault="00BA492D" w:rsidP="00BA492D">
      <w:pPr>
        <w:jc w:val="center"/>
        <w:rPr>
          <w:b/>
          <w:bCs/>
          <w:sz w:val="25"/>
          <w:szCs w:val="26"/>
        </w:rPr>
      </w:pPr>
      <w:r w:rsidRPr="001A3080">
        <w:rPr>
          <w:bCs/>
          <w:sz w:val="25"/>
          <w:szCs w:val="26"/>
        </w:rPr>
        <w:t>13. Сотрудничество</w:t>
      </w:r>
    </w:p>
    <w:p w:rsidR="00BA492D" w:rsidRPr="001A3080" w:rsidRDefault="00BA492D" w:rsidP="00BA492D">
      <w:pPr>
        <w:jc w:val="both"/>
        <w:rPr>
          <w:sz w:val="25"/>
        </w:rPr>
      </w:pPr>
    </w:p>
    <w:p w:rsidR="00BA492D" w:rsidRPr="001A3080" w:rsidRDefault="00BA492D" w:rsidP="00BA492D">
      <w:pPr>
        <w:ind w:firstLine="708"/>
        <w:jc w:val="both"/>
        <w:rPr>
          <w:sz w:val="25"/>
          <w:szCs w:val="26"/>
        </w:rPr>
      </w:pPr>
      <w:r w:rsidRPr="001A3080">
        <w:rPr>
          <w:sz w:val="25"/>
          <w:szCs w:val="26"/>
        </w:rPr>
        <w:t xml:space="preserve">13.1. Педагогические работники, администрация Учреждения обязаны тесно сотрудничать с обучающимися, родителями (законными представителями) несовершеннолетних обучающихся в целях создания условий для успешной </w:t>
      </w:r>
      <w:bookmarkStart w:id="12" w:name="_Hlk63770264"/>
      <w:r w:rsidRPr="001A3080">
        <w:rPr>
          <w:sz w:val="25"/>
          <w:szCs w:val="26"/>
        </w:rPr>
        <w:t xml:space="preserve">учебной деятельности </w:t>
      </w:r>
      <w:bookmarkEnd w:id="12"/>
      <w:r w:rsidRPr="001A3080">
        <w:rPr>
          <w:sz w:val="25"/>
          <w:szCs w:val="26"/>
        </w:rPr>
        <w:t>и обеспечения безопасной среды пребывания в Учреждении.</w:t>
      </w:r>
    </w:p>
    <w:p w:rsidR="00BA492D" w:rsidRPr="001A3080" w:rsidRDefault="00BA492D" w:rsidP="00BA492D">
      <w:pPr>
        <w:ind w:firstLine="708"/>
        <w:jc w:val="both"/>
        <w:rPr>
          <w:sz w:val="25"/>
          <w:szCs w:val="26"/>
        </w:rPr>
      </w:pPr>
      <w:r w:rsidRPr="001A3080">
        <w:rPr>
          <w:sz w:val="25"/>
          <w:szCs w:val="26"/>
        </w:rPr>
        <w:t xml:space="preserve">13.2. Родитель (законный представитель) имеет право получать педагогическую поддержку педагогов Учреждения, администрации во всех вопросах, касающихся </w:t>
      </w:r>
      <w:bookmarkStart w:id="13" w:name="_Hlk63770296"/>
      <w:r w:rsidRPr="001A3080">
        <w:rPr>
          <w:sz w:val="25"/>
          <w:szCs w:val="26"/>
        </w:rPr>
        <w:t>обучения ребенка в Учреждении</w:t>
      </w:r>
      <w:bookmarkEnd w:id="13"/>
      <w:r w:rsidRPr="001A3080">
        <w:rPr>
          <w:sz w:val="25"/>
          <w:szCs w:val="26"/>
        </w:rPr>
        <w:t>.</w:t>
      </w:r>
    </w:p>
    <w:p w:rsidR="00BA492D" w:rsidRPr="001A3080" w:rsidRDefault="00BA492D" w:rsidP="00BA492D">
      <w:pPr>
        <w:ind w:firstLine="708"/>
        <w:jc w:val="both"/>
        <w:rPr>
          <w:sz w:val="25"/>
          <w:szCs w:val="26"/>
        </w:rPr>
      </w:pPr>
      <w:r w:rsidRPr="001A3080">
        <w:rPr>
          <w:sz w:val="25"/>
          <w:szCs w:val="26"/>
        </w:rPr>
        <w:t xml:space="preserve">13.3. </w:t>
      </w:r>
      <w:bookmarkStart w:id="14" w:name="_Hlk63770327"/>
      <w:r w:rsidRPr="001A3080">
        <w:rPr>
          <w:sz w:val="25"/>
          <w:szCs w:val="26"/>
        </w:rPr>
        <w:t>Каждый родитель (законный представитель) имеет право принимать активное участие в организации образовательного процесса, участвовать в работе органов управления Учреждением в соответствии с уставом Учреждения и локальными нормативными актами Учреждения</w:t>
      </w:r>
      <w:bookmarkEnd w:id="14"/>
      <w:r w:rsidRPr="001A3080">
        <w:rPr>
          <w:sz w:val="25"/>
          <w:szCs w:val="26"/>
        </w:rPr>
        <w:t>.</w:t>
      </w:r>
    </w:p>
    <w:p w:rsidR="00BA492D" w:rsidRPr="001A3080" w:rsidRDefault="00BA492D" w:rsidP="00BA492D">
      <w:pPr>
        <w:ind w:firstLine="708"/>
        <w:jc w:val="both"/>
        <w:rPr>
          <w:sz w:val="25"/>
          <w:szCs w:val="26"/>
        </w:rPr>
      </w:pPr>
    </w:p>
    <w:p w:rsidR="00BA492D" w:rsidRPr="001A3080" w:rsidRDefault="00BA492D" w:rsidP="00BA492D">
      <w:pPr>
        <w:jc w:val="center"/>
        <w:rPr>
          <w:bCs/>
          <w:sz w:val="25"/>
          <w:szCs w:val="26"/>
        </w:rPr>
      </w:pPr>
      <w:r w:rsidRPr="001A3080">
        <w:rPr>
          <w:bCs/>
          <w:sz w:val="25"/>
          <w:szCs w:val="26"/>
        </w:rPr>
        <w:t>14. Заключительные положения</w:t>
      </w:r>
    </w:p>
    <w:p w:rsidR="00BA492D" w:rsidRPr="001A3080" w:rsidRDefault="00BA492D" w:rsidP="00BA492D">
      <w:pPr>
        <w:jc w:val="center"/>
        <w:rPr>
          <w:bCs/>
          <w:sz w:val="25"/>
        </w:rPr>
      </w:pP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 xml:space="preserve">14.1. Вопросы, касающиеся режима образовательного процесса, прав и обязанностей обучающихся, </w:t>
      </w:r>
      <w:proofErr w:type="gramStart"/>
      <w:r w:rsidRPr="001A3080">
        <w:rPr>
          <w:sz w:val="25"/>
          <w:szCs w:val="26"/>
        </w:rPr>
        <w:t>правил поведения</w:t>
      </w:r>
      <w:proofErr w:type="gramEnd"/>
      <w:r w:rsidRPr="001A3080">
        <w:rPr>
          <w:sz w:val="25"/>
          <w:szCs w:val="26"/>
        </w:rPr>
        <w:t xml:space="preserve"> обучающихся в Учреждении, не нашедшие отражения в настоящих Правилах, регламентируются действующим законодательством, уставом Учреждения, локальными нормативными актами Учреждения. </w:t>
      </w:r>
    </w:p>
    <w:p w:rsidR="00BA492D" w:rsidRPr="001A3080" w:rsidRDefault="00BA492D" w:rsidP="00BA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5"/>
          <w:szCs w:val="26"/>
        </w:rPr>
      </w:pPr>
      <w:r w:rsidRPr="001A3080">
        <w:rPr>
          <w:rFonts w:eastAsia="Courier New"/>
          <w:sz w:val="25"/>
          <w:szCs w:val="26"/>
        </w:rPr>
        <w:t xml:space="preserve">14.2. </w:t>
      </w:r>
      <w:bookmarkStart w:id="15" w:name="_Hlk63770482"/>
      <w:r w:rsidRPr="001A3080">
        <w:rPr>
          <w:rFonts w:eastAsia="Courier New"/>
          <w:sz w:val="25"/>
          <w:szCs w:val="26"/>
        </w:rPr>
        <w:t xml:space="preserve">Учреждение обеспечивает ознакомление обучающихся, родителей (законных представителей) несовершеннолетних обучающихся с настоящими Правилами, а также внесенными в них изменениями и дополнениями путем их размещения </w:t>
      </w:r>
      <w:r w:rsidRPr="001A3080">
        <w:rPr>
          <w:sz w:val="25"/>
          <w:szCs w:val="26"/>
        </w:rPr>
        <w:t>на информационных стендах, а также на официальном сайте Учреждения в сети «Интернет».</w:t>
      </w:r>
    </w:p>
    <w:bookmarkEnd w:id="15"/>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 xml:space="preserve">14.3. </w:t>
      </w:r>
      <w:bookmarkStart w:id="16" w:name="_Hlk63770571"/>
      <w:r w:rsidRPr="001A3080">
        <w:rPr>
          <w:sz w:val="25"/>
          <w:szCs w:val="26"/>
        </w:rPr>
        <w:t>Факты нарушения обучающимися настоящих Правил фиксируются административным и педагогическим персоналом Учреждения в докладных на имя директора Учреждения.</w:t>
      </w: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В отношении обучающихся, допустивших нарушения настоящих Правил, принимаются необходимые профилактические меры, в том числе:</w:t>
      </w:r>
    </w:p>
    <w:bookmarkEnd w:id="16"/>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1) профилактические беседы с участием учителя и специалистов;</w:t>
      </w: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2) приглашение родителей (законных представителей) для бесед;</w:t>
      </w: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 xml:space="preserve">3) постановка на </w:t>
      </w:r>
      <w:proofErr w:type="spellStart"/>
      <w:r w:rsidRPr="001A3080">
        <w:rPr>
          <w:sz w:val="25"/>
          <w:szCs w:val="26"/>
        </w:rPr>
        <w:t>внутришкольный</w:t>
      </w:r>
      <w:proofErr w:type="spellEnd"/>
      <w:r w:rsidRPr="001A3080">
        <w:rPr>
          <w:sz w:val="25"/>
          <w:szCs w:val="26"/>
        </w:rPr>
        <w:t xml:space="preserve"> учет;</w:t>
      </w: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4) меры дисциплинарного взыскания;</w:t>
      </w:r>
    </w:p>
    <w:p w:rsidR="00BA492D" w:rsidRPr="001A3080" w:rsidRDefault="00BA492D" w:rsidP="00BA492D">
      <w:pPr>
        <w:widowControl w:val="0"/>
        <w:autoSpaceDE w:val="0"/>
        <w:autoSpaceDN w:val="0"/>
        <w:adjustRightInd w:val="0"/>
        <w:ind w:firstLine="709"/>
        <w:jc w:val="both"/>
        <w:rPr>
          <w:sz w:val="25"/>
          <w:szCs w:val="26"/>
        </w:rPr>
      </w:pPr>
      <w:r w:rsidRPr="001A3080">
        <w:rPr>
          <w:sz w:val="25"/>
          <w:szCs w:val="26"/>
        </w:rPr>
        <w:t>5) меры, предусмотренные Федеральным законом от 23.06.2016 № 182-ФЗ «Об основах системы профилактики правонарушений в Российской Федерации», Законом Тюменской области от 06.10.2000 № 205 «О системе профилактики безнадзорности и правонарушений.</w:t>
      </w:r>
    </w:p>
    <w:p w:rsidR="00BA492D" w:rsidRPr="001A3080" w:rsidRDefault="00BA492D" w:rsidP="00BA492D">
      <w:pPr>
        <w:ind w:firstLine="708"/>
        <w:jc w:val="both"/>
        <w:rPr>
          <w:sz w:val="25"/>
          <w:szCs w:val="26"/>
        </w:rPr>
      </w:pPr>
      <w:r w:rsidRPr="001A3080">
        <w:rPr>
          <w:sz w:val="25"/>
          <w:szCs w:val="26"/>
        </w:rPr>
        <w:t>14.4. В случае принятия нормативных правовых актов по вопросам, отраженным в настоящих Правилах, содержащих иные нормы, в части возникающего противоречия применяются указанные нормативные правовые акты, а Правила подлежат приведению в соответствие с ними в кратчайшие сроки.</w:t>
      </w:r>
    </w:p>
    <w:p w:rsidR="00BA492D" w:rsidRPr="001A3080" w:rsidRDefault="00BA492D" w:rsidP="00BA492D">
      <w:pPr>
        <w:widowControl w:val="0"/>
        <w:autoSpaceDE w:val="0"/>
        <w:autoSpaceDN w:val="0"/>
        <w:adjustRightInd w:val="0"/>
        <w:ind w:firstLine="709"/>
        <w:jc w:val="both"/>
        <w:rPr>
          <w:sz w:val="25"/>
        </w:rPr>
      </w:pPr>
    </w:p>
    <w:p w:rsidR="00BA492D" w:rsidRPr="001A3080" w:rsidRDefault="00BA492D" w:rsidP="00DB5BEB">
      <w:pPr>
        <w:pStyle w:val="ab"/>
        <w:spacing w:after="0"/>
        <w:ind w:left="0" w:firstLine="5812"/>
        <w:jc w:val="both"/>
        <w:rPr>
          <w:sz w:val="25"/>
          <w:szCs w:val="28"/>
        </w:rPr>
      </w:pPr>
    </w:p>
    <w:sectPr w:rsidR="00BA492D" w:rsidRPr="001A3080" w:rsidSect="001A3080">
      <w:footerReference w:type="default" r:id="rId11"/>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254" w:rsidRDefault="00F25254" w:rsidP="001A3080">
      <w:r>
        <w:separator/>
      </w:r>
    </w:p>
  </w:endnote>
  <w:endnote w:type="continuationSeparator" w:id="0">
    <w:p w:rsidR="00F25254" w:rsidRDefault="00F25254" w:rsidP="001A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3302"/>
      <w:docPartObj>
        <w:docPartGallery w:val="Page Numbers (Bottom of Page)"/>
        <w:docPartUnique/>
      </w:docPartObj>
    </w:sdtPr>
    <w:sdtEndPr/>
    <w:sdtContent>
      <w:p w:rsidR="001A3080" w:rsidRDefault="001A3080">
        <w:pPr>
          <w:pStyle w:val="afc"/>
          <w:jc w:val="right"/>
        </w:pPr>
        <w:r>
          <w:fldChar w:fldCharType="begin"/>
        </w:r>
        <w:r>
          <w:instrText>PAGE   \* MERGEFORMAT</w:instrText>
        </w:r>
        <w:r>
          <w:fldChar w:fldCharType="separate"/>
        </w:r>
        <w:r w:rsidR="00254B39">
          <w:rPr>
            <w:noProof/>
          </w:rPr>
          <w:t>18</w:t>
        </w:r>
        <w:r>
          <w:fldChar w:fldCharType="end"/>
        </w:r>
      </w:p>
    </w:sdtContent>
  </w:sdt>
  <w:p w:rsidR="001A3080" w:rsidRDefault="001A3080">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254" w:rsidRDefault="00F25254" w:rsidP="001A3080">
      <w:r>
        <w:separator/>
      </w:r>
    </w:p>
  </w:footnote>
  <w:footnote w:type="continuationSeparator" w:id="0">
    <w:p w:rsidR="00F25254" w:rsidRDefault="00F25254" w:rsidP="001A3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C8D7E4"/>
    <w:lvl w:ilvl="0">
      <w:numFmt w:val="bullet"/>
      <w:lvlText w:val="*"/>
      <w:lvlJc w:val="left"/>
    </w:lvl>
  </w:abstractNum>
  <w:abstractNum w:abstractNumId="1" w15:restartNumberingAfterBreak="0">
    <w:nsid w:val="02191E96"/>
    <w:multiLevelType w:val="hybridMultilevel"/>
    <w:tmpl w:val="50D8DAAA"/>
    <w:lvl w:ilvl="0" w:tplc="56E60D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4450">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034E">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F4BC10">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CFC84">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A87E2">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2BEF2">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E230C">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EC">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25531A"/>
    <w:multiLevelType w:val="hybridMultilevel"/>
    <w:tmpl w:val="BCCEB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2005D"/>
    <w:multiLevelType w:val="hybridMultilevel"/>
    <w:tmpl w:val="A4C48030"/>
    <w:lvl w:ilvl="0" w:tplc="634A94BE">
      <w:start w:val="10"/>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7" w15:restartNumberingAfterBreak="0">
    <w:nsid w:val="0D436350"/>
    <w:multiLevelType w:val="hybridMultilevel"/>
    <w:tmpl w:val="86F6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24015"/>
    <w:multiLevelType w:val="hybridMultilevel"/>
    <w:tmpl w:val="616CE25E"/>
    <w:lvl w:ilvl="0" w:tplc="5CB876AE">
      <w:start w:val="1"/>
      <w:numFmt w:val="decimal"/>
      <w:lvlText w:val="%1."/>
      <w:lvlJc w:val="left"/>
      <w:pPr>
        <w:tabs>
          <w:tab w:val="num" w:pos="1569"/>
        </w:tabs>
        <w:ind w:left="1569" w:hanging="360"/>
      </w:pPr>
      <w:rPr>
        <w:rFonts w:hint="default"/>
      </w:rPr>
    </w:lvl>
    <w:lvl w:ilvl="1" w:tplc="04190019">
      <w:start w:val="1"/>
      <w:numFmt w:val="lowerLetter"/>
      <w:lvlText w:val="%2."/>
      <w:lvlJc w:val="left"/>
      <w:pPr>
        <w:tabs>
          <w:tab w:val="num" w:pos="2289"/>
        </w:tabs>
        <w:ind w:left="2289" w:hanging="360"/>
      </w:pPr>
    </w:lvl>
    <w:lvl w:ilvl="2" w:tplc="0419001B" w:tentative="1">
      <w:start w:val="1"/>
      <w:numFmt w:val="lowerRoman"/>
      <w:lvlText w:val="%3."/>
      <w:lvlJc w:val="right"/>
      <w:pPr>
        <w:tabs>
          <w:tab w:val="num" w:pos="3009"/>
        </w:tabs>
        <w:ind w:left="3009" w:hanging="180"/>
      </w:pPr>
    </w:lvl>
    <w:lvl w:ilvl="3" w:tplc="0419000F" w:tentative="1">
      <w:start w:val="1"/>
      <w:numFmt w:val="decimal"/>
      <w:lvlText w:val="%4."/>
      <w:lvlJc w:val="left"/>
      <w:pPr>
        <w:tabs>
          <w:tab w:val="num" w:pos="3729"/>
        </w:tabs>
        <w:ind w:left="3729" w:hanging="360"/>
      </w:pPr>
    </w:lvl>
    <w:lvl w:ilvl="4" w:tplc="04190019" w:tentative="1">
      <w:start w:val="1"/>
      <w:numFmt w:val="lowerLetter"/>
      <w:lvlText w:val="%5."/>
      <w:lvlJc w:val="left"/>
      <w:pPr>
        <w:tabs>
          <w:tab w:val="num" w:pos="4449"/>
        </w:tabs>
        <w:ind w:left="4449" w:hanging="360"/>
      </w:pPr>
    </w:lvl>
    <w:lvl w:ilvl="5" w:tplc="0419001B" w:tentative="1">
      <w:start w:val="1"/>
      <w:numFmt w:val="lowerRoman"/>
      <w:lvlText w:val="%6."/>
      <w:lvlJc w:val="right"/>
      <w:pPr>
        <w:tabs>
          <w:tab w:val="num" w:pos="5169"/>
        </w:tabs>
        <w:ind w:left="5169" w:hanging="180"/>
      </w:pPr>
    </w:lvl>
    <w:lvl w:ilvl="6" w:tplc="0419000F" w:tentative="1">
      <w:start w:val="1"/>
      <w:numFmt w:val="decimal"/>
      <w:lvlText w:val="%7."/>
      <w:lvlJc w:val="left"/>
      <w:pPr>
        <w:tabs>
          <w:tab w:val="num" w:pos="5889"/>
        </w:tabs>
        <w:ind w:left="5889" w:hanging="360"/>
      </w:pPr>
    </w:lvl>
    <w:lvl w:ilvl="7" w:tplc="04190019" w:tentative="1">
      <w:start w:val="1"/>
      <w:numFmt w:val="lowerLetter"/>
      <w:lvlText w:val="%8."/>
      <w:lvlJc w:val="left"/>
      <w:pPr>
        <w:tabs>
          <w:tab w:val="num" w:pos="6609"/>
        </w:tabs>
        <w:ind w:left="6609" w:hanging="360"/>
      </w:pPr>
    </w:lvl>
    <w:lvl w:ilvl="8" w:tplc="0419001B" w:tentative="1">
      <w:start w:val="1"/>
      <w:numFmt w:val="lowerRoman"/>
      <w:lvlText w:val="%9."/>
      <w:lvlJc w:val="right"/>
      <w:pPr>
        <w:tabs>
          <w:tab w:val="num" w:pos="7329"/>
        </w:tabs>
        <w:ind w:left="7329" w:hanging="180"/>
      </w:pPr>
    </w:lvl>
  </w:abstractNum>
  <w:abstractNum w:abstractNumId="9" w15:restartNumberingAfterBreak="0">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80205"/>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802313C"/>
    <w:multiLevelType w:val="multilevel"/>
    <w:tmpl w:val="0EA2B6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15" w15:restartNumberingAfterBreak="0">
    <w:nsid w:val="2BA768FA"/>
    <w:multiLevelType w:val="hybridMultilevel"/>
    <w:tmpl w:val="FE8CD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F53AE8"/>
    <w:multiLevelType w:val="multilevel"/>
    <w:tmpl w:val="34C0F3BC"/>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20E764B"/>
    <w:multiLevelType w:val="hybridMultilevel"/>
    <w:tmpl w:val="CE96019A"/>
    <w:lvl w:ilvl="0" w:tplc="0419000D">
      <w:start w:val="1"/>
      <w:numFmt w:val="bullet"/>
      <w:lvlText w:val=""/>
      <w:lvlJc w:val="left"/>
      <w:pPr>
        <w:tabs>
          <w:tab w:val="num" w:pos="2002"/>
        </w:tabs>
        <w:ind w:left="2002" w:hanging="360"/>
      </w:pPr>
      <w:rPr>
        <w:rFonts w:ascii="Wingdings" w:hAnsi="Wingdings" w:hint="default"/>
      </w:rPr>
    </w:lvl>
    <w:lvl w:ilvl="1" w:tplc="04190003" w:tentative="1">
      <w:start w:val="1"/>
      <w:numFmt w:val="bullet"/>
      <w:lvlText w:val="o"/>
      <w:lvlJc w:val="left"/>
      <w:pPr>
        <w:tabs>
          <w:tab w:val="num" w:pos="2722"/>
        </w:tabs>
        <w:ind w:left="2722" w:hanging="360"/>
      </w:pPr>
      <w:rPr>
        <w:rFonts w:ascii="Courier New" w:hAnsi="Courier New" w:cs="Courier New" w:hint="default"/>
      </w:rPr>
    </w:lvl>
    <w:lvl w:ilvl="2" w:tplc="04190005" w:tentative="1">
      <w:start w:val="1"/>
      <w:numFmt w:val="bullet"/>
      <w:lvlText w:val=""/>
      <w:lvlJc w:val="left"/>
      <w:pPr>
        <w:tabs>
          <w:tab w:val="num" w:pos="3442"/>
        </w:tabs>
        <w:ind w:left="3442" w:hanging="360"/>
      </w:pPr>
      <w:rPr>
        <w:rFonts w:ascii="Wingdings" w:hAnsi="Wingdings" w:hint="default"/>
      </w:rPr>
    </w:lvl>
    <w:lvl w:ilvl="3" w:tplc="04190001" w:tentative="1">
      <w:start w:val="1"/>
      <w:numFmt w:val="bullet"/>
      <w:lvlText w:val=""/>
      <w:lvlJc w:val="left"/>
      <w:pPr>
        <w:tabs>
          <w:tab w:val="num" w:pos="4162"/>
        </w:tabs>
        <w:ind w:left="4162" w:hanging="360"/>
      </w:pPr>
      <w:rPr>
        <w:rFonts w:ascii="Symbol" w:hAnsi="Symbol" w:hint="default"/>
      </w:rPr>
    </w:lvl>
    <w:lvl w:ilvl="4" w:tplc="04190003" w:tentative="1">
      <w:start w:val="1"/>
      <w:numFmt w:val="bullet"/>
      <w:lvlText w:val="o"/>
      <w:lvlJc w:val="left"/>
      <w:pPr>
        <w:tabs>
          <w:tab w:val="num" w:pos="4882"/>
        </w:tabs>
        <w:ind w:left="4882" w:hanging="360"/>
      </w:pPr>
      <w:rPr>
        <w:rFonts w:ascii="Courier New" w:hAnsi="Courier New" w:cs="Courier New" w:hint="default"/>
      </w:rPr>
    </w:lvl>
    <w:lvl w:ilvl="5" w:tplc="04190005" w:tentative="1">
      <w:start w:val="1"/>
      <w:numFmt w:val="bullet"/>
      <w:lvlText w:val=""/>
      <w:lvlJc w:val="left"/>
      <w:pPr>
        <w:tabs>
          <w:tab w:val="num" w:pos="5602"/>
        </w:tabs>
        <w:ind w:left="5602" w:hanging="360"/>
      </w:pPr>
      <w:rPr>
        <w:rFonts w:ascii="Wingdings" w:hAnsi="Wingdings" w:hint="default"/>
      </w:rPr>
    </w:lvl>
    <w:lvl w:ilvl="6" w:tplc="04190001" w:tentative="1">
      <w:start w:val="1"/>
      <w:numFmt w:val="bullet"/>
      <w:lvlText w:val=""/>
      <w:lvlJc w:val="left"/>
      <w:pPr>
        <w:tabs>
          <w:tab w:val="num" w:pos="6322"/>
        </w:tabs>
        <w:ind w:left="6322" w:hanging="360"/>
      </w:pPr>
      <w:rPr>
        <w:rFonts w:ascii="Symbol" w:hAnsi="Symbol" w:hint="default"/>
      </w:rPr>
    </w:lvl>
    <w:lvl w:ilvl="7" w:tplc="04190003" w:tentative="1">
      <w:start w:val="1"/>
      <w:numFmt w:val="bullet"/>
      <w:lvlText w:val="o"/>
      <w:lvlJc w:val="left"/>
      <w:pPr>
        <w:tabs>
          <w:tab w:val="num" w:pos="7042"/>
        </w:tabs>
        <w:ind w:left="7042" w:hanging="360"/>
      </w:pPr>
      <w:rPr>
        <w:rFonts w:ascii="Courier New" w:hAnsi="Courier New" w:cs="Courier New" w:hint="default"/>
      </w:rPr>
    </w:lvl>
    <w:lvl w:ilvl="8" w:tplc="04190005" w:tentative="1">
      <w:start w:val="1"/>
      <w:numFmt w:val="bullet"/>
      <w:lvlText w:val=""/>
      <w:lvlJc w:val="left"/>
      <w:pPr>
        <w:tabs>
          <w:tab w:val="num" w:pos="7762"/>
        </w:tabs>
        <w:ind w:left="7762" w:hanging="360"/>
      </w:pPr>
      <w:rPr>
        <w:rFonts w:ascii="Wingdings" w:hAnsi="Wingdings" w:hint="default"/>
      </w:rPr>
    </w:lvl>
  </w:abstractNum>
  <w:abstractNum w:abstractNumId="18" w15:restartNumberingAfterBreak="0">
    <w:nsid w:val="37A044AA"/>
    <w:multiLevelType w:val="hybridMultilevel"/>
    <w:tmpl w:val="C4C8C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0734F0"/>
    <w:multiLevelType w:val="singleLevel"/>
    <w:tmpl w:val="4E76552C"/>
    <w:lvl w:ilvl="0">
      <w:start w:val="1"/>
      <w:numFmt w:val="decimal"/>
      <w:lvlText w:val="4.5.%1."/>
      <w:legacy w:legacy="1" w:legacySpace="0" w:legacyIndent="590"/>
      <w:lvlJc w:val="left"/>
      <w:rPr>
        <w:rFonts w:ascii="Times New Roman" w:hAnsi="Times New Roman" w:cs="Times New Roman" w:hint="default"/>
      </w:rPr>
    </w:lvl>
  </w:abstractNum>
  <w:abstractNum w:abstractNumId="20" w15:restartNumberingAfterBreak="0">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21" w15:restartNumberingAfterBreak="0">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6402A1"/>
    <w:multiLevelType w:val="hybridMultilevel"/>
    <w:tmpl w:val="231E78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0121DE"/>
    <w:multiLevelType w:val="singleLevel"/>
    <w:tmpl w:val="19BA63C2"/>
    <w:lvl w:ilvl="0">
      <w:start w:val="2"/>
      <w:numFmt w:val="decimal"/>
      <w:lvlText w:val="3.%1."/>
      <w:legacy w:legacy="1" w:legacySpace="0" w:legacyIndent="393"/>
      <w:lvlJc w:val="left"/>
      <w:rPr>
        <w:rFonts w:ascii="Times New Roman" w:hAnsi="Times New Roman" w:cs="Times New Roman" w:hint="default"/>
      </w:rPr>
    </w:lvl>
  </w:abstractNum>
  <w:abstractNum w:abstractNumId="24" w15:restartNumberingAfterBreak="0">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26" w15:restartNumberingAfterBreak="0">
    <w:nsid w:val="5B3268EB"/>
    <w:multiLevelType w:val="multilevel"/>
    <w:tmpl w:val="ADE0F3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0D05EA3"/>
    <w:multiLevelType w:val="hybridMultilevel"/>
    <w:tmpl w:val="BAFCF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29" w15:restartNumberingAfterBreak="0">
    <w:nsid w:val="6D6E7187"/>
    <w:multiLevelType w:val="multilevel"/>
    <w:tmpl w:val="55285902"/>
    <w:lvl w:ilvl="0">
      <w:start w:val="8"/>
      <w:numFmt w:val="decimal"/>
      <w:lvlText w:val="%1."/>
      <w:lvlJc w:val="left"/>
      <w:pPr>
        <w:ind w:left="540" w:hanging="540"/>
      </w:pPr>
      <w:rPr>
        <w:rFonts w:hint="default"/>
      </w:rPr>
    </w:lvl>
    <w:lvl w:ilvl="1">
      <w:start w:val="2"/>
      <w:numFmt w:val="decimal"/>
      <w:lvlText w:val="%1.%2."/>
      <w:lvlJc w:val="left"/>
      <w:pPr>
        <w:ind w:left="918" w:hanging="54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6E1D0D7D"/>
    <w:multiLevelType w:val="multilevel"/>
    <w:tmpl w:val="7C042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0AF423D"/>
    <w:multiLevelType w:val="hybridMultilevel"/>
    <w:tmpl w:val="D7962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6044250"/>
    <w:multiLevelType w:val="hybridMultilevel"/>
    <w:tmpl w:val="5DDE8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79D1941"/>
    <w:multiLevelType w:val="hybridMultilevel"/>
    <w:tmpl w:val="20D4DC6A"/>
    <w:lvl w:ilvl="0" w:tplc="9490F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B15801"/>
    <w:multiLevelType w:val="hybridMultilevel"/>
    <w:tmpl w:val="C6B0DE0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EBE08EC"/>
    <w:multiLevelType w:val="multilevel"/>
    <w:tmpl w:val="D15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2"/>
  </w:num>
  <w:num w:numId="4">
    <w:abstractNumId w:val="16"/>
  </w:num>
  <w:num w:numId="5">
    <w:abstractNumId w:val="27"/>
  </w:num>
  <w:num w:numId="6">
    <w:abstractNumId w:val="33"/>
  </w:num>
  <w:num w:numId="7">
    <w:abstractNumId w:val="18"/>
  </w:num>
  <w:num w:numId="8">
    <w:abstractNumId w:val="12"/>
  </w:num>
  <w:num w:numId="9">
    <w:abstractNumId w:val="2"/>
  </w:num>
  <w:num w:numId="10">
    <w:abstractNumId w:val="35"/>
  </w:num>
  <w:num w:numId="11">
    <w:abstractNumId w:val="15"/>
  </w:num>
  <w:num w:numId="12">
    <w:abstractNumId w:val="31"/>
  </w:num>
  <w:num w:numId="13">
    <w:abstractNumId w:val="1"/>
  </w:num>
  <w:num w:numId="14">
    <w:abstractNumId w:val="7"/>
  </w:num>
  <w:num w:numId="15">
    <w:abstractNumId w:val="28"/>
  </w:num>
  <w:num w:numId="16">
    <w:abstractNumId w:val="10"/>
  </w:num>
  <w:num w:numId="17">
    <w:abstractNumId w:val="20"/>
  </w:num>
  <w:num w:numId="18">
    <w:abstractNumId w:val="13"/>
  </w:num>
  <w:num w:numId="19">
    <w:abstractNumId w:val="36"/>
  </w:num>
  <w:num w:numId="20">
    <w:abstractNumId w:val="3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5"/>
  </w:num>
  <w:num w:numId="24">
    <w:abstractNumId w:val="3"/>
  </w:num>
  <w:num w:numId="25">
    <w:abstractNumId w:val="24"/>
  </w:num>
  <w:num w:numId="26">
    <w:abstractNumId w:val="21"/>
  </w:num>
  <w:num w:numId="27">
    <w:abstractNumId w:val="25"/>
  </w:num>
  <w:num w:numId="28">
    <w:abstractNumId w:val="6"/>
  </w:num>
  <w:num w:numId="29">
    <w:abstractNumId w:val="11"/>
  </w:num>
  <w:num w:numId="30">
    <w:abstractNumId w:val="30"/>
  </w:num>
  <w:num w:numId="31">
    <w:abstractNumId w:val="23"/>
  </w:num>
  <w:num w:numId="32">
    <w:abstractNumId w:val="23"/>
    <w:lvlOverride w:ilvl="0">
      <w:lvl w:ilvl="0">
        <w:start w:val="2"/>
        <w:numFmt w:val="decimal"/>
        <w:lvlText w:val="3.%1."/>
        <w:legacy w:legacy="1" w:legacySpace="0" w:legacyIndent="394"/>
        <w:lvlJc w:val="left"/>
        <w:rPr>
          <w:rFonts w:ascii="Times New Roman" w:hAnsi="Times New Roman" w:cs="Times New Roman" w:hint="default"/>
        </w:rPr>
      </w:lvl>
    </w:lvlOverride>
  </w:num>
  <w:num w:numId="3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0"/>
    <w:lvlOverride w:ilvl="0">
      <w:lvl w:ilvl="0">
        <w:numFmt w:val="bullet"/>
        <w:lvlText w:val="-"/>
        <w:legacy w:legacy="1" w:legacySpace="0" w:legacyIndent="139"/>
        <w:lvlJc w:val="left"/>
        <w:rPr>
          <w:rFonts w:ascii="Times New Roman" w:hAnsi="Times New Roman" w:hint="default"/>
        </w:rPr>
      </w:lvl>
    </w:lvlOverride>
  </w:num>
  <w:num w:numId="37">
    <w:abstractNumId w:val="0"/>
    <w:lvlOverride w:ilvl="0">
      <w:lvl w:ilvl="0">
        <w:numFmt w:val="bullet"/>
        <w:lvlText w:val="-"/>
        <w:legacy w:legacy="1" w:legacySpace="0" w:legacyIndent="144"/>
        <w:lvlJc w:val="left"/>
        <w:rPr>
          <w:rFonts w:ascii="Times New Roman" w:hAnsi="Times New Roman" w:hint="default"/>
        </w:rPr>
      </w:lvl>
    </w:lvlOverride>
  </w:num>
  <w:num w:numId="38">
    <w:abstractNumId w:val="0"/>
    <w:lvlOverride w:ilvl="0">
      <w:lvl w:ilvl="0">
        <w:numFmt w:val="bullet"/>
        <w:lvlText w:val="-"/>
        <w:legacy w:legacy="1" w:legacySpace="0" w:legacyIndent="201"/>
        <w:lvlJc w:val="left"/>
        <w:rPr>
          <w:rFonts w:ascii="Times New Roman" w:hAnsi="Times New Roman" w:hint="default"/>
        </w:rPr>
      </w:lvl>
    </w:lvlOverride>
  </w:num>
  <w:num w:numId="39">
    <w:abstractNumId w:val="37"/>
  </w:num>
  <w:num w:numId="40">
    <w:abstractNumId w:val="26"/>
  </w:num>
  <w:num w:numId="41">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E"/>
    <w:rsid w:val="00016052"/>
    <w:rsid w:val="000176BE"/>
    <w:rsid w:val="0003509E"/>
    <w:rsid w:val="00056C3B"/>
    <w:rsid w:val="0007069E"/>
    <w:rsid w:val="00082B11"/>
    <w:rsid w:val="0008634B"/>
    <w:rsid w:val="00086B94"/>
    <w:rsid w:val="00090AED"/>
    <w:rsid w:val="000A1BC6"/>
    <w:rsid w:val="000C18A4"/>
    <w:rsid w:val="000D407C"/>
    <w:rsid w:val="0010714D"/>
    <w:rsid w:val="00136F19"/>
    <w:rsid w:val="00171323"/>
    <w:rsid w:val="00177A1A"/>
    <w:rsid w:val="001A3080"/>
    <w:rsid w:val="001C22DA"/>
    <w:rsid w:val="001D3966"/>
    <w:rsid w:val="00207167"/>
    <w:rsid w:val="00221E38"/>
    <w:rsid w:val="00234B8E"/>
    <w:rsid w:val="002445B3"/>
    <w:rsid w:val="00251B0E"/>
    <w:rsid w:val="00254B39"/>
    <w:rsid w:val="00290A27"/>
    <w:rsid w:val="00291949"/>
    <w:rsid w:val="002A0B7B"/>
    <w:rsid w:val="002C09D6"/>
    <w:rsid w:val="002C57E2"/>
    <w:rsid w:val="002D5DDA"/>
    <w:rsid w:val="00314450"/>
    <w:rsid w:val="0031712F"/>
    <w:rsid w:val="003438E0"/>
    <w:rsid w:val="003D347D"/>
    <w:rsid w:val="004117AE"/>
    <w:rsid w:val="0041694A"/>
    <w:rsid w:val="0043013A"/>
    <w:rsid w:val="0043209A"/>
    <w:rsid w:val="00433341"/>
    <w:rsid w:val="00433B4C"/>
    <w:rsid w:val="00441FF1"/>
    <w:rsid w:val="004947EA"/>
    <w:rsid w:val="004B1639"/>
    <w:rsid w:val="004B3F2D"/>
    <w:rsid w:val="004B7970"/>
    <w:rsid w:val="004C2EE9"/>
    <w:rsid w:val="004C5AD1"/>
    <w:rsid w:val="00562335"/>
    <w:rsid w:val="00567825"/>
    <w:rsid w:val="005C297C"/>
    <w:rsid w:val="005E4750"/>
    <w:rsid w:val="005E69DF"/>
    <w:rsid w:val="0060262C"/>
    <w:rsid w:val="00614657"/>
    <w:rsid w:val="00652F76"/>
    <w:rsid w:val="006837B0"/>
    <w:rsid w:val="00697A63"/>
    <w:rsid w:val="006B7758"/>
    <w:rsid w:val="006C6548"/>
    <w:rsid w:val="006D193F"/>
    <w:rsid w:val="00716B14"/>
    <w:rsid w:val="00726CC8"/>
    <w:rsid w:val="0075200E"/>
    <w:rsid w:val="007967B8"/>
    <w:rsid w:val="007C2788"/>
    <w:rsid w:val="00810EC3"/>
    <w:rsid w:val="008E7F80"/>
    <w:rsid w:val="00916D55"/>
    <w:rsid w:val="00953CA8"/>
    <w:rsid w:val="0096030A"/>
    <w:rsid w:val="009A6663"/>
    <w:rsid w:val="009E212D"/>
    <w:rsid w:val="00A21E38"/>
    <w:rsid w:val="00A6553E"/>
    <w:rsid w:val="00AA45B2"/>
    <w:rsid w:val="00AC362F"/>
    <w:rsid w:val="00AD4473"/>
    <w:rsid w:val="00B2564F"/>
    <w:rsid w:val="00B413B1"/>
    <w:rsid w:val="00B556E0"/>
    <w:rsid w:val="00B56A19"/>
    <w:rsid w:val="00B77957"/>
    <w:rsid w:val="00B93B56"/>
    <w:rsid w:val="00BA492D"/>
    <w:rsid w:val="00BA7F69"/>
    <w:rsid w:val="00BD27B8"/>
    <w:rsid w:val="00BF4EEC"/>
    <w:rsid w:val="00C329A0"/>
    <w:rsid w:val="00C4580A"/>
    <w:rsid w:val="00C47C06"/>
    <w:rsid w:val="00C56656"/>
    <w:rsid w:val="00C575B4"/>
    <w:rsid w:val="00C62330"/>
    <w:rsid w:val="00C935E3"/>
    <w:rsid w:val="00CB19A3"/>
    <w:rsid w:val="00CD3022"/>
    <w:rsid w:val="00CE4160"/>
    <w:rsid w:val="00D12204"/>
    <w:rsid w:val="00D124F5"/>
    <w:rsid w:val="00D503D0"/>
    <w:rsid w:val="00D707E8"/>
    <w:rsid w:val="00D76EF3"/>
    <w:rsid w:val="00D83636"/>
    <w:rsid w:val="00DA5567"/>
    <w:rsid w:val="00DB5BEB"/>
    <w:rsid w:val="00DC0DA9"/>
    <w:rsid w:val="00E21171"/>
    <w:rsid w:val="00E521BB"/>
    <w:rsid w:val="00E52381"/>
    <w:rsid w:val="00E76369"/>
    <w:rsid w:val="00EA1886"/>
    <w:rsid w:val="00EC04DA"/>
    <w:rsid w:val="00F1241C"/>
    <w:rsid w:val="00F25254"/>
    <w:rsid w:val="00F26BD4"/>
    <w:rsid w:val="00F66AEF"/>
    <w:rsid w:val="00F72E11"/>
    <w:rsid w:val="00FB74CC"/>
    <w:rsid w:val="00FB7DC8"/>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4DF3"/>
  <w15:chartTrackingRefBased/>
  <w15:docId w15:val="{E9C70DD6-DCAE-46A0-826A-121E933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B5BEB"/>
    <w:pPr>
      <w:keepNext/>
      <w:jc w:val="both"/>
      <w:outlineLvl w:val="1"/>
    </w:pPr>
    <w:rPr>
      <w:sz w:val="28"/>
    </w:rPr>
  </w:style>
  <w:style w:type="paragraph" w:styleId="3">
    <w:name w:val="heading 3"/>
    <w:basedOn w:val="a"/>
    <w:next w:val="a"/>
    <w:link w:val="30"/>
    <w:qFormat/>
    <w:rsid w:val="00DB5BEB"/>
    <w:pPr>
      <w:keepNext/>
      <w:jc w:val="center"/>
      <w:outlineLvl w:val="2"/>
    </w:pPr>
    <w:rPr>
      <w:rFonts w:ascii="Garamond" w:hAnsi="Garamond"/>
      <w:caps/>
      <w:sz w:val="40"/>
      <w:szCs w:val="40"/>
      <w:lang w:val="en-US"/>
    </w:rPr>
  </w:style>
  <w:style w:type="paragraph" w:styleId="7">
    <w:name w:val="heading 7"/>
    <w:basedOn w:val="a"/>
    <w:next w:val="a"/>
    <w:link w:val="70"/>
    <w:uiPriority w:val="9"/>
    <w:semiHidden/>
    <w:unhideWhenUsed/>
    <w:qFormat/>
    <w:rsid w:val="00CE41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CE4160"/>
    <w:rPr>
      <w:rFonts w:asciiTheme="majorHAnsi" w:eastAsiaTheme="majorEastAsia" w:hAnsiTheme="majorHAnsi" w:cstheme="majorBidi"/>
      <w:i/>
      <w:iCs/>
      <w:color w:val="404040" w:themeColor="text1" w:themeTint="BF"/>
      <w:sz w:val="24"/>
      <w:szCs w:val="24"/>
      <w:lang w:eastAsia="ru-RU"/>
    </w:rPr>
  </w:style>
  <w:style w:type="paragraph" w:styleId="a3">
    <w:name w:val="List Paragraph"/>
    <w:basedOn w:val="a"/>
    <w:uiPriority w:val="34"/>
    <w:qFormat/>
    <w:rsid w:val="00CE4160"/>
    <w:pPr>
      <w:ind w:left="720"/>
      <w:contextualSpacing/>
    </w:pPr>
  </w:style>
  <w:style w:type="paragraph" w:styleId="a4">
    <w:name w:val="Body Text"/>
    <w:basedOn w:val="a"/>
    <w:link w:val="a5"/>
    <w:rsid w:val="00CE4160"/>
    <w:pPr>
      <w:jc w:val="center"/>
    </w:pPr>
    <w:rPr>
      <w:b/>
      <w:szCs w:val="20"/>
    </w:rPr>
  </w:style>
  <w:style w:type="character" w:customStyle="1" w:styleId="a5">
    <w:name w:val="Основной текст Знак"/>
    <w:basedOn w:val="a0"/>
    <w:link w:val="a4"/>
    <w:rsid w:val="00CE4160"/>
    <w:rPr>
      <w:rFonts w:ascii="Times New Roman" w:eastAsia="Times New Roman" w:hAnsi="Times New Roman" w:cs="Times New Roman"/>
      <w:b/>
      <w:sz w:val="24"/>
      <w:szCs w:val="20"/>
      <w:lang w:eastAsia="ru-RU"/>
    </w:rPr>
  </w:style>
  <w:style w:type="table" w:styleId="a6">
    <w:name w:val="Table Grid"/>
    <w:basedOn w:val="a1"/>
    <w:uiPriority w:val="39"/>
    <w:rsid w:val="00CE41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416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4B7970"/>
    <w:rPr>
      <w:rFonts w:ascii="Arial" w:hAnsi="Arial" w:cs="Arial"/>
      <w:sz w:val="22"/>
      <w:szCs w:val="22"/>
    </w:rPr>
  </w:style>
  <w:style w:type="character" w:customStyle="1" w:styleId="10">
    <w:name w:val="Заголовок 1 Знак"/>
    <w:basedOn w:val="a0"/>
    <w:link w:val="1"/>
    <w:uiPriority w:val="9"/>
    <w:rsid w:val="00234B8E"/>
    <w:rPr>
      <w:rFonts w:asciiTheme="majorHAnsi" w:eastAsiaTheme="majorEastAsia" w:hAnsiTheme="majorHAnsi" w:cstheme="majorBidi"/>
      <w:color w:val="2E74B5" w:themeColor="accent1" w:themeShade="BF"/>
      <w:sz w:val="32"/>
      <w:szCs w:val="32"/>
      <w:lang w:eastAsia="ru-RU"/>
    </w:rPr>
  </w:style>
  <w:style w:type="paragraph" w:styleId="31">
    <w:name w:val="Body Text Indent 3"/>
    <w:basedOn w:val="a"/>
    <w:link w:val="32"/>
    <w:uiPriority w:val="99"/>
    <w:semiHidden/>
    <w:unhideWhenUsed/>
    <w:rsid w:val="00234B8E"/>
    <w:pPr>
      <w:spacing w:after="120"/>
      <w:ind w:left="283"/>
    </w:pPr>
    <w:rPr>
      <w:sz w:val="16"/>
      <w:szCs w:val="16"/>
    </w:rPr>
  </w:style>
  <w:style w:type="character" w:customStyle="1" w:styleId="32">
    <w:name w:val="Основной текст с отступом 3 Знак"/>
    <w:basedOn w:val="a0"/>
    <w:link w:val="31"/>
    <w:uiPriority w:val="99"/>
    <w:semiHidden/>
    <w:rsid w:val="00234B8E"/>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AD4473"/>
    <w:rPr>
      <w:rFonts w:ascii="Segoe UI" w:hAnsi="Segoe UI" w:cs="Segoe UI"/>
      <w:sz w:val="18"/>
      <w:szCs w:val="18"/>
    </w:rPr>
  </w:style>
  <w:style w:type="character" w:customStyle="1" w:styleId="a8">
    <w:name w:val="Текст выноски Знак"/>
    <w:basedOn w:val="a0"/>
    <w:link w:val="a7"/>
    <w:uiPriority w:val="99"/>
    <w:semiHidden/>
    <w:rsid w:val="00AD4473"/>
    <w:rPr>
      <w:rFonts w:ascii="Segoe UI" w:eastAsia="Times New Roman" w:hAnsi="Segoe UI" w:cs="Segoe UI"/>
      <w:sz w:val="18"/>
      <w:szCs w:val="18"/>
      <w:lang w:eastAsia="ru-RU"/>
    </w:rPr>
  </w:style>
  <w:style w:type="character" w:styleId="a9">
    <w:name w:val="Strong"/>
    <w:basedOn w:val="a0"/>
    <w:uiPriority w:val="22"/>
    <w:qFormat/>
    <w:rsid w:val="00BA7F69"/>
    <w:rPr>
      <w:b/>
      <w:bCs/>
    </w:rPr>
  </w:style>
  <w:style w:type="paragraph" w:styleId="aa">
    <w:name w:val="Normal (Web)"/>
    <w:basedOn w:val="a"/>
    <w:uiPriority w:val="99"/>
    <w:unhideWhenUsed/>
    <w:rsid w:val="00290A27"/>
    <w:pPr>
      <w:spacing w:before="100" w:beforeAutospacing="1" w:after="100" w:afterAutospacing="1"/>
    </w:pPr>
  </w:style>
  <w:style w:type="paragraph" w:customStyle="1" w:styleId="ConsPlusTitle">
    <w:name w:val="ConsPlusTitle"/>
    <w:rsid w:val="00EA1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DB5B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Indent"/>
    <w:basedOn w:val="a"/>
    <w:link w:val="ac"/>
    <w:unhideWhenUsed/>
    <w:rsid w:val="00DB5BEB"/>
    <w:pPr>
      <w:spacing w:after="120"/>
      <w:ind w:left="283"/>
    </w:pPr>
  </w:style>
  <w:style w:type="character" w:customStyle="1" w:styleId="ac">
    <w:name w:val="Основной текст с отступом Знак"/>
    <w:basedOn w:val="a0"/>
    <w:link w:val="ab"/>
    <w:rsid w:val="00DB5BE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B5BE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B5BEB"/>
    <w:rPr>
      <w:rFonts w:ascii="Garamond" w:eastAsia="Times New Roman" w:hAnsi="Garamond" w:cs="Times New Roman"/>
      <w:caps/>
      <w:sz w:val="40"/>
      <w:szCs w:val="40"/>
      <w:lang w:val="en-US" w:eastAsia="ru-RU"/>
    </w:rPr>
  </w:style>
  <w:style w:type="paragraph" w:styleId="ad">
    <w:name w:val="caption"/>
    <w:basedOn w:val="a"/>
    <w:next w:val="a"/>
    <w:qFormat/>
    <w:rsid w:val="00DB5BEB"/>
    <w:pPr>
      <w:spacing w:before="60" w:after="60"/>
      <w:jc w:val="center"/>
    </w:pPr>
    <w:rPr>
      <w:rFonts w:ascii="Courier New" w:hAnsi="Courier New" w:cs="Courier New"/>
      <w:b/>
      <w:bCs/>
      <w:caps/>
      <w:spacing w:val="20"/>
      <w:sz w:val="48"/>
      <w:szCs w:val="48"/>
    </w:rPr>
  </w:style>
  <w:style w:type="paragraph" w:customStyle="1" w:styleId="ae">
    <w:name w:val="Знак"/>
    <w:basedOn w:val="a"/>
    <w:rsid w:val="00DB5BEB"/>
    <w:pPr>
      <w:spacing w:before="100" w:beforeAutospacing="1" w:after="100" w:afterAutospacing="1"/>
    </w:pPr>
    <w:rPr>
      <w:rFonts w:ascii="Tahoma" w:hAnsi="Tahoma"/>
      <w:sz w:val="20"/>
      <w:szCs w:val="20"/>
      <w:lang w:val="en-US" w:eastAsia="en-US"/>
    </w:rPr>
  </w:style>
  <w:style w:type="paragraph" w:customStyle="1" w:styleId="af">
    <w:name w:val="Знак Знак Знак Знак"/>
    <w:basedOn w:val="a"/>
    <w:rsid w:val="00DB5BEB"/>
    <w:pPr>
      <w:spacing w:before="100" w:beforeAutospacing="1" w:after="100" w:afterAutospacing="1"/>
    </w:pPr>
    <w:rPr>
      <w:rFonts w:ascii="Tahoma" w:hAnsi="Tahoma"/>
      <w:sz w:val="20"/>
      <w:szCs w:val="20"/>
      <w:lang w:val="en-US" w:eastAsia="en-US"/>
    </w:rPr>
  </w:style>
  <w:style w:type="paragraph" w:customStyle="1" w:styleId="11">
    <w:name w:val="Обычный1"/>
    <w:rsid w:val="00DB5BEB"/>
    <w:pPr>
      <w:snapToGrid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DB5BEB"/>
    <w:pPr>
      <w:spacing w:after="120" w:line="480" w:lineRule="auto"/>
      <w:ind w:left="283"/>
    </w:pPr>
  </w:style>
  <w:style w:type="character" w:customStyle="1" w:styleId="22">
    <w:name w:val="Основной текст с отступом 2 Знак"/>
    <w:basedOn w:val="a0"/>
    <w:link w:val="21"/>
    <w:rsid w:val="00DB5BEB"/>
    <w:rPr>
      <w:rFonts w:ascii="Times New Roman" w:eastAsia="Times New Roman" w:hAnsi="Times New Roman" w:cs="Times New Roman"/>
      <w:sz w:val="24"/>
      <w:szCs w:val="24"/>
      <w:lang w:eastAsia="ru-RU"/>
    </w:rPr>
  </w:style>
  <w:style w:type="paragraph" w:customStyle="1" w:styleId="ConsPlusNonformat">
    <w:name w:val="ConsPlusNonformat"/>
    <w:rsid w:val="00DB5B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5B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rsid w:val="00DB5BEB"/>
    <w:rPr>
      <w:sz w:val="16"/>
      <w:szCs w:val="16"/>
    </w:rPr>
  </w:style>
  <w:style w:type="paragraph" w:styleId="af1">
    <w:name w:val="annotation text"/>
    <w:basedOn w:val="a"/>
    <w:link w:val="af2"/>
    <w:rsid w:val="00DB5BEB"/>
    <w:rPr>
      <w:sz w:val="20"/>
      <w:szCs w:val="20"/>
    </w:rPr>
  </w:style>
  <w:style w:type="character" w:customStyle="1" w:styleId="af2">
    <w:name w:val="Текст примечания Знак"/>
    <w:basedOn w:val="a0"/>
    <w:link w:val="af1"/>
    <w:rsid w:val="00DB5BEB"/>
    <w:rPr>
      <w:rFonts w:ascii="Times New Roman" w:eastAsia="Times New Roman" w:hAnsi="Times New Roman" w:cs="Times New Roman"/>
      <w:sz w:val="20"/>
      <w:szCs w:val="20"/>
      <w:lang w:eastAsia="ru-RU"/>
    </w:rPr>
  </w:style>
  <w:style w:type="character" w:styleId="af3">
    <w:name w:val="Hyperlink"/>
    <w:basedOn w:val="a0"/>
    <w:unhideWhenUsed/>
    <w:rsid w:val="00DB5BEB"/>
    <w:rPr>
      <w:color w:val="0563C1" w:themeColor="hyperlink"/>
      <w:u w:val="single"/>
    </w:rPr>
  </w:style>
  <w:style w:type="paragraph" w:styleId="af4">
    <w:name w:val="annotation subject"/>
    <w:basedOn w:val="af1"/>
    <w:next w:val="af1"/>
    <w:link w:val="af5"/>
    <w:semiHidden/>
    <w:unhideWhenUsed/>
    <w:rsid w:val="00DB5BEB"/>
    <w:rPr>
      <w:b/>
      <w:bCs/>
    </w:rPr>
  </w:style>
  <w:style w:type="character" w:customStyle="1" w:styleId="af5">
    <w:name w:val="Тема примечания Знак"/>
    <w:basedOn w:val="af2"/>
    <w:link w:val="af4"/>
    <w:semiHidden/>
    <w:rsid w:val="00DB5BEB"/>
    <w:rPr>
      <w:rFonts w:ascii="Times New Roman" w:eastAsia="Times New Roman" w:hAnsi="Times New Roman" w:cs="Times New Roman"/>
      <w:b/>
      <w:bCs/>
      <w:sz w:val="20"/>
      <w:szCs w:val="20"/>
      <w:lang w:eastAsia="ru-RU"/>
    </w:rPr>
  </w:style>
  <w:style w:type="paragraph" w:styleId="af6">
    <w:name w:val="No Spacing"/>
    <w:link w:val="af7"/>
    <w:uiPriority w:val="99"/>
    <w:qFormat/>
    <w:rsid w:val="00DB5BEB"/>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99"/>
    <w:locked/>
    <w:rsid w:val="00DB5BEB"/>
    <w:rPr>
      <w:rFonts w:ascii="Calibri" w:eastAsia="Times New Roman" w:hAnsi="Calibri" w:cs="Times New Roman"/>
      <w:lang w:eastAsia="ru-RU"/>
    </w:rPr>
  </w:style>
  <w:style w:type="paragraph" w:customStyle="1" w:styleId="consplustitle0">
    <w:name w:val="consplustitle"/>
    <w:basedOn w:val="a"/>
    <w:uiPriority w:val="99"/>
    <w:rsid w:val="00DB5BEB"/>
    <w:pPr>
      <w:spacing w:before="100" w:beforeAutospacing="1" w:after="100" w:afterAutospacing="1"/>
    </w:pPr>
    <w:rPr>
      <w:rFonts w:ascii="Calibri" w:hAnsi="Calibri" w:cs="Calibri"/>
    </w:rPr>
  </w:style>
  <w:style w:type="paragraph" w:styleId="af8">
    <w:name w:val="Title"/>
    <w:basedOn w:val="a"/>
    <w:link w:val="af9"/>
    <w:uiPriority w:val="99"/>
    <w:qFormat/>
    <w:rsid w:val="00DB5BEB"/>
    <w:pPr>
      <w:jc w:val="center"/>
    </w:pPr>
    <w:rPr>
      <w:rFonts w:ascii="Calibri" w:hAnsi="Calibri"/>
      <w:b/>
      <w:bCs/>
    </w:rPr>
  </w:style>
  <w:style w:type="character" w:customStyle="1" w:styleId="af9">
    <w:name w:val="Заголовок Знак"/>
    <w:basedOn w:val="a0"/>
    <w:link w:val="af8"/>
    <w:uiPriority w:val="99"/>
    <w:rsid w:val="00DB5BEB"/>
    <w:rPr>
      <w:rFonts w:ascii="Calibri" w:eastAsia="Times New Roman" w:hAnsi="Calibri" w:cs="Times New Roman"/>
      <w:b/>
      <w:bCs/>
      <w:sz w:val="24"/>
      <w:szCs w:val="24"/>
      <w:lang w:eastAsia="ru-RU"/>
    </w:rPr>
  </w:style>
  <w:style w:type="paragraph" w:styleId="afa">
    <w:name w:val="header"/>
    <w:basedOn w:val="a"/>
    <w:link w:val="afb"/>
    <w:uiPriority w:val="99"/>
    <w:unhideWhenUsed/>
    <w:rsid w:val="00DB5BEB"/>
    <w:pPr>
      <w:tabs>
        <w:tab w:val="center" w:pos="4677"/>
        <w:tab w:val="right" w:pos="9355"/>
      </w:tabs>
    </w:pPr>
  </w:style>
  <w:style w:type="character" w:customStyle="1" w:styleId="afb">
    <w:name w:val="Верхний колонтитул Знак"/>
    <w:basedOn w:val="a0"/>
    <w:link w:val="afa"/>
    <w:uiPriority w:val="99"/>
    <w:rsid w:val="00DB5BEB"/>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DB5BEB"/>
    <w:pPr>
      <w:tabs>
        <w:tab w:val="center" w:pos="4677"/>
        <w:tab w:val="right" w:pos="9355"/>
      </w:tabs>
    </w:pPr>
  </w:style>
  <w:style w:type="character" w:customStyle="1" w:styleId="afd">
    <w:name w:val="Нижний колонтитул Знак"/>
    <w:basedOn w:val="a0"/>
    <w:link w:val="afc"/>
    <w:uiPriority w:val="99"/>
    <w:rsid w:val="00DB5BEB"/>
    <w:rPr>
      <w:rFonts w:ascii="Times New Roman" w:eastAsia="Times New Roman" w:hAnsi="Times New Roman" w:cs="Times New Roman"/>
      <w:sz w:val="24"/>
      <w:szCs w:val="24"/>
      <w:lang w:eastAsia="ru-RU"/>
    </w:rPr>
  </w:style>
  <w:style w:type="character" w:customStyle="1" w:styleId="blk">
    <w:name w:val="blk"/>
    <w:rsid w:val="00BA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5076">
      <w:bodyDiv w:val="1"/>
      <w:marLeft w:val="0"/>
      <w:marRight w:val="0"/>
      <w:marTop w:val="0"/>
      <w:marBottom w:val="0"/>
      <w:divBdr>
        <w:top w:val="none" w:sz="0" w:space="0" w:color="auto"/>
        <w:left w:val="none" w:sz="0" w:space="0" w:color="auto"/>
        <w:bottom w:val="none" w:sz="0" w:space="0" w:color="auto"/>
        <w:right w:val="none" w:sz="0" w:space="0" w:color="auto"/>
      </w:divBdr>
    </w:div>
    <w:div w:id="367606635">
      <w:bodyDiv w:val="1"/>
      <w:marLeft w:val="0"/>
      <w:marRight w:val="0"/>
      <w:marTop w:val="0"/>
      <w:marBottom w:val="0"/>
      <w:divBdr>
        <w:top w:val="none" w:sz="0" w:space="0" w:color="auto"/>
        <w:left w:val="none" w:sz="0" w:space="0" w:color="auto"/>
        <w:bottom w:val="none" w:sz="0" w:space="0" w:color="auto"/>
        <w:right w:val="none" w:sz="0" w:space="0" w:color="auto"/>
      </w:divBdr>
    </w:div>
    <w:div w:id="1124735803">
      <w:bodyDiv w:val="1"/>
      <w:marLeft w:val="0"/>
      <w:marRight w:val="0"/>
      <w:marTop w:val="0"/>
      <w:marBottom w:val="0"/>
      <w:divBdr>
        <w:top w:val="none" w:sz="0" w:space="0" w:color="auto"/>
        <w:left w:val="none" w:sz="0" w:space="0" w:color="auto"/>
        <w:bottom w:val="none" w:sz="0" w:space="0" w:color="auto"/>
        <w:right w:val="none" w:sz="0" w:space="0" w:color="auto"/>
      </w:divBdr>
    </w:div>
    <w:div w:id="17013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8B8CF7A5189D80687F4FF731D66A5B5E1D408E9DFD527E6F29949C46Ba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19CBD74BF09C69987494ECD048357BF2AED5D7D558A642549DD537ACC028592289545B3563E2108YAE" TargetMode="External"/><Relationship Id="rId4" Type="http://schemas.openxmlformats.org/officeDocument/2006/relationships/webSettings" Target="webSettings.xml"/><Relationship Id="rId9" Type="http://schemas.openxmlformats.org/officeDocument/2006/relationships/hyperlink" Target="consultantplus://offline/ref=BDF1ADF1D33B83770ED7C162060C8F465EC0E5BA4039094023A6E50FF903541DE3A1F333622D8023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7808</Words>
  <Characters>44509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20</cp:revision>
  <cp:lastPrinted>2019-04-18T06:41:00Z</cp:lastPrinted>
  <dcterms:created xsi:type="dcterms:W3CDTF">2020-04-17T05:21:00Z</dcterms:created>
  <dcterms:modified xsi:type="dcterms:W3CDTF">2021-04-23T10:56:00Z</dcterms:modified>
</cp:coreProperties>
</file>