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68" w:rsidRPr="005C44FA" w:rsidRDefault="00671568" w:rsidP="00671568">
      <w:pPr>
        <w:pStyle w:val="a3"/>
        <w:ind w:left="709" w:firstLine="0"/>
        <w:jc w:val="center"/>
        <w:rPr>
          <w:szCs w:val="28"/>
        </w:rPr>
      </w:pPr>
      <w:r w:rsidRPr="005C44FA">
        <w:rPr>
          <w:szCs w:val="28"/>
        </w:rPr>
        <w:t>П</w:t>
      </w:r>
      <w:r w:rsidR="000A0466">
        <w:rPr>
          <w:szCs w:val="28"/>
        </w:rPr>
        <w:t xml:space="preserve">одобный проект  предлагается </w:t>
      </w:r>
      <w:r w:rsidRPr="005C44FA">
        <w:rPr>
          <w:szCs w:val="28"/>
        </w:rPr>
        <w:t xml:space="preserve">для  учащихся  </w:t>
      </w:r>
      <w:r w:rsidRPr="005C44FA">
        <w:rPr>
          <w:szCs w:val="28"/>
        </w:rPr>
        <w:t>6</w:t>
      </w:r>
      <w:r w:rsidRPr="005C44FA">
        <w:rPr>
          <w:szCs w:val="28"/>
        </w:rPr>
        <w:t xml:space="preserve">  класса</w:t>
      </w:r>
    </w:p>
    <w:p w:rsidR="00671568" w:rsidRPr="005C44FA" w:rsidRDefault="00671568" w:rsidP="00671568">
      <w:pPr>
        <w:pStyle w:val="a3"/>
        <w:ind w:left="709" w:firstLine="0"/>
        <w:jc w:val="center"/>
        <w:rPr>
          <w:szCs w:val="28"/>
        </w:rPr>
      </w:pPr>
      <w:r w:rsidRPr="005C44FA">
        <w:rPr>
          <w:szCs w:val="28"/>
        </w:rPr>
        <w:t>(немецкий язык как второй иностранный)</w:t>
      </w:r>
    </w:p>
    <w:p w:rsidR="00671568" w:rsidRPr="00C671FE" w:rsidRDefault="00671568" w:rsidP="00671568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671568" w:rsidRPr="005C44FA" w:rsidRDefault="00671568" w:rsidP="005C44FA">
      <w:pPr>
        <w:pStyle w:val="a3"/>
        <w:spacing w:line="276" w:lineRule="auto"/>
        <w:ind w:firstLine="0"/>
        <w:rPr>
          <w:szCs w:val="28"/>
        </w:rPr>
      </w:pPr>
      <w:r w:rsidRPr="005C44FA">
        <w:rPr>
          <w:b/>
          <w:szCs w:val="28"/>
          <w:u w:val="single"/>
        </w:rPr>
        <w:t>Тема    проекта</w:t>
      </w:r>
      <w:r w:rsidRPr="005C44FA">
        <w:rPr>
          <w:szCs w:val="28"/>
        </w:rPr>
        <w:t xml:space="preserve"> « </w:t>
      </w:r>
      <w:r w:rsidRPr="005C44FA">
        <w:rPr>
          <w:szCs w:val="28"/>
        </w:rPr>
        <w:t>Наблюдения в супермаркете</w:t>
      </w:r>
      <w:r w:rsidRPr="005C44FA">
        <w:rPr>
          <w:szCs w:val="28"/>
        </w:rPr>
        <w:t>»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b/>
          <w:szCs w:val="28"/>
        </w:rPr>
      </w:pPr>
      <w:r w:rsidRPr="005C44FA">
        <w:rPr>
          <w:b/>
          <w:szCs w:val="28"/>
          <w:u w:val="single"/>
        </w:rPr>
        <w:t>Продукт   проекта</w:t>
      </w:r>
      <w:r w:rsidRPr="005C44FA">
        <w:rPr>
          <w:b/>
          <w:szCs w:val="28"/>
        </w:rPr>
        <w:t xml:space="preserve">   - </w:t>
      </w:r>
      <w:r w:rsidRPr="005C44FA">
        <w:rPr>
          <w:szCs w:val="28"/>
        </w:rPr>
        <w:t>создание  описания человека, купившего товары, по чеку</w:t>
      </w:r>
      <w:r w:rsidRPr="005C44FA">
        <w:rPr>
          <w:b/>
          <w:szCs w:val="28"/>
        </w:rPr>
        <w:t xml:space="preserve">               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szCs w:val="28"/>
        </w:rPr>
      </w:pPr>
      <w:r w:rsidRPr="005C44FA">
        <w:rPr>
          <w:b/>
          <w:szCs w:val="28"/>
          <w:u w:val="single"/>
        </w:rPr>
        <w:t>Алгоритм    работы  над  проектом</w:t>
      </w:r>
      <w:r w:rsidRPr="005C44FA">
        <w:rPr>
          <w:szCs w:val="28"/>
        </w:rPr>
        <w:t>: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szCs w:val="28"/>
        </w:rPr>
      </w:pPr>
      <w:r w:rsidRPr="005C44FA">
        <w:rPr>
          <w:b/>
          <w:szCs w:val="28"/>
        </w:rPr>
        <w:t>1. Создание  проблемной  ситуации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szCs w:val="28"/>
        </w:rPr>
      </w:pPr>
      <w:r w:rsidRPr="005C44FA">
        <w:rPr>
          <w:szCs w:val="28"/>
        </w:rPr>
        <w:t xml:space="preserve"> Обсуждение тем </w:t>
      </w:r>
      <w:proofErr w:type="spellStart"/>
      <w:r w:rsidRPr="005C44FA">
        <w:rPr>
          <w:szCs w:val="28"/>
        </w:rPr>
        <w:t>микропроектов</w:t>
      </w:r>
      <w:proofErr w:type="spellEnd"/>
      <w:r w:rsidRPr="005C44FA">
        <w:rPr>
          <w:szCs w:val="28"/>
        </w:rPr>
        <w:t>: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szCs w:val="28"/>
        </w:rPr>
      </w:pPr>
      <w:r w:rsidRPr="005C44FA">
        <w:rPr>
          <w:szCs w:val="28"/>
        </w:rPr>
        <w:t xml:space="preserve">- 1 группа   готовит  рассказ  </w:t>
      </w:r>
      <w:r w:rsidRPr="005C44FA">
        <w:rPr>
          <w:szCs w:val="28"/>
        </w:rPr>
        <w:t xml:space="preserve">о </w:t>
      </w:r>
      <w:r w:rsidRPr="005C44FA">
        <w:rPr>
          <w:szCs w:val="28"/>
        </w:rPr>
        <w:t xml:space="preserve"> </w:t>
      </w:r>
      <w:r w:rsidRPr="005C44FA">
        <w:rPr>
          <w:szCs w:val="28"/>
        </w:rPr>
        <w:t>семейном положении человека.</w:t>
      </w:r>
      <w:r w:rsidRPr="005C44FA">
        <w:rPr>
          <w:szCs w:val="28"/>
        </w:rPr>
        <w:t xml:space="preserve"> 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szCs w:val="28"/>
        </w:rPr>
      </w:pPr>
      <w:r w:rsidRPr="005C44FA">
        <w:rPr>
          <w:szCs w:val="28"/>
        </w:rPr>
        <w:t xml:space="preserve">- 2 группа   готовит  рассказ  о   </w:t>
      </w:r>
      <w:r w:rsidRPr="005C44FA">
        <w:rPr>
          <w:szCs w:val="28"/>
        </w:rPr>
        <w:t>его личностных качествах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szCs w:val="28"/>
        </w:rPr>
      </w:pPr>
      <w:r w:rsidRPr="005C44FA">
        <w:rPr>
          <w:szCs w:val="28"/>
        </w:rPr>
        <w:t xml:space="preserve">- 3 группа   готовит  рассказ  о   его </w:t>
      </w:r>
      <w:r w:rsidRPr="005C44FA">
        <w:rPr>
          <w:szCs w:val="28"/>
        </w:rPr>
        <w:t>бытовых условиях проживания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b/>
          <w:szCs w:val="28"/>
        </w:rPr>
      </w:pPr>
      <w:r w:rsidRPr="005C44FA">
        <w:rPr>
          <w:b/>
          <w:szCs w:val="28"/>
        </w:rPr>
        <w:t xml:space="preserve">2. Разработка  плана   проведения  проекта 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szCs w:val="28"/>
        </w:rPr>
      </w:pPr>
      <w:r w:rsidRPr="005C44FA">
        <w:rPr>
          <w:szCs w:val="28"/>
        </w:rPr>
        <w:t xml:space="preserve">- каково  содержание   </w:t>
      </w:r>
      <w:proofErr w:type="spellStart"/>
      <w:r w:rsidRPr="005C44FA">
        <w:rPr>
          <w:szCs w:val="28"/>
        </w:rPr>
        <w:t>микропроектов</w:t>
      </w:r>
      <w:proofErr w:type="spellEnd"/>
      <w:r w:rsidRPr="005C44FA">
        <w:rPr>
          <w:szCs w:val="28"/>
        </w:rPr>
        <w:t>, проекта.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szCs w:val="28"/>
        </w:rPr>
      </w:pPr>
      <w:r w:rsidRPr="005C44FA">
        <w:rPr>
          <w:szCs w:val="28"/>
        </w:rPr>
        <w:t xml:space="preserve">- какими  будут  результаты  </w:t>
      </w:r>
      <w:proofErr w:type="spellStart"/>
      <w:r w:rsidRPr="005C44FA">
        <w:rPr>
          <w:szCs w:val="28"/>
        </w:rPr>
        <w:t>микропроектов</w:t>
      </w:r>
      <w:proofErr w:type="spellEnd"/>
      <w:r w:rsidRPr="005C44FA">
        <w:rPr>
          <w:szCs w:val="28"/>
        </w:rPr>
        <w:t>, способы их защиты.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szCs w:val="28"/>
        </w:rPr>
      </w:pPr>
      <w:r w:rsidRPr="005C44FA">
        <w:rPr>
          <w:szCs w:val="28"/>
        </w:rPr>
        <w:t>- каким  будет  результат  проекта.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szCs w:val="28"/>
        </w:rPr>
      </w:pPr>
      <w:r w:rsidRPr="005C44FA">
        <w:rPr>
          <w:szCs w:val="28"/>
        </w:rPr>
        <w:t>- обсуждение   сроков  выполнения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b/>
          <w:szCs w:val="28"/>
        </w:rPr>
      </w:pPr>
      <w:r w:rsidRPr="005C44FA">
        <w:rPr>
          <w:b/>
          <w:szCs w:val="28"/>
        </w:rPr>
        <w:t>3.  Отработка     лексико-грамматического  материала  по  теме.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b/>
          <w:szCs w:val="28"/>
        </w:rPr>
      </w:pPr>
      <w:r w:rsidRPr="005C44FA">
        <w:rPr>
          <w:b/>
          <w:szCs w:val="28"/>
        </w:rPr>
        <w:t xml:space="preserve">4.  Подбор  материала 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b/>
          <w:szCs w:val="28"/>
        </w:rPr>
      </w:pPr>
      <w:r w:rsidRPr="005C44FA">
        <w:rPr>
          <w:b/>
          <w:szCs w:val="28"/>
        </w:rPr>
        <w:t xml:space="preserve">5.  Оформление  </w:t>
      </w:r>
      <w:proofErr w:type="spellStart"/>
      <w:r w:rsidRPr="005C44FA">
        <w:rPr>
          <w:b/>
          <w:szCs w:val="28"/>
        </w:rPr>
        <w:t>микропроектов</w:t>
      </w:r>
      <w:proofErr w:type="spellEnd"/>
      <w:r w:rsidRPr="005C44FA">
        <w:rPr>
          <w:b/>
          <w:szCs w:val="28"/>
        </w:rPr>
        <w:t xml:space="preserve"> - </w:t>
      </w:r>
      <w:r w:rsidRPr="005C44FA">
        <w:rPr>
          <w:szCs w:val="28"/>
        </w:rPr>
        <w:t>информационные листы в формате А</w:t>
      </w:r>
      <w:proofErr w:type="gramStart"/>
      <w:r w:rsidRPr="005C44FA">
        <w:rPr>
          <w:szCs w:val="28"/>
        </w:rPr>
        <w:t>4</w:t>
      </w:r>
      <w:proofErr w:type="gramEnd"/>
      <w:r w:rsidRPr="005C44FA">
        <w:rPr>
          <w:szCs w:val="28"/>
        </w:rPr>
        <w:t>.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b/>
          <w:szCs w:val="28"/>
        </w:rPr>
      </w:pPr>
      <w:r w:rsidRPr="005C44FA">
        <w:rPr>
          <w:b/>
          <w:szCs w:val="28"/>
        </w:rPr>
        <w:t xml:space="preserve">6. Защита </w:t>
      </w:r>
      <w:proofErr w:type="spellStart"/>
      <w:r w:rsidRPr="005C44FA">
        <w:rPr>
          <w:b/>
          <w:szCs w:val="28"/>
        </w:rPr>
        <w:t>микропроектов</w:t>
      </w:r>
      <w:proofErr w:type="spellEnd"/>
      <w:r w:rsidRPr="005C44FA">
        <w:rPr>
          <w:b/>
          <w:szCs w:val="28"/>
        </w:rPr>
        <w:t xml:space="preserve"> – </w:t>
      </w:r>
      <w:r w:rsidRPr="005C44FA">
        <w:rPr>
          <w:szCs w:val="28"/>
        </w:rPr>
        <w:t xml:space="preserve">устная презентация информации о </w:t>
      </w:r>
      <w:r w:rsidRPr="005C44FA">
        <w:rPr>
          <w:szCs w:val="28"/>
        </w:rPr>
        <w:t>человеке.</w:t>
      </w:r>
    </w:p>
    <w:p w:rsidR="00671568" w:rsidRPr="005C44FA" w:rsidRDefault="00671568" w:rsidP="005C44FA">
      <w:pPr>
        <w:pStyle w:val="a3"/>
        <w:spacing w:line="276" w:lineRule="auto"/>
        <w:ind w:firstLine="0"/>
        <w:rPr>
          <w:b/>
          <w:szCs w:val="28"/>
        </w:rPr>
      </w:pPr>
      <w:r w:rsidRPr="005C44FA">
        <w:rPr>
          <w:b/>
          <w:szCs w:val="28"/>
        </w:rPr>
        <w:t xml:space="preserve">7. Оформление проекта – </w:t>
      </w:r>
      <w:r w:rsidRPr="005C44FA">
        <w:rPr>
          <w:szCs w:val="28"/>
        </w:rPr>
        <w:t xml:space="preserve">создание </w:t>
      </w:r>
      <w:r w:rsidRPr="005C44FA">
        <w:rPr>
          <w:szCs w:val="28"/>
        </w:rPr>
        <w:t>плаката</w:t>
      </w:r>
      <w:r w:rsidRPr="005C44FA">
        <w:rPr>
          <w:szCs w:val="28"/>
        </w:rPr>
        <w:t xml:space="preserve"> «</w:t>
      </w:r>
      <w:r w:rsidRPr="005C44FA">
        <w:rPr>
          <w:szCs w:val="28"/>
        </w:rPr>
        <w:t>Человек в объективе</w:t>
      </w:r>
      <w:r w:rsidRPr="005C44FA">
        <w:rPr>
          <w:szCs w:val="28"/>
        </w:rPr>
        <w:t xml:space="preserve">» на основе информационных листов </w:t>
      </w:r>
      <w:proofErr w:type="spellStart"/>
      <w:r w:rsidRPr="005C44FA">
        <w:rPr>
          <w:szCs w:val="28"/>
        </w:rPr>
        <w:t>микропроектов</w:t>
      </w:r>
      <w:proofErr w:type="spellEnd"/>
      <w:r w:rsidRPr="005C44FA">
        <w:rPr>
          <w:szCs w:val="28"/>
        </w:rPr>
        <w:t>.</w:t>
      </w:r>
    </w:p>
    <w:p w:rsidR="00671568" w:rsidRDefault="00671568" w:rsidP="005C44FA">
      <w:pPr>
        <w:pStyle w:val="a3"/>
        <w:spacing w:line="276" w:lineRule="auto"/>
        <w:ind w:firstLine="0"/>
        <w:rPr>
          <w:sz w:val="28"/>
          <w:szCs w:val="28"/>
        </w:rPr>
      </w:pPr>
      <w:r w:rsidRPr="005C44FA">
        <w:rPr>
          <w:b/>
          <w:szCs w:val="28"/>
        </w:rPr>
        <w:t xml:space="preserve">8.  Рефлексия - </w:t>
      </w:r>
      <w:r w:rsidRPr="005C44FA">
        <w:rPr>
          <w:szCs w:val="28"/>
        </w:rPr>
        <w:t>обсуждение результатов, оценка</w:t>
      </w:r>
      <w:r w:rsidRPr="005C44FA">
        <w:rPr>
          <w:szCs w:val="28"/>
        </w:rPr>
        <w:t xml:space="preserve">  проекта</w:t>
      </w:r>
      <w:r>
        <w:rPr>
          <w:sz w:val="28"/>
          <w:szCs w:val="28"/>
        </w:rPr>
        <w:t>.</w:t>
      </w:r>
    </w:p>
    <w:p w:rsidR="005C44FA" w:rsidRDefault="005C44FA"/>
    <w:p w:rsidR="005C44FA" w:rsidRPr="005C44FA" w:rsidRDefault="005C44FA" w:rsidP="005C44FA">
      <w:pPr>
        <w:jc w:val="right"/>
        <w:rPr>
          <w:rFonts w:ascii="Times New Roman" w:hAnsi="Times New Roman" w:cs="Times New Roman"/>
          <w:b/>
          <w:sz w:val="24"/>
        </w:rPr>
      </w:pPr>
      <w:r w:rsidRPr="005C44FA">
        <w:rPr>
          <w:rFonts w:ascii="Times New Roman" w:hAnsi="Times New Roman" w:cs="Times New Roman"/>
          <w:b/>
          <w:sz w:val="24"/>
        </w:rPr>
        <w:t>Приложени</w:t>
      </w:r>
      <w:r>
        <w:rPr>
          <w:rFonts w:ascii="Times New Roman" w:hAnsi="Times New Roman" w:cs="Times New Roman"/>
          <w:b/>
          <w:sz w:val="24"/>
        </w:rPr>
        <w:t>е</w:t>
      </w:r>
    </w:p>
    <w:p w:rsidR="005C44FA" w:rsidRPr="005C44FA" w:rsidRDefault="005C44FA" w:rsidP="005C44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4FA">
        <w:rPr>
          <w:rFonts w:ascii="Times New Roman" w:hAnsi="Times New Roman" w:cs="Times New Roman"/>
          <w:b/>
          <w:sz w:val="26"/>
          <w:szCs w:val="26"/>
        </w:rPr>
        <w:t>Наблюдения в Супермаркете.</w:t>
      </w:r>
    </w:p>
    <w:p w:rsidR="005C44FA" w:rsidRPr="005C44FA" w:rsidRDefault="005C44FA" w:rsidP="005C44FA">
      <w:pPr>
        <w:rPr>
          <w:rFonts w:ascii="Times New Roman" w:hAnsi="Times New Roman" w:cs="Times New Roman"/>
          <w:sz w:val="24"/>
          <w:szCs w:val="24"/>
        </w:rPr>
      </w:pPr>
      <w:r w:rsidRPr="005C44FA">
        <w:rPr>
          <w:rFonts w:ascii="Times New Roman" w:hAnsi="Times New Roman" w:cs="Times New Roman"/>
        </w:rPr>
        <w:tab/>
      </w:r>
      <w:r w:rsidRPr="005C44FA">
        <w:rPr>
          <w:rFonts w:ascii="Times New Roman" w:hAnsi="Times New Roman" w:cs="Times New Roman"/>
          <w:sz w:val="24"/>
          <w:szCs w:val="24"/>
        </w:rPr>
        <w:t>Вам представлен кассовый чек из магазина. Попытайтесь описать человека, который купил эти товары, творчески и с фантазией. Вы можете нарисовать или просто рассказать о жизни, о предпочтениях этого человека.</w:t>
      </w:r>
    </w:p>
    <w:p w:rsidR="005C44FA" w:rsidRPr="005C44FA" w:rsidRDefault="005C44FA" w:rsidP="005C44FA">
      <w:pPr>
        <w:rPr>
          <w:rFonts w:ascii="Times New Roman" w:hAnsi="Times New Roman" w:cs="Times New Roman"/>
          <w:sz w:val="24"/>
          <w:szCs w:val="24"/>
        </w:rPr>
      </w:pPr>
      <w:r w:rsidRPr="005C44FA">
        <w:rPr>
          <w:rFonts w:ascii="Times New Roman" w:hAnsi="Times New Roman" w:cs="Times New Roman"/>
          <w:sz w:val="24"/>
          <w:szCs w:val="24"/>
        </w:rPr>
        <w:tab/>
        <w:t>Эти вопросы помогут Вам справиться с описанием:</w:t>
      </w:r>
    </w:p>
    <w:p w:rsidR="005C44FA" w:rsidRPr="005C44FA" w:rsidRDefault="005C44FA" w:rsidP="005C44FA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5C44FA">
        <w:rPr>
          <w:rFonts w:cs="Times New Roman"/>
          <w:szCs w:val="24"/>
        </w:rPr>
        <w:t>Что было куплено?</w:t>
      </w:r>
    </w:p>
    <w:p w:rsidR="005C44FA" w:rsidRPr="005C44FA" w:rsidRDefault="005C44FA" w:rsidP="005C44FA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5C44FA">
        <w:rPr>
          <w:rFonts w:cs="Times New Roman"/>
          <w:szCs w:val="24"/>
        </w:rPr>
        <w:t>Когда были куплены эти товары? (утром, днём, вечером)</w:t>
      </w:r>
    </w:p>
    <w:p w:rsidR="005C44FA" w:rsidRPr="005C44FA" w:rsidRDefault="005C44FA" w:rsidP="005C44FA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5C44FA">
        <w:rPr>
          <w:rFonts w:cs="Times New Roman"/>
          <w:szCs w:val="24"/>
        </w:rPr>
        <w:t>Кто купил эти продукты? (мужчина, женщина, ребёнок; его возраст, одежда…)</w:t>
      </w:r>
    </w:p>
    <w:p w:rsidR="005C44FA" w:rsidRPr="005C44FA" w:rsidRDefault="005C44FA" w:rsidP="005C44FA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5C44FA">
        <w:rPr>
          <w:rFonts w:cs="Times New Roman"/>
          <w:szCs w:val="24"/>
        </w:rPr>
        <w:t>Кем он работает или он безработный?</w:t>
      </w:r>
    </w:p>
    <w:p w:rsidR="005C44FA" w:rsidRPr="005C44FA" w:rsidRDefault="005C44FA" w:rsidP="005C44FA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5C44FA">
        <w:rPr>
          <w:rFonts w:cs="Times New Roman"/>
          <w:szCs w:val="24"/>
        </w:rPr>
        <w:t>Есть у него семья? Если да, опишите кратко семью.</w:t>
      </w:r>
    </w:p>
    <w:p w:rsidR="005C44FA" w:rsidRPr="005C44FA" w:rsidRDefault="005C44FA" w:rsidP="005C44FA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5C44FA">
        <w:rPr>
          <w:rFonts w:cs="Times New Roman"/>
          <w:szCs w:val="24"/>
        </w:rPr>
        <w:t>Есть ли животные у него?</w:t>
      </w:r>
    </w:p>
    <w:p w:rsidR="005C44FA" w:rsidRPr="005C44FA" w:rsidRDefault="005C44FA" w:rsidP="005C44FA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5C44FA">
        <w:rPr>
          <w:rFonts w:cs="Times New Roman"/>
          <w:szCs w:val="24"/>
        </w:rPr>
        <w:t>Почему были куплены эти товары? Есть особый повод?</w:t>
      </w:r>
    </w:p>
    <w:p w:rsidR="005C44FA" w:rsidRPr="005C44FA" w:rsidRDefault="005C44FA" w:rsidP="005C44FA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5C44FA">
        <w:rPr>
          <w:rFonts w:cs="Times New Roman"/>
          <w:szCs w:val="24"/>
        </w:rPr>
        <w:t>Какие интересы у этого человека? Как он проводит время?</w:t>
      </w:r>
    </w:p>
    <w:p w:rsidR="005C44FA" w:rsidRPr="005C44FA" w:rsidRDefault="005C44FA" w:rsidP="005C44FA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5C44FA">
        <w:rPr>
          <w:rFonts w:cs="Times New Roman"/>
          <w:szCs w:val="24"/>
        </w:rPr>
        <w:t>Какие привычки у этого человека?</w:t>
      </w:r>
    </w:p>
    <w:p w:rsidR="005C44FA" w:rsidRDefault="005C44FA" w:rsidP="005C44FA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 w:rsidRPr="005C44FA">
        <w:rPr>
          <w:rFonts w:cs="Times New Roman"/>
          <w:szCs w:val="28"/>
        </w:rPr>
        <w:t>Что Вы ещё отметили в этом чеке?</w:t>
      </w:r>
    </w:p>
    <w:p w:rsidR="005C44FA" w:rsidRDefault="005C44FA" w:rsidP="005C44FA">
      <w:pPr>
        <w:pStyle w:val="a4"/>
        <w:rPr>
          <w:rFonts w:cs="Times New Roman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514107" wp14:editId="08388350">
            <wp:extent cx="2866267" cy="8562915"/>
            <wp:effectExtent l="19050" t="0" r="0" b="0"/>
            <wp:docPr id="3" name="Рисунок 1" descr="http://ic.pics.livejournal.com/domozhiroff/19825504/1315797/131579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domozhiroff/19825504/1315797/1315797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05" cy="85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66" w:rsidRDefault="000A0466" w:rsidP="005C44FA">
      <w:pPr>
        <w:pStyle w:val="a4"/>
        <w:rPr>
          <w:rFonts w:cs="Times New Roman"/>
          <w:szCs w:val="28"/>
        </w:rPr>
      </w:pPr>
    </w:p>
    <w:p w:rsidR="000A0466" w:rsidRPr="005C44FA" w:rsidRDefault="000A0466" w:rsidP="005C44FA">
      <w:pPr>
        <w:pStyle w:val="a4"/>
        <w:rPr>
          <w:rFonts w:cs="Times New Roman"/>
          <w:szCs w:val="28"/>
        </w:rPr>
      </w:pPr>
      <w:bookmarkStart w:id="0" w:name="_GoBack"/>
      <w:bookmarkEnd w:id="0"/>
    </w:p>
    <w:sectPr w:rsidR="000A0466" w:rsidRPr="005C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3518"/>
    <w:multiLevelType w:val="hybridMultilevel"/>
    <w:tmpl w:val="2A16E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68"/>
    <w:rsid w:val="000A0466"/>
    <w:rsid w:val="005C44FA"/>
    <w:rsid w:val="00607252"/>
    <w:rsid w:val="006208A8"/>
    <w:rsid w:val="00671568"/>
    <w:rsid w:val="00D62B2D"/>
    <w:rsid w:val="00D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67156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4FA"/>
    <w:pPr>
      <w:spacing w:after="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C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67156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4FA"/>
    <w:pPr>
      <w:spacing w:after="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C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31кабинет</dc:creator>
  <cp:lastModifiedBy>31кабинет</cp:lastModifiedBy>
  <cp:revision>1</cp:revision>
  <dcterms:created xsi:type="dcterms:W3CDTF">2017-05-11T09:36:00Z</dcterms:created>
  <dcterms:modified xsi:type="dcterms:W3CDTF">2017-05-11T09:58:00Z</dcterms:modified>
</cp:coreProperties>
</file>