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A59" w:rsidRPr="0081730F" w:rsidRDefault="00714A59" w:rsidP="00714A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1730F">
        <w:rPr>
          <w:rFonts w:ascii="Times New Roman" w:hAnsi="Times New Roman" w:cs="Times New Roman"/>
          <w:b/>
          <w:sz w:val="24"/>
          <w:szCs w:val="24"/>
        </w:rPr>
        <w:t>Пояснительная записка с обоснованием</w:t>
      </w:r>
    </w:p>
    <w:bookmarkEnd w:id="0"/>
    <w:p w:rsidR="00714A59" w:rsidRPr="00C37034" w:rsidRDefault="00C37034" w:rsidP="00714A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Одной из наиболее эффективных форм работы в начальной школе является групповая. Младшим школьникам очень нравится работать в группах</w:t>
      </w:r>
      <w:r w:rsidRPr="00C37034">
        <w:rPr>
          <w:rFonts w:ascii="Times New Roman" w:hAnsi="Times New Roman" w:cs="Times New Roman"/>
          <w:sz w:val="24"/>
          <w:szCs w:val="24"/>
        </w:rPr>
        <w:t xml:space="preserve">, </w:t>
      </w:r>
      <w:r w:rsidRPr="00C37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групповые формы работы –способ формирования УУД младших школьников в сфере ФГОС.</w:t>
      </w:r>
    </w:p>
    <w:p w:rsidR="00C37034" w:rsidRPr="00C37034" w:rsidRDefault="00714A59" w:rsidP="00714A5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034">
        <w:rPr>
          <w:rFonts w:ascii="Times New Roman" w:hAnsi="Times New Roman" w:cs="Times New Roman"/>
          <w:b/>
          <w:sz w:val="24"/>
          <w:szCs w:val="24"/>
        </w:rPr>
        <w:t>Урок на тему</w:t>
      </w:r>
      <w:r w:rsidRPr="00C37034">
        <w:rPr>
          <w:rFonts w:ascii="Times New Roman" w:hAnsi="Times New Roman" w:cs="Times New Roman"/>
          <w:sz w:val="24"/>
          <w:szCs w:val="24"/>
        </w:rPr>
        <w:t xml:space="preserve">: </w:t>
      </w:r>
      <w:r w:rsidR="00C37034" w:rsidRPr="00C37034">
        <w:rPr>
          <w:rFonts w:ascii="Times New Roman" w:hAnsi="Times New Roman" w:cs="Times New Roman"/>
          <w:color w:val="000000"/>
          <w:sz w:val="24"/>
          <w:szCs w:val="24"/>
        </w:rPr>
        <w:t>Связь слов в словосочетании. Примыкание</w:t>
      </w:r>
      <w:r w:rsidR="00C37034" w:rsidRPr="00C370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4A59" w:rsidRPr="00C37034" w:rsidRDefault="00714A59" w:rsidP="00714A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034">
        <w:rPr>
          <w:rFonts w:ascii="Times New Roman" w:hAnsi="Times New Roman" w:cs="Times New Roman"/>
          <w:b/>
          <w:sz w:val="24"/>
          <w:szCs w:val="24"/>
        </w:rPr>
        <w:t>Цель:</w:t>
      </w:r>
      <w:r w:rsidR="00C37034" w:rsidRPr="00C37034">
        <w:rPr>
          <w:rFonts w:ascii="Times New Roman" w:hAnsi="Times New Roman" w:cs="Times New Roman"/>
          <w:sz w:val="24"/>
          <w:szCs w:val="24"/>
        </w:rPr>
        <w:t xml:space="preserve"> </w:t>
      </w:r>
      <w:r w:rsidR="00C37034" w:rsidRPr="00C37034">
        <w:rPr>
          <w:rFonts w:ascii="Times New Roman" w:hAnsi="Times New Roman" w:cs="Times New Roman"/>
          <w:color w:val="000000"/>
          <w:sz w:val="24"/>
          <w:szCs w:val="24"/>
        </w:rPr>
        <w:t>организовать деятельность, направленную на ознакомление учащихся с типом связи «примыкание» и алгоритмом их распознавания.</w:t>
      </w:r>
    </w:p>
    <w:p w:rsidR="00C37034" w:rsidRPr="00C37034" w:rsidRDefault="00714A59" w:rsidP="00C37034">
      <w:pPr>
        <w:pStyle w:val="3"/>
        <w:shd w:val="clear" w:color="auto" w:fill="auto"/>
        <w:spacing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C37034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C370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034" w:rsidRPr="00C37034" w:rsidRDefault="00C37034" w:rsidP="00C37034">
      <w:pPr>
        <w:pStyle w:val="3"/>
        <w:shd w:val="clear" w:color="auto" w:fill="auto"/>
        <w:spacing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C37034">
        <w:rPr>
          <w:rFonts w:ascii="Times New Roman" w:hAnsi="Times New Roman" w:cs="Times New Roman"/>
          <w:b/>
          <w:color w:val="000000"/>
          <w:sz w:val="24"/>
          <w:szCs w:val="24"/>
        </w:rPr>
        <w:t>Личностные:</w:t>
      </w:r>
      <w:r w:rsidRPr="00C37034">
        <w:rPr>
          <w:rFonts w:ascii="Times New Roman" w:hAnsi="Times New Roman" w:cs="Times New Roman"/>
          <w:color w:val="000000"/>
          <w:sz w:val="24"/>
          <w:szCs w:val="24"/>
        </w:rPr>
        <w:t xml:space="preserve"> воспитывать в учениках средствами урока уверенность в своих силах, внимательное отношение друг к другу, желание помочь товарищу.</w:t>
      </w:r>
    </w:p>
    <w:p w:rsidR="00C37034" w:rsidRPr="00C37034" w:rsidRDefault="00C37034" w:rsidP="00C37034">
      <w:pPr>
        <w:pStyle w:val="3"/>
        <w:shd w:val="clear" w:color="auto" w:fill="auto"/>
        <w:spacing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C37034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Познавательные:</w:t>
      </w:r>
      <w:r w:rsidRPr="00C370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7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осуществлять поиск и выделение необходимой информации для выполнения учебных заданий с использованием учебной литературы; проводят сравнение, классификацию и обобщение.</w:t>
      </w:r>
    </w:p>
    <w:p w:rsidR="00C37034" w:rsidRPr="00C37034" w:rsidRDefault="00C37034" w:rsidP="00C37034">
      <w:pPr>
        <w:pStyle w:val="3"/>
        <w:shd w:val="clear" w:color="auto" w:fill="auto"/>
        <w:spacing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7034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Регулятивные:</w:t>
      </w:r>
      <w:r w:rsidRPr="00C37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определять цель деятельности на уроке с помощью учителя и самостоятельно; различать способ и результат действия; анализировать собственную работу.</w:t>
      </w:r>
    </w:p>
    <w:p w:rsidR="00C37034" w:rsidRPr="00C37034" w:rsidRDefault="00C37034" w:rsidP="00C37034">
      <w:pPr>
        <w:pStyle w:val="3"/>
        <w:shd w:val="clear" w:color="auto" w:fill="auto"/>
        <w:spacing w:line="276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370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Коммуникативные: </w:t>
      </w:r>
      <w:r w:rsidRPr="00C37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участвовать в учебном диалоге: слушать, точно реагировать на реплики, поддерживать деловое общение; используют речь для регуляции своего действия.</w:t>
      </w:r>
    </w:p>
    <w:p w:rsidR="00C37034" w:rsidRPr="00C37034" w:rsidRDefault="00C37034" w:rsidP="00C37034">
      <w:pPr>
        <w:pStyle w:val="3"/>
        <w:shd w:val="clear" w:color="auto" w:fill="auto"/>
        <w:spacing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C370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Предметные: </w:t>
      </w:r>
      <w:r w:rsidRPr="00C37034">
        <w:rPr>
          <w:rFonts w:ascii="Times New Roman" w:hAnsi="Times New Roman" w:cs="Times New Roman"/>
          <w:color w:val="000000"/>
          <w:sz w:val="24"/>
          <w:szCs w:val="24"/>
        </w:rPr>
        <w:t>развивать умение сопоставлять, выделять существенные признаки, по которым можно отличить словосочетания с разным типом связи.</w:t>
      </w:r>
    </w:p>
    <w:p w:rsidR="00714A59" w:rsidRPr="00C37034" w:rsidRDefault="00714A59" w:rsidP="00714A5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034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C37034" w:rsidRPr="00C37034" w:rsidRDefault="00C37034" w:rsidP="00C37034">
      <w:pPr>
        <w:widowControl w:val="0"/>
        <w:spacing w:after="0" w:line="360" w:lineRule="auto"/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</w:pPr>
      <w:r w:rsidRPr="00C37034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формирование мотивационная основа учебной деятельности, ориентация на понимание причин успеха деятельности; формирование</w:t>
      </w:r>
      <w:r w:rsidRPr="00C37034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умения оценивать учебные действия в соответствии с поставленной задачей; формировать умение осуществлять анализ объектов с выделением существенных и несущественных признаков, умение выполнять логические операции: сравнение, анализ, классификацию; формирование умения слушать и понимать других; умение работать в группах.</w:t>
      </w:r>
    </w:p>
    <w:p w:rsidR="00714A59" w:rsidRPr="003C2423" w:rsidRDefault="00C37034" w:rsidP="00714A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hd w:val="clear" w:color="auto" w:fill="FFFFFF"/>
        </w:rPr>
        <w:t>Целью групповой работы является активное вовлечение каждого ученика в процесс усвоения учебного материала</w:t>
      </w:r>
      <w:r w:rsidR="00714A59" w:rsidRPr="00C3703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" w:hAnsi="Times" w:cs="Times"/>
          <w:color w:val="000000"/>
          <w:shd w:val="clear" w:color="auto" w:fill="FFFFFF"/>
        </w:rPr>
        <w:t xml:space="preserve">Учащиеся, объединившиеся в одну группу, привыкают работать вместе, учатся находить общий язык и преодолевать сложности общения. Сильные учащиеся начинают чувствовать ответственность за своих менее подготовленных товарищей, а те стараются показать себя в группе с лучшей стороны. </w:t>
      </w:r>
      <w:r w:rsidR="00714A59" w:rsidRPr="00C37034">
        <w:rPr>
          <w:rFonts w:ascii="Times New Roman" w:hAnsi="Times New Roman" w:cs="Times New Roman"/>
          <w:sz w:val="24"/>
          <w:szCs w:val="24"/>
        </w:rPr>
        <w:t>На уроке использованы следующие методы и приёмы: «Ситуация яркого пятна», «</w:t>
      </w:r>
      <w:r w:rsidR="005A3253">
        <w:rPr>
          <w:rFonts w:ascii="Times New Roman" w:hAnsi="Times New Roman" w:cs="Times New Roman"/>
          <w:sz w:val="24"/>
          <w:szCs w:val="24"/>
        </w:rPr>
        <w:t>Мозговой штурм</w:t>
      </w:r>
      <w:r w:rsidR="00714A59" w:rsidRPr="00C37034">
        <w:rPr>
          <w:rFonts w:ascii="Times New Roman" w:hAnsi="Times New Roman" w:cs="Times New Roman"/>
          <w:sz w:val="24"/>
          <w:szCs w:val="24"/>
        </w:rPr>
        <w:t>», «</w:t>
      </w:r>
      <w:r w:rsidR="005A3253">
        <w:rPr>
          <w:rFonts w:ascii="Times New Roman" w:hAnsi="Times New Roman" w:cs="Times New Roman"/>
          <w:sz w:val="24"/>
          <w:szCs w:val="24"/>
        </w:rPr>
        <w:t>Задания перевёрнутого урока</w:t>
      </w:r>
      <w:r w:rsidR="00714A59" w:rsidRPr="00C37034">
        <w:rPr>
          <w:rFonts w:ascii="Times New Roman" w:hAnsi="Times New Roman" w:cs="Times New Roman"/>
          <w:sz w:val="24"/>
          <w:szCs w:val="24"/>
        </w:rPr>
        <w:t>», «</w:t>
      </w:r>
      <w:r w:rsidR="005A3253">
        <w:rPr>
          <w:rFonts w:ascii="Times New Roman" w:hAnsi="Times New Roman" w:cs="Times New Roman"/>
          <w:sz w:val="24"/>
          <w:szCs w:val="24"/>
        </w:rPr>
        <w:t>работа с раздаточным материалом»</w:t>
      </w:r>
      <w:r w:rsidR="00714A59" w:rsidRPr="00C37034">
        <w:rPr>
          <w:rFonts w:ascii="Times New Roman" w:hAnsi="Times New Roman" w:cs="Times New Roman"/>
          <w:sz w:val="24"/>
          <w:szCs w:val="24"/>
        </w:rPr>
        <w:t xml:space="preserve">, «Ульи» (работа в группах), </w:t>
      </w:r>
      <w:r w:rsidR="00714A59">
        <w:rPr>
          <w:rFonts w:ascii="Times New Roman" w:hAnsi="Times New Roman" w:cs="Times New Roman"/>
          <w:sz w:val="24"/>
          <w:szCs w:val="24"/>
        </w:rPr>
        <w:t xml:space="preserve">«Подводящий диалог», «Лист самооценки», «Идеальное домашнее задание».  Итогом урока является: </w:t>
      </w:r>
      <w:r w:rsidR="005A3253">
        <w:rPr>
          <w:rFonts w:ascii="Times New Roman" w:hAnsi="Times New Roman" w:cs="Times New Roman"/>
          <w:sz w:val="24"/>
          <w:szCs w:val="24"/>
        </w:rPr>
        <w:t>лист оценки работы на уроке.</w:t>
      </w:r>
    </w:p>
    <w:p w:rsidR="00714A59" w:rsidRDefault="00714A59" w:rsidP="00714A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277B" w:rsidRDefault="0081730F"/>
    <w:sectPr w:rsidR="0051277B" w:rsidSect="006E43B2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2F"/>
    <w:rsid w:val="005A3253"/>
    <w:rsid w:val="00714A59"/>
    <w:rsid w:val="0081730F"/>
    <w:rsid w:val="00915B06"/>
    <w:rsid w:val="009A6F2F"/>
    <w:rsid w:val="00C37034"/>
    <w:rsid w:val="00CB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358D6-1B48-4743-A036-9375679B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A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37034"/>
    <w:rPr>
      <w:rFonts w:ascii="Arial" w:eastAsia="Arial" w:hAnsi="Arial" w:cs="Arial"/>
      <w:spacing w:val="6"/>
      <w:shd w:val="clear" w:color="auto" w:fill="FFFFFF"/>
    </w:rPr>
  </w:style>
  <w:style w:type="paragraph" w:customStyle="1" w:styleId="3">
    <w:name w:val="Основной текст3"/>
    <w:basedOn w:val="a"/>
    <w:link w:val="a3"/>
    <w:rsid w:val="00C37034"/>
    <w:pPr>
      <w:widowControl w:val="0"/>
      <w:shd w:val="clear" w:color="auto" w:fill="FFFFFF"/>
      <w:spacing w:after="0" w:line="288" w:lineRule="exact"/>
      <w:jc w:val="both"/>
    </w:pPr>
    <w:rPr>
      <w:rFonts w:ascii="Arial" w:eastAsia="Arial" w:hAnsi="Arial" w:cs="Arial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Завуч-1</cp:lastModifiedBy>
  <cp:revision>4</cp:revision>
  <dcterms:created xsi:type="dcterms:W3CDTF">2020-09-21T06:43:00Z</dcterms:created>
  <dcterms:modified xsi:type="dcterms:W3CDTF">2020-09-21T06:49:00Z</dcterms:modified>
</cp:coreProperties>
</file>