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bl>
      <w:tblPr>
        <w:tblW w:w="9605" w:type="dxa"/>
        <w:tblLook w:val="04A0" w:firstRow="1" w:lastRow="0" w:firstColumn="1" w:lastColumn="0" w:noHBand="0" w:noVBand="1"/>
      </w:tblPr>
      <w:tblGrid>
        <w:gridCol w:w="4219"/>
        <w:gridCol w:w="1559"/>
        <w:gridCol w:w="3827"/>
      </w:tblGrid>
      <w:tr w:rsidR="00BD6800" w:rsidRPr="00BD6800" w:rsidTr="00BD6800">
        <w:tc>
          <w:tcPr>
            <w:tcW w:w="4219" w:type="dxa"/>
            <w:hideMark/>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РАССМОТРЕН</w:t>
            </w:r>
          </w:p>
        </w:tc>
        <w:tc>
          <w:tcPr>
            <w:tcW w:w="1559"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c>
          <w:tcPr>
            <w:tcW w:w="3827" w:type="dxa"/>
            <w:hideMark/>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УТВЕРЖДЕН </w:t>
            </w:r>
          </w:p>
        </w:tc>
      </w:tr>
      <w:tr w:rsidR="00BD6800" w:rsidRPr="00BD6800" w:rsidTr="00BD6800">
        <w:tc>
          <w:tcPr>
            <w:tcW w:w="4219" w:type="dxa"/>
            <w:hideMark/>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на заседании педагогического </w:t>
            </w:r>
          </w:p>
        </w:tc>
        <w:tc>
          <w:tcPr>
            <w:tcW w:w="1559"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c>
          <w:tcPr>
            <w:tcW w:w="3827" w:type="dxa"/>
            <w:hideMark/>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приказом  МАОУ СОШ № 13 </w:t>
            </w:r>
          </w:p>
        </w:tc>
      </w:tr>
      <w:tr w:rsidR="00BD6800" w:rsidRPr="00BD6800" w:rsidTr="00BD6800">
        <w:tc>
          <w:tcPr>
            <w:tcW w:w="4219" w:type="dxa"/>
            <w:hideMark/>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совета МАОУ СОШ № 13 </w:t>
            </w:r>
          </w:p>
        </w:tc>
        <w:tc>
          <w:tcPr>
            <w:tcW w:w="1559"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c>
          <w:tcPr>
            <w:tcW w:w="3827" w:type="dxa"/>
            <w:hideMark/>
          </w:tcPr>
          <w:p w:rsidR="00BD6800" w:rsidRPr="00BD6800" w:rsidRDefault="00BD6800" w:rsidP="003257EA">
            <w:pPr>
              <w:spacing w:after="0" w:line="240" w:lineRule="auto"/>
              <w:rPr>
                <w:rFonts w:ascii="Times New Roman" w:eastAsia="Times New Roman" w:hAnsi="Times New Roman" w:cs="Times New Roman"/>
                <w:sz w:val="24"/>
                <w:szCs w:val="24"/>
                <w:lang w:eastAsia="ru-RU"/>
              </w:rPr>
            </w:pPr>
            <w:r w:rsidRPr="00AE70DD">
              <w:rPr>
                <w:rFonts w:ascii="Times New Roman" w:eastAsia="Times New Roman" w:hAnsi="Times New Roman" w:cs="Times New Roman"/>
                <w:sz w:val="24"/>
                <w:szCs w:val="24"/>
                <w:lang w:eastAsia="ru-RU"/>
              </w:rPr>
              <w:t xml:space="preserve">от </w:t>
            </w:r>
            <w:r w:rsidR="00735567">
              <w:rPr>
                <w:rFonts w:ascii="Times New Roman" w:eastAsia="Times New Roman" w:hAnsi="Times New Roman" w:cs="Times New Roman"/>
                <w:sz w:val="24"/>
                <w:szCs w:val="24"/>
                <w:lang w:eastAsia="ru-RU"/>
              </w:rPr>
              <w:t>01</w:t>
            </w:r>
            <w:r w:rsidR="006914E2">
              <w:rPr>
                <w:rFonts w:ascii="Times New Roman" w:eastAsia="Times New Roman" w:hAnsi="Times New Roman" w:cs="Times New Roman"/>
                <w:sz w:val="24"/>
                <w:szCs w:val="24"/>
                <w:lang w:eastAsia="ru-RU"/>
              </w:rPr>
              <w:t>.04.2020</w:t>
            </w:r>
            <w:bookmarkStart w:id="0" w:name="_GoBack"/>
            <w:bookmarkEnd w:id="0"/>
            <w:r w:rsidRPr="00AE70DD">
              <w:rPr>
                <w:rFonts w:ascii="Times New Roman" w:eastAsia="Times New Roman" w:hAnsi="Times New Roman" w:cs="Times New Roman"/>
                <w:sz w:val="24"/>
                <w:szCs w:val="24"/>
                <w:lang w:eastAsia="ru-RU"/>
              </w:rPr>
              <w:t xml:space="preserve"> № </w:t>
            </w:r>
            <w:r w:rsidR="00AE70DD" w:rsidRPr="00AE70DD">
              <w:rPr>
                <w:rFonts w:ascii="Times New Roman" w:eastAsia="Times New Roman" w:hAnsi="Times New Roman" w:cs="Times New Roman"/>
                <w:sz w:val="24"/>
                <w:szCs w:val="24"/>
                <w:lang w:eastAsia="ru-RU"/>
              </w:rPr>
              <w:t>4</w:t>
            </w:r>
            <w:r w:rsidR="003257EA">
              <w:rPr>
                <w:rFonts w:ascii="Times New Roman" w:eastAsia="Times New Roman" w:hAnsi="Times New Roman" w:cs="Times New Roman"/>
                <w:sz w:val="24"/>
                <w:szCs w:val="24"/>
                <w:lang w:eastAsia="ru-RU"/>
              </w:rPr>
              <w:t>6</w:t>
            </w:r>
          </w:p>
        </w:tc>
      </w:tr>
      <w:tr w:rsidR="00BD6800" w:rsidRPr="00BD6800" w:rsidTr="00BD6800">
        <w:tc>
          <w:tcPr>
            <w:tcW w:w="4219" w:type="dxa"/>
            <w:hideMark/>
          </w:tcPr>
          <w:p w:rsidR="00BD6800" w:rsidRPr="00BD6800" w:rsidRDefault="00BD6800" w:rsidP="00735567">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(протокол № </w:t>
            </w:r>
            <w:r w:rsidR="009F5F4E">
              <w:rPr>
                <w:rFonts w:ascii="Times New Roman" w:eastAsia="Times New Roman" w:hAnsi="Times New Roman" w:cs="Times New Roman"/>
                <w:sz w:val="24"/>
                <w:szCs w:val="24"/>
                <w:lang w:eastAsia="ru-RU"/>
              </w:rPr>
              <w:t>8</w:t>
            </w:r>
            <w:r w:rsidRPr="00BD6800">
              <w:rPr>
                <w:rFonts w:ascii="Times New Roman" w:eastAsia="Times New Roman" w:hAnsi="Times New Roman" w:cs="Times New Roman"/>
                <w:sz w:val="24"/>
                <w:szCs w:val="24"/>
                <w:lang w:eastAsia="ru-RU"/>
              </w:rPr>
              <w:t xml:space="preserve"> от </w:t>
            </w:r>
            <w:r w:rsidR="00735567">
              <w:rPr>
                <w:rFonts w:ascii="Times New Roman" w:eastAsia="Times New Roman" w:hAnsi="Times New Roman" w:cs="Times New Roman"/>
                <w:sz w:val="24"/>
                <w:szCs w:val="24"/>
                <w:lang w:eastAsia="ru-RU"/>
              </w:rPr>
              <w:t>28</w:t>
            </w:r>
            <w:r w:rsidRPr="00BD6800">
              <w:rPr>
                <w:rFonts w:ascii="Times New Roman" w:eastAsia="Times New Roman" w:hAnsi="Times New Roman" w:cs="Times New Roman"/>
                <w:sz w:val="24"/>
                <w:szCs w:val="24"/>
                <w:lang w:eastAsia="ru-RU"/>
              </w:rPr>
              <w:t>.03.20</w:t>
            </w:r>
            <w:r w:rsidRPr="00BD6800">
              <w:rPr>
                <w:rFonts w:ascii="Times New Roman" w:eastAsia="Times New Roman" w:hAnsi="Times New Roman" w:cs="Times New Roman"/>
                <w:sz w:val="24"/>
                <w:szCs w:val="24"/>
                <w:lang w:eastAsia="ru-RU"/>
              </w:rPr>
              <w:softHyphen/>
            </w:r>
            <w:r w:rsidRPr="00BD6800">
              <w:rPr>
                <w:rFonts w:ascii="Times New Roman" w:eastAsia="Times New Roman" w:hAnsi="Times New Roman" w:cs="Times New Roman"/>
                <w:sz w:val="24"/>
                <w:szCs w:val="24"/>
                <w:lang w:eastAsia="ru-RU"/>
              </w:rPr>
              <w:softHyphen/>
            </w:r>
            <w:r w:rsidRPr="00BD6800">
              <w:rPr>
                <w:rFonts w:ascii="Times New Roman" w:eastAsia="Times New Roman" w:hAnsi="Times New Roman" w:cs="Times New Roman"/>
                <w:sz w:val="24"/>
                <w:szCs w:val="24"/>
                <w:lang w:eastAsia="ru-RU"/>
              </w:rPr>
              <w:softHyphen/>
            </w:r>
            <w:r w:rsidR="009F5F4E">
              <w:rPr>
                <w:rFonts w:ascii="Times New Roman" w:eastAsia="Times New Roman" w:hAnsi="Times New Roman" w:cs="Times New Roman"/>
                <w:sz w:val="24"/>
                <w:szCs w:val="24"/>
                <w:lang w:eastAsia="ru-RU"/>
              </w:rPr>
              <w:t>20</w:t>
            </w:r>
            <w:r w:rsidRPr="00BD6800">
              <w:rPr>
                <w:rFonts w:ascii="Times New Roman" w:eastAsia="Times New Roman" w:hAnsi="Times New Roman" w:cs="Times New Roman"/>
                <w:sz w:val="24"/>
                <w:szCs w:val="24"/>
                <w:lang w:eastAsia="ru-RU"/>
              </w:rPr>
              <w:t xml:space="preserve">г.)  </w:t>
            </w:r>
          </w:p>
        </w:tc>
        <w:tc>
          <w:tcPr>
            <w:tcW w:w="1559"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c>
          <w:tcPr>
            <w:tcW w:w="3827"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r>
      <w:tr w:rsidR="00BD6800" w:rsidRPr="00BD6800" w:rsidTr="00BD6800">
        <w:tc>
          <w:tcPr>
            <w:tcW w:w="4219" w:type="dxa"/>
          </w:tcPr>
          <w:p w:rsidR="00BD6800" w:rsidRPr="00BD6800" w:rsidRDefault="00BD6800" w:rsidP="00BD6800">
            <w:pPr>
              <w:spacing w:after="0" w:line="240" w:lineRule="auto"/>
              <w:rPr>
                <w:rFonts w:ascii="Times New Roman" w:eastAsia="Times New Roman" w:hAnsi="Times New Roman" w:cs="Times New Roman"/>
                <w:sz w:val="24"/>
                <w:szCs w:val="24"/>
                <w:lang w:eastAsia="ru-RU"/>
              </w:rPr>
            </w:pPr>
          </w:p>
        </w:tc>
        <w:tc>
          <w:tcPr>
            <w:tcW w:w="1559"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c>
          <w:tcPr>
            <w:tcW w:w="3827" w:type="dxa"/>
          </w:tcPr>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tc>
      </w:tr>
    </w:tbl>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right"/>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b/>
          <w:sz w:val="24"/>
          <w:szCs w:val="24"/>
          <w:lang w:eastAsia="ru-RU"/>
        </w:rPr>
      </w:pPr>
      <w:r w:rsidRPr="00BD6800">
        <w:rPr>
          <w:rFonts w:ascii="Times New Roman" w:eastAsia="Times New Roman" w:hAnsi="Times New Roman" w:cs="Times New Roman"/>
          <w:b/>
          <w:sz w:val="24"/>
          <w:szCs w:val="24"/>
          <w:lang w:eastAsia="ru-RU"/>
        </w:rPr>
        <w:t xml:space="preserve">ОТЧЕТ </w:t>
      </w:r>
    </w:p>
    <w:p w:rsidR="00BD6800" w:rsidRPr="00BD6800" w:rsidRDefault="00BD6800" w:rsidP="00BD6800">
      <w:pPr>
        <w:spacing w:after="0" w:line="240" w:lineRule="auto"/>
        <w:jc w:val="center"/>
        <w:rPr>
          <w:rFonts w:ascii="Times New Roman" w:eastAsia="Times New Roman" w:hAnsi="Times New Roman" w:cs="Times New Roman"/>
          <w:b/>
          <w:sz w:val="24"/>
          <w:szCs w:val="24"/>
          <w:lang w:eastAsia="ru-RU"/>
        </w:rPr>
      </w:pPr>
      <w:r w:rsidRPr="00BD6800">
        <w:rPr>
          <w:rFonts w:ascii="Times New Roman" w:eastAsia="Times New Roman" w:hAnsi="Times New Roman" w:cs="Times New Roman"/>
          <w:b/>
          <w:sz w:val="24"/>
          <w:szCs w:val="24"/>
          <w:lang w:eastAsia="ru-RU"/>
        </w:rPr>
        <w:t>О РЕЗУЛЬТАТАХ САМООБСЛЕДОВАНИЯ ДЕЯТЕЛЬНОСТИ</w:t>
      </w:r>
    </w:p>
    <w:p w:rsidR="00BD6800" w:rsidRPr="00BD6800" w:rsidRDefault="00BD6800" w:rsidP="00BD6800">
      <w:pPr>
        <w:spacing w:after="0" w:line="240" w:lineRule="auto"/>
        <w:jc w:val="center"/>
        <w:rPr>
          <w:rFonts w:ascii="Times New Roman" w:eastAsia="Times New Roman" w:hAnsi="Times New Roman" w:cs="Times New Roman"/>
          <w:b/>
          <w:sz w:val="24"/>
          <w:szCs w:val="24"/>
          <w:lang w:eastAsia="ru-RU"/>
        </w:rPr>
      </w:pPr>
      <w:r w:rsidRPr="00BD6800">
        <w:rPr>
          <w:rFonts w:ascii="Times New Roman" w:eastAsia="Times New Roman" w:hAnsi="Times New Roman" w:cs="Times New Roman"/>
          <w:b/>
          <w:sz w:val="24"/>
          <w:szCs w:val="24"/>
          <w:lang w:eastAsia="ru-RU"/>
        </w:rPr>
        <w:t xml:space="preserve">муниципального автономного общеобразовательного учреждения </w:t>
      </w:r>
    </w:p>
    <w:p w:rsidR="00BD6800" w:rsidRPr="00BD6800" w:rsidRDefault="00BD6800" w:rsidP="00BD6800">
      <w:pPr>
        <w:spacing w:after="0" w:line="240" w:lineRule="auto"/>
        <w:jc w:val="center"/>
        <w:rPr>
          <w:rFonts w:ascii="Times New Roman" w:eastAsia="Times New Roman" w:hAnsi="Times New Roman" w:cs="Times New Roman"/>
          <w:b/>
          <w:sz w:val="24"/>
          <w:szCs w:val="24"/>
          <w:lang w:eastAsia="ru-RU"/>
        </w:rPr>
      </w:pPr>
      <w:r w:rsidRPr="00BD6800">
        <w:rPr>
          <w:rFonts w:ascii="Times New Roman" w:eastAsia="Times New Roman" w:hAnsi="Times New Roman" w:cs="Times New Roman"/>
          <w:b/>
          <w:sz w:val="24"/>
          <w:szCs w:val="24"/>
          <w:lang w:eastAsia="ru-RU"/>
        </w:rPr>
        <w:t>«Средняя общеобразовательная школа № 13»</w:t>
      </w: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Тобольск, 20</w:t>
      </w:r>
      <w:r>
        <w:rPr>
          <w:rFonts w:ascii="Times New Roman" w:eastAsia="Times New Roman" w:hAnsi="Times New Roman" w:cs="Times New Roman"/>
          <w:sz w:val="24"/>
          <w:szCs w:val="24"/>
          <w:lang w:eastAsia="ru-RU"/>
        </w:rPr>
        <w:t>20</w:t>
      </w:r>
    </w:p>
    <w:p w:rsidR="00BD6800" w:rsidRPr="00BD6800"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BD6800" w:rsidRDefault="00BD6800" w:rsidP="00BD6800">
      <w:p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СОДЕРЖАНИЕ:</w:t>
      </w:r>
    </w:p>
    <w:p w:rsidR="00BD6800" w:rsidRPr="00BD6800" w:rsidRDefault="00BD6800" w:rsidP="00BD6800">
      <w:pPr>
        <w:spacing w:after="0" w:line="240" w:lineRule="auto"/>
        <w:ind w:firstLine="360"/>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Организационно-правовое обеспечение образовательной деятельности.</w:t>
      </w:r>
    </w:p>
    <w:p w:rsidR="00BD6800" w:rsidRPr="00BD6800"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Система управления МАОУ СОШ № 13 (далее по тексту образовательное учреждение - ОУ).</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Структура классов.</w:t>
      </w:r>
    </w:p>
    <w:p w:rsidR="00BD6800" w:rsidRPr="00BD6800"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Реализуемые образовательные программы:</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4.1. уровень;</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4.2. полнота реализации учебных программ.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Качество подготовки выпускников: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5.1. результаты итоговой аттестации выпускников;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5.2. результаты региональной оценки качества знаний обучающихся.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Условия реализации образовательных программ:</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6.1. кадровое обеспечение: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ab/>
        <w:t xml:space="preserve">  - укомплектованность штатов</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ab/>
        <w:t xml:space="preserve">  - уровень квалификации педагогических, руководящих работников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6.2. учебно-методическое обеспечение;</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6.3. информационно-техническое оснащение;</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6.4. материально-техническое обеспечение, социально-бытовые условия. </w:t>
      </w:r>
    </w:p>
    <w:p w:rsidR="00BD6800" w:rsidRPr="00BD6800" w:rsidRDefault="00BD6800" w:rsidP="00BD6800">
      <w:pPr>
        <w:spacing w:after="0" w:line="240" w:lineRule="auto"/>
        <w:ind w:left="360"/>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Воспитательная работа.</w:t>
      </w:r>
    </w:p>
    <w:p w:rsidR="00BD6800" w:rsidRPr="00BD6800"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BD6800" w:rsidRDefault="00BD6800" w:rsidP="00BD6800">
      <w:pPr>
        <w:numPr>
          <w:ilvl w:val="0"/>
          <w:numId w:val="1"/>
        </w:numPr>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Условия, обеспечивающие безопасность образовательной среды.</w:t>
      </w:r>
    </w:p>
    <w:p w:rsidR="00BD6800" w:rsidRPr="00BD6800"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BD6800" w:rsidRDefault="00BD6800" w:rsidP="00BD6800">
      <w:pPr>
        <w:spacing w:after="0" w:line="240" w:lineRule="auto"/>
        <w:ind w:left="360"/>
        <w:jc w:val="both"/>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  </w:t>
      </w: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sz w:val="24"/>
          <w:szCs w:val="24"/>
          <w:lang w:eastAsia="ru-RU"/>
        </w:rPr>
      </w:pPr>
    </w:p>
    <w:p w:rsidR="00BD6800" w:rsidRPr="00BD6800" w:rsidRDefault="00BD6800" w:rsidP="00BD6800">
      <w:pPr>
        <w:spacing w:after="0" w:line="240" w:lineRule="auto"/>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BD6800" w:rsidRDefault="00BD6800" w:rsidP="00BD6800">
      <w:pPr>
        <w:spacing w:after="0" w:line="240" w:lineRule="auto"/>
        <w:ind w:firstLine="709"/>
        <w:jc w:val="center"/>
        <w:rPr>
          <w:rFonts w:ascii="Times New Roman" w:eastAsia="Times New Roman" w:hAnsi="Times New Roman" w:cs="Times New Roman"/>
          <w:b/>
          <w:sz w:val="24"/>
          <w:szCs w:val="24"/>
          <w:lang w:eastAsia="ru-RU"/>
        </w:rPr>
      </w:pPr>
    </w:p>
    <w:p w:rsidR="00BD6800" w:rsidRPr="009A15E6" w:rsidRDefault="00BD6800" w:rsidP="00BD6800">
      <w:pPr>
        <w:spacing w:after="0" w:line="240" w:lineRule="auto"/>
        <w:ind w:firstLine="709"/>
        <w:jc w:val="center"/>
        <w:rPr>
          <w:rFonts w:ascii="Times New Roman" w:eastAsia="Times New Roman" w:hAnsi="Times New Roman" w:cs="Times New Roman"/>
          <w:b/>
          <w:color w:val="002060"/>
          <w:sz w:val="24"/>
          <w:szCs w:val="24"/>
          <w:lang w:eastAsia="ru-RU"/>
        </w:rPr>
      </w:pPr>
      <w:r w:rsidRPr="009A15E6">
        <w:rPr>
          <w:rFonts w:ascii="Times New Roman" w:eastAsia="Times New Roman" w:hAnsi="Times New Roman" w:cs="Times New Roman"/>
          <w:b/>
          <w:color w:val="002060"/>
          <w:sz w:val="24"/>
          <w:szCs w:val="24"/>
          <w:lang w:eastAsia="ru-RU"/>
        </w:rPr>
        <w:lastRenderedPageBreak/>
        <w:t xml:space="preserve">1. </w:t>
      </w:r>
      <w:r w:rsidRPr="006525E0">
        <w:rPr>
          <w:rFonts w:ascii="Times New Roman" w:eastAsia="Times New Roman" w:hAnsi="Times New Roman" w:cs="Times New Roman"/>
          <w:b/>
          <w:color w:val="002060"/>
          <w:sz w:val="26"/>
          <w:szCs w:val="26"/>
          <w:lang w:eastAsia="ru-RU"/>
        </w:rPr>
        <w:t>Организационно-правовое обеспечение образовательной деятельности</w:t>
      </w:r>
    </w:p>
    <w:p w:rsidR="00BD6800" w:rsidRPr="00555C12" w:rsidRDefault="00BD6800" w:rsidP="00BD6800">
      <w:pPr>
        <w:shd w:val="clear" w:color="auto" w:fill="FFFFFF"/>
        <w:spacing w:after="0" w:line="240" w:lineRule="auto"/>
        <w:jc w:val="both"/>
        <w:rPr>
          <w:rFonts w:ascii="Times New Roman" w:eastAsia="Times New Roman" w:hAnsi="Times New Roman" w:cs="Times New Roman"/>
          <w:color w:val="002060"/>
          <w:sz w:val="24"/>
          <w:szCs w:val="24"/>
          <w:lang w:eastAsia="ru-RU"/>
        </w:rPr>
      </w:pPr>
    </w:p>
    <w:tbl>
      <w:tblPr>
        <w:tblW w:w="10646" w:type="dxa"/>
        <w:jc w:val="center"/>
        <w:tblLayout w:type="fixed"/>
        <w:tblLook w:val="04A0" w:firstRow="1" w:lastRow="0" w:firstColumn="1" w:lastColumn="0" w:noHBand="0" w:noVBand="1"/>
      </w:tblPr>
      <w:tblGrid>
        <w:gridCol w:w="1027"/>
        <w:gridCol w:w="5112"/>
        <w:gridCol w:w="1290"/>
        <w:gridCol w:w="1134"/>
        <w:gridCol w:w="941"/>
        <w:gridCol w:w="47"/>
        <w:gridCol w:w="1081"/>
        <w:gridCol w:w="14"/>
      </w:tblGrid>
      <w:tr w:rsidR="00BD6800" w:rsidRPr="00555C12" w:rsidTr="00792E71">
        <w:trPr>
          <w:gridAfter w:val="1"/>
          <w:wAfter w:w="14" w:type="dxa"/>
          <w:trHeight w:val="1095"/>
          <w:jc w:val="center"/>
        </w:trPr>
        <w:tc>
          <w:tcPr>
            <w:tcW w:w="10632" w:type="dxa"/>
            <w:gridSpan w:val="7"/>
          </w:tcPr>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p>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Полное наименование образовательного учреждения </w:t>
            </w:r>
          </w:p>
          <w:p w:rsidR="00BD6800" w:rsidRPr="00555C12" w:rsidRDefault="00BD6800" w:rsidP="00BD6800">
            <w:pPr>
              <w:autoSpaceDE w:val="0"/>
              <w:autoSpaceDN w:val="0"/>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p>
          <w:p w:rsidR="00BD6800" w:rsidRPr="00555C12" w:rsidRDefault="00BD6800" w:rsidP="00BD6800">
            <w:pPr>
              <w:autoSpaceDE w:val="0"/>
              <w:autoSpaceDN w:val="0"/>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«Средняя общеобразовательная школа № 13»</w:t>
            </w:r>
          </w:p>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p>
        </w:tc>
      </w:tr>
      <w:tr w:rsidR="00BD6800" w:rsidRPr="00555C12" w:rsidTr="00792E71">
        <w:trPr>
          <w:trHeight w:val="540"/>
          <w:jc w:val="center"/>
        </w:trPr>
        <w:tc>
          <w:tcPr>
            <w:tcW w:w="10646" w:type="dxa"/>
            <w:gridSpan w:val="8"/>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Местонахождение:</w:t>
            </w:r>
          </w:p>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Тюменская область, г. Тобольск, ул. Семена Ремезова, 36</w:t>
            </w: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trHeight w:val="825"/>
          <w:jc w:val="center"/>
        </w:trPr>
        <w:tc>
          <w:tcPr>
            <w:tcW w:w="10646" w:type="dxa"/>
            <w:gridSpan w:val="8"/>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Место (места) ведения образовательной деятельности:</w:t>
            </w: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sz w:val="24"/>
                <w:szCs w:val="24"/>
                <w:lang w:eastAsia="ru-RU"/>
              </w:rPr>
              <w:t xml:space="preserve">Тюменская область, г. Тобольск, ул. Семена Ремезова, 36 </w:t>
            </w:r>
          </w:p>
        </w:tc>
      </w:tr>
      <w:tr w:rsidR="00BD6800" w:rsidRPr="00555C12" w:rsidTr="00792E71">
        <w:trPr>
          <w:cantSplit/>
          <w:trHeight w:val="1365"/>
          <w:jc w:val="center"/>
        </w:trPr>
        <w:tc>
          <w:tcPr>
            <w:tcW w:w="10646" w:type="dxa"/>
            <w:gridSpan w:val="8"/>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b/>
                <w:sz w:val="24"/>
                <w:szCs w:val="24"/>
                <w:lang w:eastAsia="ru-RU"/>
              </w:rPr>
              <w:t xml:space="preserve">телефоны: </w:t>
            </w:r>
            <w:r w:rsidRPr="00555C12">
              <w:rPr>
                <w:rFonts w:ascii="Times New Roman" w:eastAsia="Times New Roman" w:hAnsi="Times New Roman" w:cs="Times New Roman"/>
                <w:sz w:val="24"/>
                <w:szCs w:val="24"/>
                <w:lang w:eastAsia="ru-RU"/>
              </w:rPr>
              <w:t>22-65-82, 22-67-85</w:t>
            </w: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факс: </w:t>
            </w:r>
            <w:r w:rsidRPr="00555C12">
              <w:rPr>
                <w:rFonts w:ascii="Times New Roman" w:eastAsia="Times New Roman" w:hAnsi="Times New Roman" w:cs="Times New Roman"/>
                <w:sz w:val="24"/>
                <w:szCs w:val="24"/>
                <w:lang w:eastAsia="ru-RU"/>
              </w:rPr>
              <w:t>(3456) 22-67-83</w:t>
            </w:r>
          </w:p>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b/>
                <w:sz w:val="24"/>
                <w:szCs w:val="24"/>
                <w:lang w:eastAsia="ru-RU"/>
              </w:rPr>
              <w:t>е-</w:t>
            </w:r>
            <w:r w:rsidRPr="00555C12">
              <w:rPr>
                <w:rFonts w:ascii="Times New Roman" w:eastAsia="Times New Roman" w:hAnsi="Times New Roman" w:cs="Times New Roman"/>
                <w:b/>
                <w:sz w:val="24"/>
                <w:szCs w:val="24"/>
                <w:lang w:val="en-US" w:eastAsia="ru-RU"/>
              </w:rPr>
              <w:t>mail</w:t>
            </w:r>
            <w:r w:rsidRPr="00555C12">
              <w:rPr>
                <w:rFonts w:ascii="Times New Roman" w:eastAsia="Times New Roman" w:hAnsi="Times New Roman" w:cs="Times New Roman"/>
                <w:b/>
                <w:sz w:val="24"/>
                <w:szCs w:val="24"/>
                <w:lang w:eastAsia="ru-RU"/>
              </w:rPr>
              <w:t xml:space="preserve"> </w:t>
            </w:r>
            <w:r w:rsidR="00555C12">
              <w:rPr>
                <w:rFonts w:ascii="Times New Roman" w:eastAsia="Times New Roman" w:hAnsi="Times New Roman" w:cs="Times New Roman"/>
                <w:b/>
                <w:sz w:val="24"/>
                <w:szCs w:val="24"/>
                <w:lang w:eastAsia="ru-RU"/>
              </w:rPr>
              <w:t xml:space="preserve"> </w:t>
            </w:r>
            <w:r w:rsidRPr="00555C12">
              <w:rPr>
                <w:rFonts w:ascii="Times New Roman" w:eastAsia="Times New Roman" w:hAnsi="Times New Roman" w:cs="Times New Roman"/>
                <w:b/>
                <w:color w:val="00B0F0"/>
                <w:sz w:val="24"/>
                <w:szCs w:val="24"/>
                <w:lang w:eastAsia="ru-RU"/>
              </w:rPr>
              <w:t xml:space="preserve"> </w:t>
            </w:r>
            <w:hyperlink r:id="rId5" w:history="1">
              <w:r w:rsidRPr="00555C12">
                <w:rPr>
                  <w:rFonts w:ascii="Times New Roman" w:eastAsia="Times New Roman" w:hAnsi="Times New Roman" w:cs="Times New Roman"/>
                  <w:color w:val="00B0F0"/>
                  <w:sz w:val="24"/>
                  <w:szCs w:val="24"/>
                  <w:u w:val="single"/>
                  <w:lang w:val="en-US" w:eastAsia="ru-RU"/>
                </w:rPr>
                <w:t>tob</w:t>
              </w:r>
              <w:r w:rsidRPr="00555C12">
                <w:rPr>
                  <w:rFonts w:ascii="Times New Roman" w:eastAsia="Times New Roman" w:hAnsi="Times New Roman" w:cs="Times New Roman"/>
                  <w:color w:val="00B0F0"/>
                  <w:sz w:val="24"/>
                  <w:szCs w:val="24"/>
                  <w:u w:val="single"/>
                  <w:lang w:eastAsia="ru-RU"/>
                </w:rPr>
                <w:t>_</w:t>
              </w:r>
              <w:r w:rsidRPr="00555C12">
                <w:rPr>
                  <w:rFonts w:ascii="Times New Roman" w:eastAsia="Times New Roman" w:hAnsi="Times New Roman" w:cs="Times New Roman"/>
                  <w:color w:val="00B0F0"/>
                  <w:sz w:val="24"/>
                  <w:szCs w:val="24"/>
                  <w:u w:val="single"/>
                  <w:lang w:val="en-US" w:eastAsia="ru-RU"/>
                </w:rPr>
                <w:t>sh</w:t>
              </w:r>
              <w:r w:rsidRPr="00555C12">
                <w:rPr>
                  <w:rFonts w:ascii="Times New Roman" w:eastAsia="Times New Roman" w:hAnsi="Times New Roman" w:cs="Times New Roman"/>
                  <w:color w:val="00B0F0"/>
                  <w:sz w:val="24"/>
                  <w:szCs w:val="24"/>
                  <w:u w:val="single"/>
                  <w:lang w:eastAsia="ru-RU"/>
                </w:rPr>
                <w:t>13@</w:t>
              </w:r>
              <w:r w:rsidRPr="00555C12">
                <w:rPr>
                  <w:rFonts w:ascii="Times New Roman" w:eastAsia="Times New Roman" w:hAnsi="Times New Roman" w:cs="Times New Roman"/>
                  <w:color w:val="00B0F0"/>
                  <w:sz w:val="24"/>
                  <w:szCs w:val="24"/>
                  <w:u w:val="single"/>
                  <w:lang w:val="en-US" w:eastAsia="ru-RU"/>
                </w:rPr>
                <w:t>mail</w:t>
              </w:r>
              <w:r w:rsidRPr="00555C12">
                <w:rPr>
                  <w:rFonts w:ascii="Times New Roman" w:eastAsia="Times New Roman" w:hAnsi="Times New Roman" w:cs="Times New Roman"/>
                  <w:color w:val="00B0F0"/>
                  <w:sz w:val="24"/>
                  <w:szCs w:val="24"/>
                  <w:u w:val="single"/>
                  <w:lang w:eastAsia="ru-RU"/>
                </w:rPr>
                <w:t>.</w:t>
              </w:r>
              <w:proofErr w:type="spellStart"/>
              <w:r w:rsidRPr="00555C12">
                <w:rPr>
                  <w:rFonts w:ascii="Times New Roman" w:eastAsia="Times New Roman" w:hAnsi="Times New Roman" w:cs="Times New Roman"/>
                  <w:color w:val="00B0F0"/>
                  <w:sz w:val="24"/>
                  <w:szCs w:val="24"/>
                  <w:u w:val="single"/>
                  <w:lang w:val="en-US" w:eastAsia="ru-RU"/>
                </w:rPr>
                <w:t>ru</w:t>
              </w:r>
              <w:proofErr w:type="spellEnd"/>
            </w:hyperlink>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Учредитель: </w:t>
            </w:r>
            <w:r w:rsidRPr="00555C12">
              <w:rPr>
                <w:rFonts w:ascii="Times New Roman" w:eastAsia="Times New Roman" w:hAnsi="Times New Roman" w:cs="Times New Roman"/>
                <w:sz w:val="24"/>
                <w:szCs w:val="24"/>
                <w:lang w:eastAsia="ru-RU"/>
              </w:rPr>
              <w:t xml:space="preserve">Департамент по образованию администрации города Тобольска </w:t>
            </w:r>
          </w:p>
        </w:tc>
      </w:tr>
      <w:tr w:rsidR="00BD6800" w:rsidRPr="00555C12" w:rsidTr="00792E71">
        <w:trPr>
          <w:gridAfter w:val="1"/>
          <w:wAfter w:w="14" w:type="dxa"/>
          <w:cantSplit/>
          <w:jc w:val="center"/>
        </w:trPr>
        <w:tc>
          <w:tcPr>
            <w:tcW w:w="1027" w:type="dxa"/>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адрес </w:t>
            </w:r>
          </w:p>
        </w:tc>
        <w:tc>
          <w:tcPr>
            <w:tcW w:w="6402" w:type="dxa"/>
            <w:gridSpan w:val="2"/>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sz w:val="24"/>
                <w:szCs w:val="24"/>
                <w:lang w:eastAsia="ru-RU"/>
              </w:rPr>
              <w:t>Тюменская область, г. Тобольск, ул. Семена Ремезова, 27</w:t>
            </w:r>
          </w:p>
        </w:tc>
        <w:tc>
          <w:tcPr>
            <w:tcW w:w="1134" w:type="dxa"/>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телефон </w:t>
            </w:r>
          </w:p>
        </w:tc>
        <w:tc>
          <w:tcPr>
            <w:tcW w:w="2069" w:type="dxa"/>
            <w:gridSpan w:val="3"/>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(3456) 22-66-41</w:t>
            </w:r>
          </w:p>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p>
        </w:tc>
      </w:tr>
      <w:tr w:rsidR="00BD6800" w:rsidRPr="00555C12" w:rsidTr="00792E71">
        <w:trPr>
          <w:trHeight w:val="540"/>
          <w:jc w:val="center"/>
        </w:trPr>
        <w:tc>
          <w:tcPr>
            <w:tcW w:w="10646" w:type="dxa"/>
            <w:gridSpan w:val="8"/>
          </w:tcPr>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Место регистрации устава:</w:t>
            </w:r>
          </w:p>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МИФНС России № 14 по Тюменской области</w:t>
            </w: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gridAfter w:val="1"/>
          <w:wAfter w:w="14" w:type="dxa"/>
          <w:cantSplit/>
          <w:jc w:val="center"/>
        </w:trPr>
        <w:tc>
          <w:tcPr>
            <w:tcW w:w="9551" w:type="dxa"/>
            <w:gridSpan w:val="6"/>
          </w:tcPr>
          <w:p w:rsidR="00BD6800" w:rsidRPr="00555C12" w:rsidRDefault="00BD6800" w:rsidP="00BD6800">
            <w:pPr>
              <w:spacing w:after="0" w:line="240" w:lineRule="auto"/>
              <w:rPr>
                <w:rFonts w:ascii="Times New Roman" w:eastAsia="Times New Roman" w:hAnsi="Times New Roman" w:cs="Times New Roman"/>
                <w:b/>
                <w:sz w:val="24"/>
                <w:szCs w:val="24"/>
                <w:highlight w:val="yellow"/>
                <w:lang w:eastAsia="ru-RU"/>
              </w:rPr>
            </w:pP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Свидетельство о включении в единый государственный реестр юридических лиц </w:t>
            </w:r>
          </w:p>
          <w:p w:rsidR="00BD6800" w:rsidRPr="00555C12" w:rsidRDefault="00BD6800" w:rsidP="00BD6800">
            <w:pPr>
              <w:spacing w:after="0" w:line="240" w:lineRule="auto"/>
              <w:rPr>
                <w:rFonts w:ascii="Times New Roman" w:eastAsia="Times New Roman" w:hAnsi="Times New Roman" w:cs="Times New Roman"/>
                <w:sz w:val="24"/>
                <w:szCs w:val="24"/>
                <w:highlight w:val="yellow"/>
                <w:lang w:eastAsia="ru-RU"/>
              </w:rPr>
            </w:pPr>
            <w:r w:rsidRPr="00555C12">
              <w:rPr>
                <w:rFonts w:ascii="Times New Roman" w:eastAsia="Times New Roman" w:hAnsi="Times New Roman" w:cs="Times New Roman"/>
                <w:b/>
                <w:sz w:val="24"/>
                <w:szCs w:val="24"/>
                <w:lang w:eastAsia="ru-RU"/>
              </w:rPr>
              <w:t xml:space="preserve">(ЕГРЮЛ)        № </w:t>
            </w:r>
            <w:r w:rsidRPr="00555C12">
              <w:rPr>
                <w:rFonts w:ascii="Times New Roman" w:eastAsia="Times New Roman" w:hAnsi="Times New Roman" w:cs="Times New Roman"/>
                <w:sz w:val="24"/>
                <w:szCs w:val="24"/>
                <w:lang w:eastAsia="ru-RU"/>
              </w:rPr>
              <w:t>72 002252270</w:t>
            </w:r>
            <w:r w:rsidRPr="00555C12">
              <w:rPr>
                <w:rFonts w:ascii="Times New Roman" w:eastAsia="Times New Roman" w:hAnsi="Times New Roman" w:cs="Times New Roman"/>
                <w:b/>
                <w:sz w:val="24"/>
                <w:szCs w:val="24"/>
                <w:lang w:eastAsia="ru-RU"/>
              </w:rPr>
              <w:t xml:space="preserve">    от </w:t>
            </w:r>
            <w:r w:rsidRPr="00555C12">
              <w:rPr>
                <w:rFonts w:ascii="Times New Roman" w:eastAsia="Times New Roman" w:hAnsi="Times New Roman" w:cs="Times New Roman"/>
                <w:sz w:val="24"/>
                <w:szCs w:val="24"/>
                <w:lang w:eastAsia="ru-RU"/>
              </w:rPr>
              <w:t>04.04.2013</w:t>
            </w:r>
          </w:p>
        </w:tc>
        <w:tc>
          <w:tcPr>
            <w:tcW w:w="1081" w:type="dxa"/>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gridAfter w:val="1"/>
          <w:wAfter w:w="14" w:type="dxa"/>
          <w:cantSplit/>
          <w:jc w:val="center"/>
        </w:trPr>
        <w:tc>
          <w:tcPr>
            <w:tcW w:w="9551" w:type="dxa"/>
            <w:gridSpan w:val="6"/>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ИНН          </w:t>
            </w:r>
            <w:r w:rsidRPr="00555C12">
              <w:rPr>
                <w:rFonts w:ascii="Times New Roman" w:eastAsia="Times New Roman" w:hAnsi="Times New Roman" w:cs="Times New Roman"/>
                <w:sz w:val="24"/>
                <w:szCs w:val="24"/>
                <w:lang w:eastAsia="ru-RU"/>
              </w:rPr>
              <w:t>7206009874</w:t>
            </w:r>
          </w:p>
          <w:p w:rsidR="00BD6800" w:rsidRPr="00555C12" w:rsidRDefault="00BD6800" w:rsidP="00BD6800">
            <w:pPr>
              <w:spacing w:after="0" w:line="240" w:lineRule="auto"/>
              <w:rPr>
                <w:rFonts w:ascii="Times New Roman" w:eastAsia="Times New Roman" w:hAnsi="Times New Roman" w:cs="Times New Roman"/>
                <w:b/>
                <w:sz w:val="24"/>
                <w:szCs w:val="24"/>
                <w:lang w:eastAsia="ru-RU"/>
              </w:rPr>
            </w:pPr>
            <w:proofErr w:type="gramStart"/>
            <w:r w:rsidRPr="00555C12">
              <w:rPr>
                <w:rFonts w:ascii="Times New Roman" w:eastAsia="Times New Roman" w:hAnsi="Times New Roman" w:cs="Times New Roman"/>
                <w:b/>
                <w:sz w:val="24"/>
                <w:szCs w:val="24"/>
                <w:lang w:eastAsia="ru-RU"/>
              </w:rPr>
              <w:t xml:space="preserve">ОГРН  </w:t>
            </w:r>
            <w:r w:rsidRPr="00555C12">
              <w:rPr>
                <w:rFonts w:ascii="Times New Roman" w:eastAsia="Times New Roman" w:hAnsi="Times New Roman" w:cs="Times New Roman"/>
                <w:sz w:val="24"/>
                <w:szCs w:val="24"/>
                <w:lang w:eastAsia="ru-RU"/>
              </w:rPr>
              <w:t>1027201294075</w:t>
            </w:r>
            <w:proofErr w:type="gramEnd"/>
            <w:r w:rsidRPr="00555C12">
              <w:rPr>
                <w:rFonts w:ascii="Times New Roman" w:eastAsia="Times New Roman" w:hAnsi="Times New Roman" w:cs="Times New Roman"/>
                <w:b/>
                <w:sz w:val="24"/>
                <w:szCs w:val="24"/>
                <w:lang w:eastAsia="ru-RU"/>
              </w:rPr>
              <w:t xml:space="preserve">       </w:t>
            </w:r>
          </w:p>
          <w:p w:rsidR="00BD6800" w:rsidRPr="00555C12" w:rsidRDefault="00BD6800" w:rsidP="00BD6800">
            <w:pPr>
              <w:spacing w:after="0" w:line="240" w:lineRule="auto"/>
              <w:rPr>
                <w:rFonts w:ascii="Times New Roman" w:eastAsia="Times New Roman" w:hAnsi="Times New Roman" w:cs="Times New Roman"/>
                <w:b/>
                <w:sz w:val="24"/>
                <w:szCs w:val="24"/>
                <w:highlight w:val="yellow"/>
                <w:lang w:eastAsia="ru-RU"/>
              </w:rPr>
            </w:pPr>
            <w:r w:rsidRPr="00555C12">
              <w:rPr>
                <w:rFonts w:ascii="Times New Roman" w:eastAsia="Times New Roman" w:hAnsi="Times New Roman" w:cs="Times New Roman"/>
                <w:b/>
                <w:sz w:val="24"/>
                <w:szCs w:val="24"/>
                <w:lang w:eastAsia="ru-RU"/>
              </w:rPr>
              <w:t xml:space="preserve">       </w:t>
            </w:r>
          </w:p>
        </w:tc>
        <w:tc>
          <w:tcPr>
            <w:tcW w:w="1081" w:type="dxa"/>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gridAfter w:val="6"/>
          <w:wAfter w:w="4507" w:type="dxa"/>
          <w:cantSplit/>
          <w:jc w:val="center"/>
        </w:trPr>
        <w:tc>
          <w:tcPr>
            <w:tcW w:w="6139" w:type="dxa"/>
            <w:gridSpan w:val="2"/>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Лицензия</w:t>
            </w:r>
            <w:r w:rsidRPr="00555C12">
              <w:rPr>
                <w:rFonts w:ascii="Times New Roman" w:eastAsia="Times New Roman" w:hAnsi="Times New Roman" w:cs="Times New Roman"/>
                <w:sz w:val="24"/>
                <w:szCs w:val="24"/>
                <w:lang w:eastAsia="ru-RU"/>
              </w:rPr>
              <w:t xml:space="preserve">  72 Л 01  № 0001023     </w:t>
            </w:r>
            <w:r w:rsidRPr="00555C12">
              <w:rPr>
                <w:rFonts w:ascii="Times New Roman" w:eastAsia="Times New Roman" w:hAnsi="Times New Roman" w:cs="Times New Roman"/>
                <w:b/>
                <w:sz w:val="24"/>
                <w:szCs w:val="24"/>
                <w:lang w:eastAsia="ru-RU"/>
              </w:rPr>
              <w:t xml:space="preserve">от </w:t>
            </w:r>
            <w:r w:rsidRPr="00555C12">
              <w:rPr>
                <w:rFonts w:ascii="Times New Roman" w:eastAsia="Times New Roman" w:hAnsi="Times New Roman" w:cs="Times New Roman"/>
                <w:sz w:val="24"/>
                <w:szCs w:val="24"/>
                <w:lang w:eastAsia="ru-RU"/>
              </w:rPr>
              <w:t>19.12.2014</w:t>
            </w:r>
          </w:p>
        </w:tc>
      </w:tr>
      <w:tr w:rsidR="00BD6800" w:rsidRPr="00555C12" w:rsidTr="00792E71">
        <w:trPr>
          <w:jc w:val="center"/>
        </w:trPr>
        <w:tc>
          <w:tcPr>
            <w:tcW w:w="10646" w:type="dxa"/>
            <w:gridSpan w:val="8"/>
            <w:hideMark/>
          </w:tcPr>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выдана: </w:t>
            </w:r>
            <w:r w:rsidRPr="00555C12">
              <w:rPr>
                <w:rFonts w:ascii="Times New Roman" w:eastAsia="Times New Roman" w:hAnsi="Times New Roman" w:cs="Times New Roman"/>
                <w:sz w:val="24"/>
                <w:szCs w:val="24"/>
                <w:lang w:eastAsia="ru-RU"/>
              </w:rPr>
              <w:t>департаментом по лицензированию, государственной аккредитации, надзору и контролю в сфере образования Тюменской области</w:t>
            </w:r>
          </w:p>
        </w:tc>
      </w:tr>
      <w:tr w:rsidR="00BD6800" w:rsidRPr="00555C12" w:rsidTr="00792E71">
        <w:trPr>
          <w:jc w:val="center"/>
        </w:trPr>
        <w:tc>
          <w:tcPr>
            <w:tcW w:w="10646" w:type="dxa"/>
            <w:gridSpan w:val="8"/>
          </w:tcPr>
          <w:p w:rsidR="00BD6800" w:rsidRPr="00555C12" w:rsidRDefault="00BD6800" w:rsidP="00BD6800">
            <w:pPr>
              <w:autoSpaceDE w:val="0"/>
              <w:autoSpaceDN w:val="0"/>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b/>
                <w:sz w:val="24"/>
                <w:szCs w:val="24"/>
                <w:lang w:eastAsia="ru-RU"/>
              </w:rPr>
              <w:t xml:space="preserve">Срок окончания действия лицензии: </w:t>
            </w:r>
            <w:r w:rsidRPr="00555C12">
              <w:rPr>
                <w:rFonts w:ascii="Times New Roman" w:eastAsia="Times New Roman" w:hAnsi="Times New Roman" w:cs="Times New Roman"/>
                <w:sz w:val="24"/>
                <w:szCs w:val="24"/>
                <w:lang w:eastAsia="ru-RU"/>
              </w:rPr>
              <w:t>бессрочно</w:t>
            </w:r>
          </w:p>
          <w:p w:rsidR="00BD6800" w:rsidRPr="00555C12" w:rsidRDefault="00BD6800" w:rsidP="00BD6800">
            <w:pPr>
              <w:autoSpaceDE w:val="0"/>
              <w:autoSpaceDN w:val="0"/>
              <w:spacing w:after="0" w:line="240" w:lineRule="auto"/>
              <w:rPr>
                <w:rFonts w:ascii="Times New Roman" w:eastAsia="Times New Roman" w:hAnsi="Times New Roman" w:cs="Times New Roman"/>
                <w:b/>
                <w:sz w:val="24"/>
                <w:szCs w:val="24"/>
                <w:lang w:eastAsia="ru-RU"/>
              </w:rPr>
            </w:pPr>
          </w:p>
        </w:tc>
      </w:tr>
      <w:tr w:rsidR="00BD6800" w:rsidRPr="00555C12" w:rsidTr="00792E71">
        <w:trPr>
          <w:gridAfter w:val="1"/>
          <w:wAfter w:w="14" w:type="dxa"/>
          <w:cantSplit/>
          <w:jc w:val="center"/>
        </w:trPr>
        <w:tc>
          <w:tcPr>
            <w:tcW w:w="9504" w:type="dxa"/>
            <w:gridSpan w:val="5"/>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Свидетельство о государственной аккредитации                        </w:t>
            </w:r>
          </w:p>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 xml:space="preserve">72 А 01   № 0000214                          </w:t>
            </w:r>
            <w:r w:rsidRPr="00555C12">
              <w:rPr>
                <w:rFonts w:ascii="Times New Roman" w:eastAsia="Times New Roman" w:hAnsi="Times New Roman" w:cs="Times New Roman"/>
                <w:b/>
                <w:sz w:val="24"/>
                <w:szCs w:val="24"/>
                <w:lang w:eastAsia="ru-RU"/>
              </w:rPr>
              <w:t xml:space="preserve">от </w:t>
            </w:r>
            <w:r w:rsidRPr="00555C12">
              <w:rPr>
                <w:rFonts w:ascii="Times New Roman" w:eastAsia="Times New Roman" w:hAnsi="Times New Roman" w:cs="Times New Roman"/>
                <w:sz w:val="24"/>
                <w:szCs w:val="24"/>
                <w:lang w:eastAsia="ru-RU"/>
              </w:rPr>
              <w:t>13.11.2014</w:t>
            </w:r>
          </w:p>
        </w:tc>
        <w:tc>
          <w:tcPr>
            <w:tcW w:w="1128" w:type="dxa"/>
            <w:gridSpan w:val="2"/>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gridAfter w:val="1"/>
          <w:wAfter w:w="14" w:type="dxa"/>
          <w:cantSplit/>
          <w:jc w:val="center"/>
        </w:trPr>
        <w:tc>
          <w:tcPr>
            <w:tcW w:w="9504" w:type="dxa"/>
            <w:gridSpan w:val="5"/>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выдано: </w:t>
            </w:r>
            <w:r w:rsidRPr="00555C12">
              <w:rPr>
                <w:rFonts w:ascii="Times New Roman" w:eastAsia="Times New Roman" w:hAnsi="Times New Roman" w:cs="Times New Roman"/>
                <w:sz w:val="24"/>
                <w:szCs w:val="24"/>
                <w:lang w:eastAsia="ru-RU"/>
              </w:rPr>
              <w:t>департаментом по лицензированию, государственной аккредитации, надзору и контролю в сфере образования Тюменской области</w:t>
            </w:r>
          </w:p>
        </w:tc>
        <w:tc>
          <w:tcPr>
            <w:tcW w:w="1128" w:type="dxa"/>
            <w:gridSpan w:val="2"/>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p>
        </w:tc>
      </w:tr>
      <w:tr w:rsidR="00BD6800" w:rsidRPr="00555C12" w:rsidTr="00792E71">
        <w:trPr>
          <w:cantSplit/>
          <w:jc w:val="center"/>
        </w:trPr>
        <w:tc>
          <w:tcPr>
            <w:tcW w:w="10646" w:type="dxa"/>
            <w:gridSpan w:val="8"/>
            <w:hideMark/>
          </w:tcPr>
          <w:p w:rsidR="00BD6800" w:rsidRPr="00555C12" w:rsidRDefault="00BD6800" w:rsidP="00BD6800">
            <w:pPr>
              <w:spacing w:after="0" w:line="240" w:lineRule="auto"/>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Срок окончания действия свидетельства: </w:t>
            </w:r>
            <w:r w:rsidRPr="00555C12">
              <w:rPr>
                <w:rFonts w:ascii="Times New Roman" w:eastAsia="Times New Roman" w:hAnsi="Times New Roman" w:cs="Times New Roman"/>
                <w:sz w:val="24"/>
                <w:szCs w:val="24"/>
                <w:lang w:eastAsia="ru-RU"/>
              </w:rPr>
              <w:t>13.11.2026</w:t>
            </w:r>
          </w:p>
        </w:tc>
      </w:tr>
    </w:tbl>
    <w:p w:rsidR="00BD6800" w:rsidRPr="00555C12" w:rsidRDefault="00BD6800" w:rsidP="00BD6800">
      <w:pPr>
        <w:tabs>
          <w:tab w:val="left" w:pos="720"/>
        </w:tabs>
        <w:spacing w:after="0" w:line="240" w:lineRule="auto"/>
        <w:jc w:val="both"/>
        <w:rPr>
          <w:rFonts w:ascii="Times New Roman" w:eastAsia="Times New Roman" w:hAnsi="Times New Roman" w:cs="Times New Roman"/>
          <w:sz w:val="24"/>
          <w:szCs w:val="24"/>
          <w:lang w:val="x-none" w:eastAsia="x-none"/>
        </w:rPr>
      </w:pPr>
    </w:p>
    <w:p w:rsidR="00BD6800" w:rsidRPr="00555C12" w:rsidRDefault="00BD6800" w:rsidP="00BD6800">
      <w:pPr>
        <w:tabs>
          <w:tab w:val="left" w:pos="720"/>
        </w:tabs>
        <w:spacing w:after="0" w:line="240" w:lineRule="auto"/>
        <w:ind w:firstLine="720"/>
        <w:jc w:val="both"/>
        <w:rPr>
          <w:rFonts w:ascii="Times New Roman" w:eastAsia="Times New Roman" w:hAnsi="Times New Roman" w:cs="Times New Roman"/>
          <w:b/>
          <w:sz w:val="24"/>
          <w:szCs w:val="24"/>
          <w:lang w:eastAsia="x-none"/>
        </w:rPr>
      </w:pPr>
    </w:p>
    <w:p w:rsidR="00BD6800" w:rsidRPr="00555C12" w:rsidRDefault="00BD6800" w:rsidP="00D13C6C">
      <w:pPr>
        <w:pageBreakBefore/>
        <w:tabs>
          <w:tab w:val="left" w:pos="720"/>
        </w:tabs>
        <w:spacing w:after="0" w:line="240" w:lineRule="auto"/>
        <w:ind w:firstLine="720"/>
        <w:jc w:val="both"/>
        <w:rPr>
          <w:rFonts w:ascii="Times New Roman" w:eastAsia="Times New Roman" w:hAnsi="Times New Roman" w:cs="Times New Roman"/>
          <w:b/>
          <w:sz w:val="24"/>
          <w:szCs w:val="24"/>
          <w:lang w:eastAsia="x-none"/>
        </w:rPr>
      </w:pPr>
      <w:r w:rsidRPr="00555C12">
        <w:rPr>
          <w:rFonts w:ascii="Times New Roman" w:eastAsia="Times New Roman" w:hAnsi="Times New Roman" w:cs="Times New Roman"/>
          <w:b/>
          <w:sz w:val="24"/>
          <w:szCs w:val="24"/>
          <w:lang w:val="x-none" w:eastAsia="x-none"/>
        </w:rPr>
        <w:lastRenderedPageBreak/>
        <w:t>В соответствии с лицензией О</w:t>
      </w:r>
      <w:r w:rsidRPr="00555C12">
        <w:rPr>
          <w:rFonts w:ascii="Times New Roman" w:eastAsia="Times New Roman" w:hAnsi="Times New Roman" w:cs="Times New Roman"/>
          <w:b/>
          <w:sz w:val="24"/>
          <w:szCs w:val="24"/>
          <w:lang w:eastAsia="x-none"/>
        </w:rPr>
        <w:t>У</w:t>
      </w:r>
      <w:r w:rsidRPr="00555C12">
        <w:rPr>
          <w:rFonts w:ascii="Times New Roman" w:eastAsia="Times New Roman" w:hAnsi="Times New Roman" w:cs="Times New Roman"/>
          <w:b/>
          <w:sz w:val="24"/>
          <w:szCs w:val="24"/>
          <w:lang w:val="x-none" w:eastAsia="x-none"/>
        </w:rPr>
        <w:t xml:space="preserve"> имеет право ведения образовательной деятельности по образовательным программам:</w:t>
      </w:r>
    </w:p>
    <w:p w:rsidR="00BD6800" w:rsidRPr="00555C12" w:rsidRDefault="00BD6800" w:rsidP="00BD6800">
      <w:pPr>
        <w:tabs>
          <w:tab w:val="left" w:pos="720"/>
        </w:tabs>
        <w:spacing w:after="0" w:line="240" w:lineRule="auto"/>
        <w:ind w:firstLine="720"/>
        <w:jc w:val="both"/>
        <w:rPr>
          <w:rFonts w:ascii="Times New Roman" w:eastAsia="Times New Roman" w:hAnsi="Times New Roman" w:cs="Times New Roman"/>
          <w:b/>
          <w:sz w:val="24"/>
          <w:szCs w:val="24"/>
          <w:lang w:eastAsia="x-none"/>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5"/>
        <w:gridCol w:w="5213"/>
        <w:gridCol w:w="2785"/>
        <w:gridCol w:w="1297"/>
      </w:tblGrid>
      <w:tr w:rsidR="00BD6800" w:rsidRPr="00555C12" w:rsidTr="00BD6800">
        <w:trPr>
          <w:cantSplit/>
        </w:trPr>
        <w:tc>
          <w:tcPr>
            <w:tcW w:w="565" w:type="dxa"/>
            <w:tcBorders>
              <w:top w:val="single" w:sz="6" w:space="0" w:color="000000"/>
              <w:left w:val="single" w:sz="6" w:space="0" w:color="000000"/>
              <w:bottom w:val="single" w:sz="6" w:space="0" w:color="000000"/>
              <w:right w:val="single" w:sz="6" w:space="0" w:color="000000"/>
            </w:tcBorders>
            <w:vAlign w:val="center"/>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w:t>
            </w:r>
          </w:p>
        </w:tc>
        <w:tc>
          <w:tcPr>
            <w:tcW w:w="5213" w:type="dxa"/>
            <w:tcBorders>
              <w:top w:val="single" w:sz="6" w:space="0" w:color="000000"/>
              <w:left w:val="single" w:sz="6" w:space="0" w:color="000000"/>
              <w:bottom w:val="single" w:sz="6" w:space="0" w:color="000000"/>
              <w:right w:val="single" w:sz="6" w:space="0" w:color="000000"/>
            </w:tcBorders>
            <w:vAlign w:val="center"/>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Наименование образовательных программ</w:t>
            </w:r>
          </w:p>
        </w:tc>
        <w:tc>
          <w:tcPr>
            <w:tcW w:w="2785" w:type="dxa"/>
            <w:tcBorders>
              <w:top w:val="single" w:sz="6" w:space="0" w:color="000000"/>
              <w:left w:val="single" w:sz="6" w:space="0" w:color="000000"/>
              <w:bottom w:val="single" w:sz="6" w:space="0" w:color="000000"/>
              <w:right w:val="single" w:sz="6" w:space="0" w:color="000000"/>
            </w:tcBorders>
            <w:vAlign w:val="center"/>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Уровень,</w:t>
            </w:r>
          </w:p>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направленность</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Сроки освоения</w:t>
            </w:r>
          </w:p>
        </w:tc>
      </w:tr>
      <w:tr w:rsidR="00BD6800" w:rsidRPr="00555C12" w:rsidTr="00BD6800">
        <w:trPr>
          <w:cantSplit/>
        </w:trPr>
        <w:tc>
          <w:tcPr>
            <w:tcW w:w="565"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val="en-US" w:eastAsia="ru-RU"/>
              </w:rPr>
              <w:t>1</w:t>
            </w:r>
            <w:r w:rsidRPr="00555C12">
              <w:rPr>
                <w:rFonts w:ascii="Times New Roman" w:eastAsia="Times New Roman" w:hAnsi="Times New Roman" w:cs="Times New Roman"/>
                <w:sz w:val="24"/>
                <w:szCs w:val="24"/>
                <w:lang w:eastAsia="ru-RU"/>
              </w:rPr>
              <w:t>.</w:t>
            </w:r>
          </w:p>
        </w:tc>
        <w:tc>
          <w:tcPr>
            <w:tcW w:w="5213"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Начальное общее образование</w:t>
            </w:r>
          </w:p>
        </w:tc>
        <w:tc>
          <w:tcPr>
            <w:tcW w:w="2785"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autoSpaceDN w:val="0"/>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общеобразовательный</w:t>
            </w:r>
          </w:p>
        </w:tc>
        <w:tc>
          <w:tcPr>
            <w:tcW w:w="1297"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4 года</w:t>
            </w:r>
          </w:p>
        </w:tc>
      </w:tr>
      <w:tr w:rsidR="00BD6800" w:rsidRPr="00555C12" w:rsidTr="00BD6800">
        <w:trPr>
          <w:cantSplit/>
        </w:trPr>
        <w:tc>
          <w:tcPr>
            <w:tcW w:w="565" w:type="dxa"/>
            <w:tcBorders>
              <w:top w:val="single" w:sz="6" w:space="0" w:color="000000"/>
              <w:left w:val="single" w:sz="6" w:space="0" w:color="000000"/>
              <w:bottom w:val="single" w:sz="6" w:space="0" w:color="000000"/>
              <w:right w:val="single" w:sz="6" w:space="0" w:color="000000"/>
            </w:tcBorders>
          </w:tcPr>
          <w:p w:rsidR="00BD6800" w:rsidRPr="00555C12" w:rsidRDefault="00BD6800" w:rsidP="00BD6800">
            <w:pPr>
              <w:numPr>
                <w:ilvl w:val="0"/>
                <w:numId w:val="2"/>
              </w:numPr>
              <w:spacing w:after="0" w:line="240" w:lineRule="auto"/>
              <w:rPr>
                <w:rFonts w:ascii="Times New Roman" w:eastAsia="Times New Roman" w:hAnsi="Times New Roman" w:cs="Times New Roman"/>
                <w:sz w:val="24"/>
                <w:szCs w:val="24"/>
                <w:lang w:eastAsia="ru-RU"/>
              </w:rPr>
            </w:pPr>
          </w:p>
        </w:tc>
        <w:tc>
          <w:tcPr>
            <w:tcW w:w="5213"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Основное общее образование</w:t>
            </w:r>
          </w:p>
        </w:tc>
        <w:tc>
          <w:tcPr>
            <w:tcW w:w="2785"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общеобразовательный</w:t>
            </w:r>
          </w:p>
        </w:tc>
        <w:tc>
          <w:tcPr>
            <w:tcW w:w="1297"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5 лет</w:t>
            </w:r>
          </w:p>
        </w:tc>
      </w:tr>
      <w:tr w:rsidR="00BD6800" w:rsidRPr="00555C12" w:rsidTr="00BD6800">
        <w:trPr>
          <w:cantSplit/>
        </w:trPr>
        <w:tc>
          <w:tcPr>
            <w:tcW w:w="565" w:type="dxa"/>
            <w:tcBorders>
              <w:top w:val="single" w:sz="6" w:space="0" w:color="000000"/>
              <w:left w:val="single" w:sz="6" w:space="0" w:color="000000"/>
              <w:bottom w:val="single" w:sz="6" w:space="0" w:color="000000"/>
              <w:right w:val="single" w:sz="6" w:space="0" w:color="000000"/>
            </w:tcBorders>
          </w:tcPr>
          <w:p w:rsidR="00BD6800" w:rsidRPr="00555C12" w:rsidRDefault="00BD6800" w:rsidP="00BD6800">
            <w:pPr>
              <w:numPr>
                <w:ilvl w:val="0"/>
                <w:numId w:val="2"/>
              </w:numPr>
              <w:spacing w:after="0" w:line="240" w:lineRule="auto"/>
              <w:rPr>
                <w:rFonts w:ascii="Times New Roman" w:eastAsia="Times New Roman" w:hAnsi="Times New Roman" w:cs="Times New Roman"/>
                <w:sz w:val="24"/>
                <w:szCs w:val="24"/>
                <w:lang w:eastAsia="ru-RU"/>
              </w:rPr>
            </w:pPr>
          </w:p>
        </w:tc>
        <w:tc>
          <w:tcPr>
            <w:tcW w:w="5213"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Среднее общее образование</w:t>
            </w:r>
          </w:p>
        </w:tc>
        <w:tc>
          <w:tcPr>
            <w:tcW w:w="2785"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общеобразовательный</w:t>
            </w:r>
          </w:p>
        </w:tc>
        <w:tc>
          <w:tcPr>
            <w:tcW w:w="1297" w:type="dxa"/>
            <w:tcBorders>
              <w:top w:val="single" w:sz="6" w:space="0" w:color="000000"/>
              <w:left w:val="single" w:sz="6" w:space="0" w:color="000000"/>
              <w:bottom w:val="single" w:sz="6" w:space="0" w:color="000000"/>
              <w:right w:val="single" w:sz="6" w:space="0" w:color="000000"/>
            </w:tcBorders>
            <w:hideMark/>
          </w:tcPr>
          <w:p w:rsidR="00BD6800" w:rsidRPr="00555C12" w:rsidRDefault="00BD6800" w:rsidP="00BD6800">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2 года</w:t>
            </w:r>
          </w:p>
        </w:tc>
      </w:tr>
    </w:tbl>
    <w:p w:rsidR="00BD6800" w:rsidRPr="00555C12" w:rsidRDefault="00BD6800" w:rsidP="00BD6800">
      <w:pPr>
        <w:tabs>
          <w:tab w:val="left" w:pos="720"/>
        </w:tabs>
        <w:spacing w:after="0" w:line="240" w:lineRule="auto"/>
        <w:jc w:val="both"/>
        <w:rPr>
          <w:rFonts w:ascii="Times New Roman" w:eastAsia="Times New Roman" w:hAnsi="Times New Roman" w:cs="Times New Roman"/>
          <w:sz w:val="24"/>
          <w:szCs w:val="24"/>
          <w:lang w:val="x-none" w:eastAsia="x-none"/>
        </w:rPr>
      </w:pPr>
    </w:p>
    <w:p w:rsidR="00BD6800" w:rsidRPr="00555C12" w:rsidRDefault="00BD6800" w:rsidP="00BD6800">
      <w:pPr>
        <w:spacing w:after="0" w:line="240" w:lineRule="auto"/>
        <w:jc w:val="center"/>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Выполнение лицензионных нормативов:</w:t>
      </w:r>
    </w:p>
    <w:p w:rsidR="00BD6800" w:rsidRPr="00555C12" w:rsidRDefault="00BD6800" w:rsidP="00BD6800">
      <w:pPr>
        <w:spacing w:after="0" w:line="240" w:lineRule="auto"/>
        <w:jc w:val="center"/>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840"/>
        <w:gridCol w:w="1701"/>
      </w:tblGrid>
      <w:tr w:rsidR="00BD6800" w:rsidRPr="00555C12" w:rsidTr="00BD6800">
        <w:tc>
          <w:tcPr>
            <w:tcW w:w="3348"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Лицензионный норматив</w:t>
            </w:r>
          </w:p>
        </w:tc>
        <w:tc>
          <w:tcPr>
            <w:tcW w:w="4840"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Контрольный норматив</w:t>
            </w:r>
          </w:p>
        </w:tc>
        <w:tc>
          <w:tcPr>
            <w:tcW w:w="1701"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Фактическое значение</w:t>
            </w:r>
          </w:p>
        </w:tc>
      </w:tr>
      <w:tr w:rsidR="00BD6800" w:rsidRPr="00555C12" w:rsidTr="00BD6800">
        <w:tc>
          <w:tcPr>
            <w:tcW w:w="3348"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Образовательный ценз педагогических работников</w:t>
            </w:r>
          </w:p>
        </w:tc>
        <w:tc>
          <w:tcPr>
            <w:tcW w:w="4840"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1701" w:type="dxa"/>
            <w:tcBorders>
              <w:top w:val="single" w:sz="4" w:space="0" w:color="auto"/>
              <w:left w:val="single" w:sz="4" w:space="0" w:color="auto"/>
              <w:bottom w:val="single" w:sz="4" w:space="0" w:color="auto"/>
              <w:right w:val="single" w:sz="4" w:space="0" w:color="auto"/>
            </w:tcBorders>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соответствует</w:t>
            </w:r>
          </w:p>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p>
        </w:tc>
      </w:tr>
      <w:tr w:rsidR="00BD6800" w:rsidRPr="00555C12" w:rsidTr="00BD6800">
        <w:tc>
          <w:tcPr>
            <w:tcW w:w="3348"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Материально-техническое обеспечение образовательной деятельности</w:t>
            </w:r>
          </w:p>
        </w:tc>
        <w:tc>
          <w:tcPr>
            <w:tcW w:w="4840"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обеспечение реализации образовательных программ соответствующего уровня и направленности;</w:t>
            </w:r>
          </w:p>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соответствие установленным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соответствует</w:t>
            </w:r>
          </w:p>
        </w:tc>
      </w:tr>
      <w:tr w:rsidR="00BD6800" w:rsidRPr="00555C12" w:rsidTr="00BD6800">
        <w:tc>
          <w:tcPr>
            <w:tcW w:w="3348"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Обеспечение учебной, учебно-методической литературой и иными библиотечно-информационными ресурсами и средствами</w:t>
            </w:r>
          </w:p>
        </w:tc>
        <w:tc>
          <w:tcPr>
            <w:tcW w:w="4840"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обеспечение реализации образовательных программ соответствующего уровня и направленности;</w:t>
            </w:r>
          </w:p>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соответствие установленным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BD6800" w:rsidRPr="00555C12" w:rsidRDefault="00BD6800" w:rsidP="00BD6800">
            <w:pPr>
              <w:spacing w:after="0" w:line="240" w:lineRule="auto"/>
              <w:jc w:val="center"/>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соответствует</w:t>
            </w:r>
          </w:p>
        </w:tc>
      </w:tr>
    </w:tbl>
    <w:p w:rsidR="00BD6800" w:rsidRPr="00555C12" w:rsidRDefault="00BD6800" w:rsidP="00BD6800">
      <w:pPr>
        <w:tabs>
          <w:tab w:val="left" w:pos="720"/>
        </w:tabs>
        <w:spacing w:after="0" w:line="240" w:lineRule="auto"/>
        <w:jc w:val="both"/>
        <w:rPr>
          <w:rFonts w:ascii="Times New Roman" w:eastAsia="Times New Roman" w:hAnsi="Times New Roman" w:cs="Times New Roman"/>
          <w:sz w:val="24"/>
          <w:szCs w:val="24"/>
          <w:lang w:eastAsia="x-none"/>
        </w:rPr>
      </w:pPr>
      <w:r w:rsidRPr="00555C12">
        <w:rPr>
          <w:rFonts w:ascii="Times New Roman" w:eastAsia="Times New Roman" w:hAnsi="Times New Roman" w:cs="Times New Roman"/>
          <w:sz w:val="24"/>
          <w:szCs w:val="24"/>
          <w:lang w:val="x-none" w:eastAsia="x-none"/>
        </w:rPr>
        <w:tab/>
      </w:r>
    </w:p>
    <w:p w:rsidR="00BD6800" w:rsidRPr="00555C12" w:rsidRDefault="00BD6800" w:rsidP="00BD6800">
      <w:pPr>
        <w:tabs>
          <w:tab w:val="left" w:pos="720"/>
        </w:tabs>
        <w:spacing w:after="0" w:line="240" w:lineRule="auto"/>
        <w:jc w:val="both"/>
        <w:rPr>
          <w:rFonts w:ascii="Times New Roman" w:eastAsia="Times New Roman" w:hAnsi="Times New Roman" w:cs="Times New Roman"/>
          <w:sz w:val="24"/>
          <w:szCs w:val="24"/>
          <w:lang w:val="x-none" w:eastAsia="x-none"/>
        </w:rPr>
      </w:pPr>
      <w:r w:rsidRPr="00555C12">
        <w:rPr>
          <w:rFonts w:ascii="Times New Roman" w:eastAsia="Times New Roman" w:hAnsi="Times New Roman" w:cs="Times New Roman"/>
          <w:sz w:val="24"/>
          <w:szCs w:val="24"/>
          <w:lang w:eastAsia="x-none"/>
        </w:rPr>
        <w:tab/>
      </w:r>
      <w:r w:rsidRPr="00555C12">
        <w:rPr>
          <w:rFonts w:ascii="Times New Roman" w:eastAsia="Times New Roman" w:hAnsi="Times New Roman" w:cs="Times New Roman"/>
          <w:sz w:val="24"/>
          <w:szCs w:val="24"/>
          <w:lang w:val="x-none" w:eastAsia="x-none"/>
        </w:rPr>
        <w:t>Имущество закреплено за ОУ на праве оперативного управления, что подтверждается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от 08.04.2011г №72НЛ 937122.</w:t>
      </w:r>
      <w:r w:rsidRPr="00555C12">
        <w:rPr>
          <w:rFonts w:ascii="Times New Roman" w:eastAsia="Times New Roman" w:hAnsi="Times New Roman" w:cs="Times New Roman"/>
          <w:sz w:val="24"/>
          <w:szCs w:val="24"/>
          <w:lang w:val="x-none" w:eastAsia="x-none"/>
        </w:rPr>
        <w:tab/>
      </w:r>
    </w:p>
    <w:p w:rsidR="00BD6800" w:rsidRPr="00555C12" w:rsidRDefault="00BD6800" w:rsidP="00BD6800">
      <w:pPr>
        <w:spacing w:after="0" w:line="240" w:lineRule="auto"/>
        <w:ind w:firstLine="360"/>
        <w:jc w:val="center"/>
        <w:rPr>
          <w:rFonts w:ascii="Times New Roman" w:eastAsia="Times New Roman" w:hAnsi="Times New Roman" w:cs="Times New Roman"/>
          <w:sz w:val="24"/>
          <w:szCs w:val="24"/>
          <w:lang w:eastAsia="ru-RU"/>
        </w:rPr>
      </w:pPr>
    </w:p>
    <w:p w:rsidR="00BD6800" w:rsidRPr="00555C12" w:rsidRDefault="00BD6800" w:rsidP="00BD6800">
      <w:pPr>
        <w:spacing w:after="0" w:line="240" w:lineRule="auto"/>
        <w:ind w:firstLine="360"/>
        <w:jc w:val="center"/>
        <w:rPr>
          <w:rFonts w:ascii="Times New Roman" w:eastAsia="Times New Roman" w:hAnsi="Times New Roman" w:cs="Times New Roman"/>
          <w:b/>
          <w:sz w:val="24"/>
          <w:szCs w:val="24"/>
          <w:lang w:eastAsia="ru-RU"/>
        </w:rPr>
      </w:pPr>
      <w:r w:rsidRPr="00555C12">
        <w:rPr>
          <w:rFonts w:ascii="Times New Roman" w:eastAsia="Times New Roman" w:hAnsi="Times New Roman" w:cs="Times New Roman"/>
          <w:b/>
          <w:sz w:val="24"/>
          <w:szCs w:val="24"/>
          <w:lang w:eastAsia="ru-RU"/>
        </w:rPr>
        <w:t xml:space="preserve">В ОУ разработаны и утверждены локальные нормативные акты: </w:t>
      </w:r>
    </w:p>
    <w:p w:rsidR="00BD6800" w:rsidRPr="00555C12" w:rsidRDefault="00BD6800" w:rsidP="00BD6800">
      <w:pPr>
        <w:spacing w:after="0" w:line="240" w:lineRule="auto"/>
        <w:ind w:firstLine="360"/>
        <w:jc w:val="center"/>
        <w:rPr>
          <w:rFonts w:ascii="Times New Roman" w:eastAsia="Times New Roman" w:hAnsi="Times New Roman" w:cs="Times New Roman"/>
          <w:b/>
          <w:sz w:val="24"/>
          <w:szCs w:val="24"/>
          <w:lang w:eastAsia="ru-RU"/>
        </w:rPr>
      </w:pP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ab/>
        <w:t>ОУ принимает локальные нормативные акты регулирующие образовательные отношения по основным вопросам организации и осуществления образовательной деятельности в пределах своей компетенции в соответствии с законодательством Российской Федерации,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ОУ и учащимися и (или) родителями (законными представителями) несовершеннолетних учащихся.</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ab/>
        <w:t xml:space="preserve"> Деятельность ОУ регламентируется следующими видами локальных актов:</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1) положения;</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2) приказы;</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3) правила;</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4) договоры;</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5) протоколы;</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6) инструкции;</w:t>
      </w:r>
    </w:p>
    <w:p w:rsidR="00BD6800" w:rsidRPr="00555C12" w:rsidRDefault="00BD6800" w:rsidP="00BD6800">
      <w:pPr>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lastRenderedPageBreak/>
        <w:tab/>
        <w:t>При необходимости ОУ принимает иные виды локальных актов в установленном порядке и в рамках имеющихся полномочий с последующей регистрацией в качестве дополнений к Уставу. Порядок организации и ведение делопроизводства осуществляются в соответствии с утвержденной номенклатурой дел.</w:t>
      </w:r>
    </w:p>
    <w:p w:rsidR="00BD6800" w:rsidRPr="00555C12" w:rsidRDefault="00BD6800" w:rsidP="00BD6800">
      <w:pPr>
        <w:widowControl w:val="0"/>
        <w:autoSpaceDE w:val="0"/>
        <w:autoSpaceDN w:val="0"/>
        <w:adjustRightInd w:val="0"/>
        <w:spacing w:after="0" w:line="240" w:lineRule="auto"/>
        <w:ind w:right="-93"/>
        <w:jc w:val="both"/>
        <w:rPr>
          <w:rFonts w:ascii="Times New Roman" w:eastAsia="Times New Roman" w:hAnsi="Times New Roman" w:cs="Times New Roman"/>
          <w:b/>
          <w:bCs/>
          <w:sz w:val="24"/>
          <w:szCs w:val="24"/>
          <w:lang w:eastAsia="ru-RU"/>
        </w:rPr>
      </w:pPr>
      <w:r w:rsidRPr="00555C12">
        <w:rPr>
          <w:rFonts w:ascii="Times New Roman" w:eastAsia="Times New Roman" w:hAnsi="Times New Roman" w:cs="Times New Roman"/>
          <w:b/>
          <w:bCs/>
          <w:sz w:val="24"/>
          <w:szCs w:val="24"/>
          <w:lang w:eastAsia="ru-RU"/>
        </w:rPr>
        <w:t>Вывод:</w:t>
      </w:r>
    </w:p>
    <w:p w:rsidR="00BD6800" w:rsidRPr="00555C12" w:rsidRDefault="00BD6800" w:rsidP="00BD6800">
      <w:pPr>
        <w:shd w:val="clear" w:color="auto" w:fill="FFFFFF"/>
        <w:spacing w:after="0" w:line="240" w:lineRule="auto"/>
        <w:jc w:val="both"/>
        <w:rPr>
          <w:rFonts w:ascii="Times New Roman" w:eastAsia="Times New Roman" w:hAnsi="Times New Roman" w:cs="Times New Roman"/>
          <w:sz w:val="24"/>
          <w:szCs w:val="24"/>
          <w:lang w:eastAsia="ru-RU"/>
        </w:rPr>
      </w:pPr>
      <w:r w:rsidRPr="00555C12">
        <w:rPr>
          <w:rFonts w:ascii="Times New Roman" w:eastAsia="Times New Roman" w:hAnsi="Times New Roman" w:cs="Times New Roman"/>
          <w:sz w:val="24"/>
          <w:szCs w:val="24"/>
          <w:lang w:eastAsia="ru-RU"/>
        </w:rPr>
        <w:tab/>
        <w:t>Для организационно-правового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выпуска обучающихся в ОУ соответствуют действующему законодательству.</w:t>
      </w:r>
    </w:p>
    <w:p w:rsidR="00BD6800" w:rsidRPr="00BD6800" w:rsidRDefault="00BD6800" w:rsidP="00BD6800">
      <w:pPr>
        <w:widowControl w:val="0"/>
        <w:autoSpaceDE w:val="0"/>
        <w:autoSpaceDN w:val="0"/>
        <w:adjustRightInd w:val="0"/>
        <w:spacing w:after="0" w:line="240" w:lineRule="auto"/>
        <w:ind w:right="-93" w:firstLine="169"/>
        <w:jc w:val="both"/>
        <w:rPr>
          <w:rFonts w:ascii="Times New Roman" w:eastAsia="Times New Roman" w:hAnsi="Times New Roman" w:cs="Times New Roman"/>
          <w:bCs/>
          <w:sz w:val="24"/>
          <w:szCs w:val="24"/>
          <w:lang w:eastAsia="ru-RU"/>
        </w:rPr>
      </w:pPr>
    </w:p>
    <w:p w:rsidR="00BD6800" w:rsidRPr="006525E0" w:rsidRDefault="006525E0" w:rsidP="006525E0">
      <w:pPr>
        <w:shd w:val="clear" w:color="auto" w:fill="FFFFFF"/>
        <w:spacing w:after="0" w:line="240" w:lineRule="auto"/>
        <w:jc w:val="center"/>
        <w:rPr>
          <w:rFonts w:ascii="Times New Roman" w:eastAsia="Times New Roman" w:hAnsi="Times New Roman" w:cs="Times New Roman"/>
          <w:b/>
          <w:color w:val="002060"/>
          <w:sz w:val="26"/>
          <w:szCs w:val="26"/>
          <w:lang w:eastAsia="ru-RU"/>
        </w:rPr>
      </w:pPr>
      <w:r>
        <w:rPr>
          <w:rFonts w:ascii="Times New Roman" w:eastAsia="Times New Roman" w:hAnsi="Times New Roman" w:cs="Times New Roman"/>
          <w:b/>
          <w:color w:val="002060"/>
          <w:sz w:val="26"/>
          <w:szCs w:val="26"/>
          <w:lang w:eastAsia="ru-RU"/>
        </w:rPr>
        <w:t xml:space="preserve">2. </w:t>
      </w:r>
      <w:r w:rsidR="00BD6800" w:rsidRPr="006525E0">
        <w:rPr>
          <w:rFonts w:ascii="Times New Roman" w:eastAsia="Times New Roman" w:hAnsi="Times New Roman" w:cs="Times New Roman"/>
          <w:b/>
          <w:color w:val="002060"/>
          <w:sz w:val="26"/>
          <w:szCs w:val="26"/>
          <w:lang w:eastAsia="ru-RU"/>
        </w:rPr>
        <w:t>Система управления образовательным учреждением</w:t>
      </w:r>
    </w:p>
    <w:p w:rsidR="00BD6800" w:rsidRPr="009A15E6" w:rsidRDefault="00BD6800" w:rsidP="00BD6800">
      <w:pPr>
        <w:spacing w:after="0" w:line="240" w:lineRule="auto"/>
        <w:ind w:left="360"/>
        <w:rPr>
          <w:rFonts w:ascii="Times New Roman" w:eastAsia="Times New Roman" w:hAnsi="Times New Roman" w:cs="Times New Roman"/>
          <w:b/>
          <w:color w:val="000000" w:themeColor="text1"/>
          <w:sz w:val="24"/>
          <w:szCs w:val="24"/>
          <w:lang w:eastAsia="ru-RU"/>
        </w:rPr>
      </w:pPr>
    </w:p>
    <w:p w:rsidR="00BD6800" w:rsidRPr="009A15E6" w:rsidRDefault="00BD6800" w:rsidP="00BD6800">
      <w:pPr>
        <w:tabs>
          <w:tab w:val="left" w:pos="461"/>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9A15E6">
        <w:rPr>
          <w:rFonts w:ascii="Times New Roman" w:eastAsia="Times New Roman" w:hAnsi="Times New Roman" w:cs="Times New Roman"/>
          <w:color w:val="000000" w:themeColor="text1"/>
          <w:lang w:eastAsia="ru-RU"/>
        </w:rPr>
        <w:tab/>
        <w:t xml:space="preserve"> Управление ОУ осуществляется в соответствии с законодательством Российской Федерации и уставом ОУ. </w:t>
      </w:r>
      <w:r w:rsidRPr="009A15E6">
        <w:rPr>
          <w:rFonts w:ascii="Times New Roman" w:eastAsia="Times New Roman" w:hAnsi="Times New Roman" w:cs="Times New Roman"/>
          <w:color w:val="000000" w:themeColor="text1"/>
          <w:sz w:val="24"/>
          <w:szCs w:val="24"/>
          <w:lang w:eastAsia="ru-RU"/>
        </w:rPr>
        <w:t xml:space="preserve"> Управление ОУ строится на принципах единоначалия и самоуправления. Формами самоуправления являются: наблюдательный совет, управляющий совет, педагогический совет, общее собрание трудового коллектива. Порядок выборов органов самоуправления и их компетенция определяются уставом ОУ, регламентируется локальными актами.</w:t>
      </w:r>
    </w:p>
    <w:p w:rsidR="00BD6800" w:rsidRPr="009A15E6" w:rsidRDefault="00BD6800" w:rsidP="00BD680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Одно из направлений, через которое осуществляется управление образовательным учреждением, является </w:t>
      </w:r>
      <w:proofErr w:type="spellStart"/>
      <w:r w:rsidRPr="009A15E6">
        <w:rPr>
          <w:rFonts w:ascii="Times New Roman" w:eastAsia="Times New Roman" w:hAnsi="Times New Roman" w:cs="Times New Roman"/>
          <w:color w:val="000000" w:themeColor="text1"/>
          <w:sz w:val="24"/>
          <w:szCs w:val="24"/>
          <w:lang w:eastAsia="ru-RU"/>
        </w:rPr>
        <w:t>внутришкольный</w:t>
      </w:r>
      <w:proofErr w:type="spellEnd"/>
      <w:r w:rsidRPr="009A15E6">
        <w:rPr>
          <w:rFonts w:ascii="Times New Roman" w:eastAsia="Times New Roman" w:hAnsi="Times New Roman" w:cs="Times New Roman"/>
          <w:color w:val="000000" w:themeColor="text1"/>
          <w:sz w:val="24"/>
          <w:szCs w:val="24"/>
          <w:lang w:eastAsia="ru-RU"/>
        </w:rPr>
        <w:t xml:space="preserve"> контроль (ВШК). Работа по ВШК идет в рамках совершенствования образовательного процесса; повышения мастерства учителя и улучшения качества образования в школе, реализуется  через контроль над исполнением  законодательства в области образования; выявление случаев нарушения  и неисполнения законодательных  и иных  нормативно-правовых актов, принятия мер по их устранению;  анализу причин, лежащих в основе нарушения;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оказание методической помощи педагогическим работникам в процессе контроля.  </w:t>
      </w:r>
      <w:proofErr w:type="spellStart"/>
      <w:r w:rsidRPr="009A15E6">
        <w:rPr>
          <w:rFonts w:ascii="Times New Roman" w:eastAsia="Times New Roman" w:hAnsi="Times New Roman" w:cs="Times New Roman"/>
          <w:color w:val="000000" w:themeColor="text1"/>
          <w:sz w:val="24"/>
          <w:szCs w:val="24"/>
          <w:lang w:eastAsia="ru-RU"/>
        </w:rPr>
        <w:t>Внутришкольный</w:t>
      </w:r>
      <w:proofErr w:type="spellEnd"/>
      <w:r w:rsidRPr="009A15E6">
        <w:rPr>
          <w:rFonts w:ascii="Times New Roman" w:eastAsia="Times New Roman" w:hAnsi="Times New Roman" w:cs="Times New Roman"/>
          <w:color w:val="000000" w:themeColor="text1"/>
          <w:sz w:val="24"/>
          <w:szCs w:val="24"/>
          <w:lang w:eastAsia="ru-RU"/>
        </w:rPr>
        <w:t xml:space="preserve"> контроль носит системный характер, мониторинг проводится как по промежуточным, так и по конечным результатам. Основными элементами контроля учебно-воспитательного процесса (УВП) являются выполнение всеобуча, выполнение государственного стандарта, программ по предметам, состояние преподавания учебных предметов, уровень сформированности умений и навыков учащихся, качество ведения школьной документации.</w:t>
      </w:r>
    </w:p>
    <w:p w:rsidR="00E35B77" w:rsidRPr="009A15E6" w:rsidRDefault="00BD6800" w:rsidP="00BD6800">
      <w:pPr>
        <w:spacing w:after="0" w:line="240" w:lineRule="atLeast"/>
        <w:ind w:firstLine="567"/>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В соответствии с планом подготовки к государственной итоговой аттестации в ОУ осуществляется контроль за качеством подготовки обучающихся 9, 11 классов к итоговой аттестации. Администрацией посещаются учебные занятия и консультации, </w:t>
      </w:r>
      <w:r w:rsidRPr="009A15E6">
        <w:rPr>
          <w:rFonts w:ascii="Times New Roman" w:eastAsia="Calibri" w:hAnsi="Times New Roman" w:cs="Times New Roman"/>
          <w:color w:val="000000" w:themeColor="text1"/>
          <w:sz w:val="24"/>
          <w:szCs w:val="24"/>
          <w:lang w:eastAsia="ru-RU"/>
        </w:rPr>
        <w:t xml:space="preserve">осуществляется постоянный контроль за проведением внутришкольного тестирования по аналогам </w:t>
      </w:r>
      <w:proofErr w:type="spellStart"/>
      <w:r w:rsidRPr="009A15E6">
        <w:rPr>
          <w:rFonts w:ascii="Times New Roman" w:eastAsia="Calibri" w:hAnsi="Times New Roman" w:cs="Times New Roman"/>
          <w:color w:val="000000" w:themeColor="text1"/>
          <w:sz w:val="24"/>
          <w:szCs w:val="24"/>
          <w:lang w:eastAsia="ru-RU"/>
        </w:rPr>
        <w:t>КИМов</w:t>
      </w:r>
      <w:proofErr w:type="spellEnd"/>
      <w:r w:rsidRPr="009A15E6">
        <w:rPr>
          <w:rFonts w:ascii="Times New Roman" w:eastAsia="Calibri" w:hAnsi="Times New Roman" w:cs="Times New Roman"/>
          <w:color w:val="000000" w:themeColor="text1"/>
          <w:sz w:val="24"/>
          <w:szCs w:val="24"/>
          <w:lang w:eastAsia="ru-RU"/>
        </w:rPr>
        <w:t xml:space="preserve"> ЕГЭ. </w:t>
      </w:r>
      <w:r w:rsidRPr="009A15E6">
        <w:rPr>
          <w:rFonts w:ascii="Times New Roman" w:eastAsia="Times New Roman" w:hAnsi="Times New Roman" w:cs="Times New Roman"/>
          <w:color w:val="000000" w:themeColor="text1"/>
          <w:sz w:val="24"/>
          <w:szCs w:val="24"/>
          <w:lang w:eastAsia="ru-RU"/>
        </w:rPr>
        <w:t xml:space="preserve">Результаты внутришкольного тестирования, муниципальных контрольных работ, региональной оценки качества образования, репетиционных тестирований, итоговой аттестации рассматриваются на заседаниях кафедр, совещаниях при директоре, педагогических советах. Контролем охвачена деятельность всех участников образовательного процесса.  Работа по проведению контрольных мероприятий ведётся в соответствии с планом-графиком ВШК. По результатам контроля принимаются управленческие решения.   </w:t>
      </w:r>
    </w:p>
    <w:p w:rsidR="00E35B77" w:rsidRPr="009A15E6" w:rsidRDefault="00E35B77" w:rsidP="00BD6800">
      <w:pPr>
        <w:spacing w:after="0" w:line="240" w:lineRule="atLeast"/>
        <w:ind w:firstLine="567"/>
        <w:jc w:val="both"/>
        <w:rPr>
          <w:rFonts w:ascii="Times New Roman" w:eastAsia="Times New Roman" w:hAnsi="Times New Roman" w:cs="Times New Roman"/>
          <w:color w:val="000000" w:themeColor="text1"/>
          <w:sz w:val="24"/>
          <w:szCs w:val="24"/>
          <w:lang w:eastAsia="ru-RU"/>
        </w:rPr>
      </w:pPr>
    </w:p>
    <w:p w:rsidR="009A15E6" w:rsidRDefault="00BD6800" w:rsidP="00E35B77">
      <w:pPr>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27622B">
      <w:pPr>
        <w:pageBreakBefore/>
        <w:jc w:val="center"/>
        <w:rPr>
          <w:rFonts w:ascii="Times New Roman" w:eastAsia="Calibri" w:hAnsi="Times New Roman" w:cs="Times New Roman"/>
          <w:b/>
          <w:color w:val="000000" w:themeColor="text1"/>
          <w:sz w:val="24"/>
          <w:szCs w:val="24"/>
          <w:lang w:eastAsia="ru-RU"/>
        </w:rPr>
      </w:pPr>
      <w:r w:rsidRPr="009A15E6">
        <w:rPr>
          <w:rFonts w:ascii="Times New Roman" w:eastAsia="Calibri" w:hAnsi="Times New Roman" w:cs="Times New Roman"/>
          <w:b/>
          <w:color w:val="000000" w:themeColor="text1"/>
          <w:sz w:val="24"/>
          <w:szCs w:val="24"/>
          <w:lang w:eastAsia="ru-RU"/>
        </w:rPr>
        <w:lastRenderedPageBreak/>
        <w:t>Уровень представления результатов методической работы</w:t>
      </w:r>
    </w:p>
    <w:p w:rsidR="00E35B77" w:rsidRPr="009A15E6" w:rsidRDefault="00E35B77" w:rsidP="009A15E6">
      <w:pPr>
        <w:tabs>
          <w:tab w:val="left" w:pos="461"/>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A15E6">
        <w:rPr>
          <w:rFonts w:ascii="Times New Roman" w:eastAsia="Times New Roman" w:hAnsi="Times New Roman" w:cs="Times New Roman"/>
          <w:b/>
          <w:color w:val="000000" w:themeColor="text1"/>
          <w:sz w:val="24"/>
          <w:szCs w:val="24"/>
          <w:lang w:eastAsia="ru-RU"/>
        </w:rPr>
        <w:t>педагогическими работниками школы</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A15E6">
      <w:pPr>
        <w:tabs>
          <w:tab w:val="left" w:pos="461"/>
        </w:tab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Таблица 1</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pPr w:leftFromText="180" w:rightFromText="180" w:vertAnchor="text" w:tblpX="-176"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02"/>
        <w:gridCol w:w="3402"/>
        <w:gridCol w:w="2126"/>
        <w:gridCol w:w="1276"/>
      </w:tblGrid>
      <w:tr w:rsidR="00E35B77" w:rsidRPr="009A15E6" w:rsidTr="00E35B77">
        <w:tc>
          <w:tcPr>
            <w:tcW w:w="709"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Автор</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Тема</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Место представления</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(где опубликовано)</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Год</w:t>
            </w:r>
          </w:p>
        </w:tc>
      </w:tr>
      <w:tr w:rsidR="00E35B77" w:rsidRPr="009A15E6" w:rsidTr="0027622B">
        <w:trPr>
          <w:trHeight w:val="828"/>
        </w:trPr>
        <w:tc>
          <w:tcPr>
            <w:tcW w:w="709" w:type="dxa"/>
            <w:vMerge w:val="restart"/>
            <w:shd w:val="clear" w:color="auto" w:fill="auto"/>
            <w:textDirection w:val="btLr"/>
          </w:tcPr>
          <w:p w:rsidR="00E35B77" w:rsidRPr="009A15E6" w:rsidRDefault="00E35B77" w:rsidP="0027622B">
            <w:pPr>
              <w:tabs>
                <w:tab w:val="left" w:pos="461"/>
              </w:tabs>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eastAsia="ru-RU"/>
              </w:rPr>
            </w:pPr>
          </w:p>
          <w:p w:rsidR="00E35B77" w:rsidRPr="009A15E6" w:rsidRDefault="00341A8A" w:rsidP="0027622B">
            <w:pPr>
              <w:tabs>
                <w:tab w:val="left" w:pos="461"/>
              </w:tabs>
              <w:autoSpaceDE w:val="0"/>
              <w:autoSpaceDN w:val="0"/>
              <w:adjustRightInd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27622B" w:rsidRPr="009A15E6">
              <w:rPr>
                <w:rFonts w:ascii="Times New Roman" w:eastAsia="Times New Roman" w:hAnsi="Times New Roman" w:cs="Times New Roman"/>
                <w:color w:val="000000" w:themeColor="text1"/>
                <w:sz w:val="24"/>
                <w:szCs w:val="24"/>
                <w:lang w:eastAsia="ru-RU"/>
              </w:rPr>
              <w:t xml:space="preserve">редставление методических </w:t>
            </w:r>
            <w:r w:rsidR="0027622B">
              <w:rPr>
                <w:rFonts w:ascii="Times New Roman" w:eastAsia="Times New Roman" w:hAnsi="Times New Roman" w:cs="Times New Roman"/>
                <w:color w:val="000000" w:themeColor="text1"/>
                <w:sz w:val="24"/>
                <w:szCs w:val="24"/>
                <w:lang w:eastAsia="ru-RU"/>
              </w:rPr>
              <w:t>м</w:t>
            </w:r>
            <w:r w:rsidR="0027622B" w:rsidRPr="009A15E6">
              <w:rPr>
                <w:rFonts w:ascii="Times New Roman" w:eastAsia="Times New Roman" w:hAnsi="Times New Roman" w:cs="Times New Roman"/>
                <w:color w:val="000000" w:themeColor="text1"/>
                <w:sz w:val="24"/>
                <w:szCs w:val="24"/>
                <w:lang w:eastAsia="ru-RU"/>
              </w:rPr>
              <w:t>атериалов на уровне своего</w:t>
            </w:r>
            <w:r w:rsidR="0027622B">
              <w:rPr>
                <w:rFonts w:ascii="Times New Roman" w:eastAsia="Times New Roman" w:hAnsi="Times New Roman" w:cs="Times New Roman"/>
                <w:color w:val="000000" w:themeColor="text1"/>
                <w:sz w:val="24"/>
                <w:szCs w:val="24"/>
                <w:lang w:eastAsia="ru-RU"/>
              </w:rPr>
              <w:t xml:space="preserve"> ОУ</w:t>
            </w:r>
          </w:p>
        </w:tc>
        <w:tc>
          <w:tcPr>
            <w:tcW w:w="2302" w:type="dxa"/>
            <w:vMerge w:val="restart"/>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Санникова О.А. </w:t>
            </w:r>
          </w:p>
        </w:tc>
        <w:tc>
          <w:tcPr>
            <w:tcW w:w="34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окружающего мира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«Чтобы не заблудиться в лесу»  </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лесная парковая зона стадиона «Тобол»</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литературного чтения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«Обобщающий урок по сказкам»</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городская Ц.Б. имени Суханова</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rPr>
          <w:trHeight w:val="1576"/>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Венгерская О. М.</w:t>
            </w:r>
          </w:p>
        </w:tc>
        <w:tc>
          <w:tcPr>
            <w:tcW w:w="34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мастер - класс  «Продуктивные технологии на уроках в начальной школе в условиях освоения ФГОС как способы активизации познавательной деятельности учащихся»   </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Заседания кафедры учителей начальных классов  </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9A15E6" w:rsidRPr="009A15E6" w:rsidTr="00AE70DD">
        <w:trPr>
          <w:trHeight w:val="1390"/>
        </w:trPr>
        <w:tc>
          <w:tcPr>
            <w:tcW w:w="709" w:type="dxa"/>
            <w:vMerge/>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И. С.</w:t>
            </w:r>
          </w:p>
        </w:tc>
        <w:tc>
          <w:tcPr>
            <w:tcW w:w="3402" w:type="dxa"/>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«Что нам осень подарила»</w:t>
            </w:r>
            <w:r>
              <w:rPr>
                <w:rFonts w:ascii="Times New Roman" w:eastAsia="Times New Roman" w:hAnsi="Times New Roman" w:cs="Times New Roman"/>
                <w:color w:val="000000" w:themeColor="text1"/>
                <w:sz w:val="24"/>
                <w:szCs w:val="24"/>
                <w:lang w:eastAsia="ru-RU"/>
              </w:rPr>
              <w:t>,</w:t>
            </w:r>
            <w:r w:rsidRPr="009A15E6">
              <w:rPr>
                <w:rFonts w:ascii="Times New Roman" w:eastAsia="Times New Roman" w:hAnsi="Times New Roman" w:cs="Times New Roman"/>
                <w:color w:val="000000" w:themeColor="text1"/>
                <w:sz w:val="24"/>
                <w:szCs w:val="24"/>
                <w:lang w:eastAsia="ru-RU"/>
              </w:rPr>
              <w:t xml:space="preserve"> </w:t>
            </w:r>
          </w:p>
          <w:p w:rsidR="009A15E6" w:rsidRPr="009A15E6" w:rsidRDefault="009A15E6" w:rsidP="00AE70DD">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«Система подготовки учащихся к ВПР» (из опыта работы) </w:t>
            </w:r>
          </w:p>
        </w:tc>
        <w:tc>
          <w:tcPr>
            <w:tcW w:w="2126" w:type="dxa"/>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заседания кафедры учителей начальных классов  </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1276" w:type="dxa"/>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Кошкарова Н.Н.</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«С. Я. Маршак «Декабрь»</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городская ЦБ имени Суханова</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Линок О.Н.</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«Путешествие по страницам Красной книги»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Тобольский историко-архитектурный музей заповедник </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val="restart"/>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Е.С.</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«Продуктивные технологии на уроках в начальной школе в условиях освоения ФГОС как способы активизации познавательной деятельности учащихся», творческий отчет в рамках методического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заседания кафедры учителей начальных классов  </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rPr>
          <w:trHeight w:val="88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литературного чтения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«Легенда о покорении Сибири Ермаком».</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городской парк, памятник Ермаку.</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бинарный интегрированный урок английского языка и окружающего мира </w:t>
            </w:r>
            <w:r w:rsidRPr="009A15E6">
              <w:rPr>
                <w:rFonts w:ascii="Times New Roman" w:eastAsia="Times New Roman" w:hAnsi="Times New Roman" w:cs="Times New Roman"/>
                <w:color w:val="000000" w:themeColor="text1"/>
                <w:sz w:val="24"/>
                <w:szCs w:val="24"/>
                <w:lang w:eastAsia="ru-RU"/>
              </w:rPr>
              <w:lastRenderedPageBreak/>
              <w:t xml:space="preserve">«Животный мир Англии и России»,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lastRenderedPageBreak/>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литературного чтения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«Стихи П.П. Ершова. П. Ершов «Кто он?»</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городской парк, аллея П.П. Ершова</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Сосновская Н. И.</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русского языка   и литературного чтения «Письмецо»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Журавлева Р.А.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по математике    и литературному чтению «Как Илья из Мурома богатырем стал»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A15E6">
              <w:rPr>
                <w:rFonts w:ascii="Times New Roman" w:eastAsia="Times New Roman" w:hAnsi="Times New Roman" w:cs="Times New Roman"/>
                <w:color w:val="000000" w:themeColor="text1"/>
                <w:sz w:val="24"/>
                <w:szCs w:val="24"/>
                <w:lang w:eastAsia="ru-RU"/>
              </w:rPr>
              <w:t>Флеенко</w:t>
            </w:r>
            <w:proofErr w:type="spellEnd"/>
            <w:r w:rsidRPr="009A15E6">
              <w:rPr>
                <w:rFonts w:ascii="Times New Roman" w:eastAsia="Times New Roman" w:hAnsi="Times New Roman" w:cs="Times New Roman"/>
                <w:color w:val="000000" w:themeColor="text1"/>
                <w:sz w:val="24"/>
                <w:szCs w:val="24"/>
                <w:lang w:eastAsia="ru-RU"/>
              </w:rPr>
              <w:t xml:space="preserve"> О.В.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«Все профессии важны»</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СК «Центральный»</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val="restart"/>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Петрова Н. И.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литературного чтения и ИЗО "Рябины гроздья алые"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литературного чтения в </w:t>
            </w:r>
            <w:proofErr w:type="spellStart"/>
            <w:r w:rsidRPr="009A15E6">
              <w:rPr>
                <w:rFonts w:ascii="Times New Roman" w:eastAsia="Times New Roman" w:hAnsi="Times New Roman" w:cs="Times New Roman"/>
                <w:color w:val="000000" w:themeColor="text1"/>
                <w:sz w:val="24"/>
                <w:szCs w:val="24"/>
                <w:lang w:eastAsia="ru-RU"/>
              </w:rPr>
              <w:t>разнотрансформированном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«С. Я. Маршак «Декабрь»</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пришкольная территория</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rPr>
          <w:trHeight w:val="875"/>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Фомина Г. В.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окружающего мира и ОРКСЭ «Поговорим о добре»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rPr>
          <w:trHeight w:val="70"/>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Колганова О. В.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«Система подготовки учащихся к ВПР», педагогическая мастерская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A15E6">
              <w:rPr>
                <w:rFonts w:ascii="Times New Roman" w:eastAsia="Times New Roman" w:hAnsi="Times New Roman" w:cs="Times New Roman"/>
                <w:color w:val="000000" w:themeColor="text1"/>
                <w:sz w:val="24"/>
                <w:szCs w:val="24"/>
                <w:lang w:eastAsia="ru-RU"/>
              </w:rPr>
              <w:t>Арзамазова</w:t>
            </w:r>
            <w:proofErr w:type="spellEnd"/>
            <w:r w:rsidRPr="009A15E6">
              <w:rPr>
                <w:rFonts w:ascii="Times New Roman" w:eastAsia="Times New Roman" w:hAnsi="Times New Roman" w:cs="Times New Roman"/>
                <w:color w:val="000000" w:themeColor="text1"/>
                <w:sz w:val="24"/>
                <w:szCs w:val="24"/>
                <w:lang w:eastAsia="ru-RU"/>
              </w:rPr>
              <w:t xml:space="preserve"> Е. Ю.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«Поговорим о добре»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Рябикова А.Р.</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интегрированный урок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«Дары Осени»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заседания кафедры учителей начальных классов</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9A15E6" w:rsidRPr="009A15E6" w:rsidTr="00AE70DD">
        <w:trPr>
          <w:trHeight w:val="2218"/>
        </w:trPr>
        <w:tc>
          <w:tcPr>
            <w:tcW w:w="709" w:type="dxa"/>
            <w:vMerge/>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Тренина М.А.</w:t>
            </w:r>
          </w:p>
        </w:tc>
        <w:tc>
          <w:tcPr>
            <w:tcW w:w="3402" w:type="dxa"/>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интегрированный урок литературы и МХК «Мотивы поэзии Серебряного века в различных видах искусства</w:t>
            </w:r>
            <w:proofErr w:type="gramStart"/>
            <w:r w:rsidRPr="009A15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
          <w:p w:rsidR="009A15E6" w:rsidRPr="009A15E6" w:rsidRDefault="009A15E6" w:rsidP="00AE70DD">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интегрированный урок русского языка и обществознания «Язык и общество» </w:t>
            </w:r>
          </w:p>
        </w:tc>
        <w:tc>
          <w:tcPr>
            <w:tcW w:w="2126" w:type="dxa"/>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ШМО учителей русского языка и литературы  </w:t>
            </w:r>
          </w:p>
        </w:tc>
        <w:tc>
          <w:tcPr>
            <w:tcW w:w="1276" w:type="dxa"/>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Баландина Е.Л.</w:t>
            </w:r>
          </w:p>
        </w:tc>
        <w:tc>
          <w:tcPr>
            <w:tcW w:w="34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разнотрансформируемом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«Энциклопедические словари в твоих руках» </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Библиотечно-информационный центр</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Куриленко М.В.</w:t>
            </w:r>
          </w:p>
        </w:tc>
        <w:tc>
          <w:tcPr>
            <w:tcW w:w="34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«Тульскому кремлю -500 лет»</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кафедра гуманитарно-эстетического цикла</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Корикова О.В. </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«Британский парламент»</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кафедра гуманитарно-эстетического цикла</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999"/>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Шарипова Г. А. </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w:t>
            </w:r>
            <w:proofErr w:type="spellStart"/>
            <w:r w:rsidRPr="009A15E6">
              <w:rPr>
                <w:rFonts w:ascii="Times New Roman" w:eastAsia="Times New Roman" w:hAnsi="Times New Roman" w:cs="Times New Roman"/>
                <w:color w:val="000000" w:themeColor="text1"/>
                <w:sz w:val="24"/>
                <w:szCs w:val="24"/>
                <w:lang w:eastAsia="ru-RU"/>
              </w:rPr>
              <w:t>Адвент</w:t>
            </w:r>
            <w:proofErr w:type="spellEnd"/>
            <w:r w:rsidRPr="009A15E6">
              <w:rPr>
                <w:rFonts w:ascii="Times New Roman" w:eastAsia="Times New Roman" w:hAnsi="Times New Roman" w:cs="Times New Roman"/>
                <w:color w:val="000000" w:themeColor="text1"/>
                <w:sz w:val="24"/>
                <w:szCs w:val="24"/>
                <w:lang w:eastAsia="ru-RU"/>
              </w:rPr>
              <w:t xml:space="preserve">-календарь» </w:t>
            </w:r>
          </w:p>
        </w:tc>
        <w:tc>
          <w:tcPr>
            <w:tcW w:w="212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кафедра гуманитарно-эстетического цикла</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759"/>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Мелентьева Н.Ю.</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разнотрансформируемом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«Английская и русская литература»</w:t>
            </w:r>
          </w:p>
        </w:tc>
        <w:tc>
          <w:tcPr>
            <w:tcW w:w="2126"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Центральная библиотека,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 Тобольск</w:t>
            </w:r>
          </w:p>
        </w:tc>
        <w:tc>
          <w:tcPr>
            <w:tcW w:w="1276"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1202"/>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Смурова М.Г.  </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разнотрансформируемом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"Сколько комнат в отеле? Конструкция </w:t>
            </w:r>
            <w:proofErr w:type="spellStart"/>
            <w:r w:rsidRPr="009A15E6">
              <w:rPr>
                <w:rFonts w:ascii="Times New Roman" w:eastAsia="Times New Roman" w:hAnsi="Times New Roman" w:cs="Times New Roman"/>
                <w:color w:val="000000" w:themeColor="text1"/>
                <w:sz w:val="24"/>
                <w:szCs w:val="24"/>
                <w:lang w:eastAsia="ru-RU"/>
              </w:rPr>
              <w:t>there</w:t>
            </w:r>
            <w:proofErr w:type="spellEnd"/>
            <w:r w:rsidRPr="009A15E6">
              <w:rPr>
                <w:rFonts w:ascii="Times New Roman" w:eastAsia="Times New Roman" w:hAnsi="Times New Roman" w:cs="Times New Roman"/>
                <w:color w:val="000000" w:themeColor="text1"/>
                <w:sz w:val="24"/>
                <w:szCs w:val="24"/>
                <w:lang w:eastAsia="ru-RU"/>
              </w:rPr>
              <w:t xml:space="preserve"> </w:t>
            </w:r>
            <w:proofErr w:type="spellStart"/>
            <w:r w:rsidRPr="009A15E6">
              <w:rPr>
                <w:rFonts w:ascii="Times New Roman" w:eastAsia="Times New Roman" w:hAnsi="Times New Roman" w:cs="Times New Roman"/>
                <w:color w:val="000000" w:themeColor="text1"/>
                <w:sz w:val="24"/>
                <w:szCs w:val="24"/>
                <w:lang w:eastAsia="ru-RU"/>
              </w:rPr>
              <w:t>is</w:t>
            </w:r>
            <w:proofErr w:type="spellEnd"/>
            <w:r w:rsidRPr="009A15E6">
              <w:rPr>
                <w:rFonts w:ascii="Times New Roman" w:eastAsia="Times New Roman" w:hAnsi="Times New Roman" w:cs="Times New Roman"/>
                <w:color w:val="000000" w:themeColor="text1"/>
                <w:sz w:val="24"/>
                <w:szCs w:val="24"/>
                <w:lang w:eastAsia="ru-RU"/>
              </w:rPr>
              <w:t>/</w:t>
            </w:r>
            <w:proofErr w:type="spellStart"/>
            <w:r w:rsidRPr="009A15E6">
              <w:rPr>
                <w:rFonts w:ascii="Times New Roman" w:eastAsia="Times New Roman" w:hAnsi="Times New Roman" w:cs="Times New Roman"/>
                <w:color w:val="000000" w:themeColor="text1"/>
                <w:sz w:val="24"/>
                <w:szCs w:val="24"/>
                <w:lang w:eastAsia="ru-RU"/>
              </w:rPr>
              <w:t>there</w:t>
            </w:r>
            <w:proofErr w:type="spellEnd"/>
            <w:r w:rsidRPr="009A15E6">
              <w:rPr>
                <w:rFonts w:ascii="Times New Roman" w:eastAsia="Times New Roman" w:hAnsi="Times New Roman" w:cs="Times New Roman"/>
                <w:color w:val="000000" w:themeColor="text1"/>
                <w:sz w:val="24"/>
                <w:szCs w:val="24"/>
                <w:lang w:eastAsia="ru-RU"/>
              </w:rPr>
              <w:t xml:space="preserve"> </w:t>
            </w:r>
            <w:proofErr w:type="spellStart"/>
            <w:r w:rsidRPr="009A15E6">
              <w:rPr>
                <w:rFonts w:ascii="Times New Roman" w:eastAsia="Times New Roman" w:hAnsi="Times New Roman" w:cs="Times New Roman"/>
                <w:color w:val="000000" w:themeColor="text1"/>
                <w:sz w:val="24"/>
                <w:szCs w:val="24"/>
                <w:lang w:eastAsia="ru-RU"/>
              </w:rPr>
              <w:t>are</w:t>
            </w:r>
            <w:proofErr w:type="spellEnd"/>
            <w:r w:rsidRPr="009A15E6">
              <w:rPr>
                <w:rFonts w:ascii="Times New Roman" w:eastAsia="Times New Roman" w:hAnsi="Times New Roman" w:cs="Times New Roman"/>
                <w:color w:val="000000" w:themeColor="text1"/>
                <w:sz w:val="24"/>
                <w:szCs w:val="24"/>
                <w:lang w:eastAsia="ru-RU"/>
              </w:rPr>
              <w:t xml:space="preserve"> - образование вопросительных предложений."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2126"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Библиотечно-информационный центр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1276" w:type="dxa"/>
            <w:shd w:val="clear" w:color="auto" w:fill="auto"/>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Целищев В.В.</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урок в </w:t>
            </w:r>
            <w:proofErr w:type="spellStart"/>
            <w:r w:rsidRPr="009A15E6">
              <w:rPr>
                <w:rFonts w:ascii="Times New Roman" w:eastAsia="Times New Roman" w:hAnsi="Times New Roman" w:cs="Times New Roman"/>
                <w:color w:val="000000" w:themeColor="text1"/>
                <w:sz w:val="24"/>
                <w:szCs w:val="24"/>
                <w:lang w:eastAsia="ru-RU"/>
              </w:rPr>
              <w:t>разнотрансформируемом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«Александр I восхождение на престол»</w:t>
            </w:r>
          </w:p>
        </w:tc>
        <w:tc>
          <w:tcPr>
            <w:tcW w:w="2126"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Исторический парк, г. Тюмень</w:t>
            </w:r>
          </w:p>
        </w:tc>
        <w:tc>
          <w:tcPr>
            <w:tcW w:w="1276"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881"/>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Цаунер О.А.</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Урок трансформированного пространства на тему «Масштаб плана»</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пришкольная территория </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rPr>
          <w:trHeight w:val="1277"/>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Скутина Л.А.</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«Методы и приёмы трансформированных и интегрированных уроков для подготовки к олимпиаде по химии», мастер-класс</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Заседание кафедры предметов естественно-математического цикла</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Глебова Г.С.</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интегрированный урок</w:t>
            </w:r>
            <w:r w:rsidR="00E35B77" w:rsidRPr="009A15E6">
              <w:rPr>
                <w:rFonts w:ascii="Times New Roman" w:eastAsia="Times New Roman" w:hAnsi="Times New Roman" w:cs="Times New Roman"/>
                <w:color w:val="000000" w:themeColor="text1"/>
                <w:sz w:val="24"/>
                <w:szCs w:val="24"/>
                <w:lang w:eastAsia="ru-RU"/>
              </w:rPr>
              <w:t xml:space="preserve"> на тему «Диаграммы» (интегрированный урок математика с информатикой)</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Заседание кафедры предметов естественно-математического цикла</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cantSplit/>
          <w:trHeight w:val="1144"/>
        </w:trPr>
        <w:tc>
          <w:tcPr>
            <w:tcW w:w="709" w:type="dxa"/>
            <w:vMerge w:val="restart"/>
            <w:shd w:val="clear" w:color="auto" w:fill="auto"/>
            <w:textDirection w:val="btLr"/>
          </w:tcPr>
          <w:p w:rsidR="00E35B77" w:rsidRPr="009A15E6" w:rsidRDefault="00E35B77" w:rsidP="00341A8A">
            <w:pPr>
              <w:tabs>
                <w:tab w:val="left" w:pos="461"/>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lastRenderedPageBreak/>
              <w:t>Представление методических материалов на муниципальном  уровне</w:t>
            </w: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Ирина Сергеевна</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“Применение технологии проблемного обучения на уроках ОРКСЭ”, презентация опыта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ОРКСЭ</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Журавлева Р.А.</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И.С.</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A15E6">
              <w:rPr>
                <w:rFonts w:ascii="Times New Roman" w:eastAsia="Times New Roman" w:hAnsi="Times New Roman" w:cs="Times New Roman"/>
                <w:color w:val="000000" w:themeColor="text1"/>
                <w:sz w:val="24"/>
                <w:szCs w:val="24"/>
                <w:lang w:eastAsia="ru-RU"/>
              </w:rPr>
              <w:t>Арзамазова</w:t>
            </w:r>
            <w:proofErr w:type="spellEnd"/>
            <w:r w:rsidRPr="009A15E6">
              <w:rPr>
                <w:rFonts w:ascii="Times New Roman" w:eastAsia="Times New Roman" w:hAnsi="Times New Roman" w:cs="Times New Roman"/>
                <w:color w:val="000000" w:themeColor="text1"/>
                <w:sz w:val="24"/>
                <w:szCs w:val="24"/>
                <w:lang w:eastAsia="ru-RU"/>
              </w:rPr>
              <w:t xml:space="preserve"> Е.Ю.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мастер-класс «Использование приёмов и методов для формирования информационной компетентности на примере урока по теме: «Православный храм»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ОРКСЭ</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1065"/>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Цаунер О.А.</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«Методика проведения трансформированных уроков географии», мастер-класс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учителей географии</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Глебова Г.С.</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«Развитие системы проектирования в предметном и </w:t>
            </w:r>
            <w:proofErr w:type="spellStart"/>
            <w:r w:rsidRPr="009A15E6">
              <w:rPr>
                <w:rFonts w:ascii="Times New Roman" w:eastAsia="Times New Roman" w:hAnsi="Times New Roman" w:cs="Times New Roman"/>
                <w:color w:val="000000" w:themeColor="text1"/>
                <w:sz w:val="24"/>
                <w:szCs w:val="24"/>
                <w:lang w:eastAsia="ru-RU"/>
              </w:rPr>
              <w:t>метапредметном</w:t>
            </w:r>
            <w:proofErr w:type="spellEnd"/>
            <w:r w:rsidRPr="009A15E6">
              <w:rPr>
                <w:rFonts w:ascii="Times New Roman" w:eastAsia="Times New Roman" w:hAnsi="Times New Roman" w:cs="Times New Roman"/>
                <w:color w:val="000000" w:themeColor="text1"/>
                <w:sz w:val="24"/>
                <w:szCs w:val="24"/>
                <w:lang w:eastAsia="ru-RU"/>
              </w:rPr>
              <w:t xml:space="preserve"> пространстве школы через урочную и внеурочную деятельность», из опыта работы</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учителей математики</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Пивкина И.Н.</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проект «Безопасность в интернете»</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конкурс инновационных проектов</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88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Скутина Л.А.</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телемост «Удивительные свойства неньютоновских жидкости»</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телемост, </w:t>
            </w:r>
            <w:proofErr w:type="spellStart"/>
            <w:r w:rsidRPr="009A15E6">
              <w:rPr>
                <w:rFonts w:ascii="Times New Roman" w:eastAsia="Times New Roman" w:hAnsi="Times New Roman" w:cs="Times New Roman"/>
                <w:color w:val="000000" w:themeColor="text1"/>
                <w:sz w:val="24"/>
                <w:szCs w:val="24"/>
                <w:lang w:eastAsia="ru-RU"/>
              </w:rPr>
              <w:t>науколаб</w:t>
            </w:r>
            <w:proofErr w:type="spellEnd"/>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r>
      <w:tr w:rsidR="00E35B77" w:rsidRPr="009A15E6" w:rsidTr="00E35B77">
        <w:trPr>
          <w:trHeight w:val="88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Целищев В.В. </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«Цифровые образовательные ресурсы как средство повышения познавательной активности», педагогическая мастерская</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конкурс «Педагог года 2019»</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88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A15E6">
              <w:rPr>
                <w:rFonts w:ascii="Times New Roman" w:eastAsia="Times New Roman" w:hAnsi="Times New Roman" w:cs="Times New Roman"/>
                <w:color w:val="000000" w:themeColor="text1"/>
                <w:sz w:val="24"/>
                <w:szCs w:val="24"/>
                <w:lang w:eastAsia="ru-RU"/>
              </w:rPr>
              <w:t>Будылдина</w:t>
            </w:r>
            <w:proofErr w:type="spellEnd"/>
            <w:r w:rsidRPr="009A15E6">
              <w:rPr>
                <w:rFonts w:ascii="Times New Roman" w:eastAsia="Times New Roman" w:hAnsi="Times New Roman" w:cs="Times New Roman"/>
                <w:color w:val="000000" w:themeColor="text1"/>
                <w:sz w:val="24"/>
                <w:szCs w:val="24"/>
                <w:lang w:eastAsia="ru-RU"/>
              </w:rPr>
              <w:t xml:space="preserve"> Н.Л</w:t>
            </w: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«Применение активных методов и приемов в развитии речи у детей  с ОВЗ», педагогическая мастерская</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Конкурс «Педагог года 2019»</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Фомина Г.В.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эссе «Моя Тюменская область»</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городской конкурс эссе   молодых педагогов</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487"/>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Шарипова 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«Проектная деятельность на уроках немецкого языка», мастер класс</w:t>
            </w:r>
          </w:p>
        </w:tc>
        <w:tc>
          <w:tcPr>
            <w:tcW w:w="2126" w:type="dxa"/>
            <w:vMerge w:val="restart"/>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XXII Педагогические чтения «Шаг за </w:t>
            </w:r>
            <w:r w:rsidRPr="009A15E6">
              <w:rPr>
                <w:rFonts w:ascii="Times New Roman" w:eastAsia="Times New Roman" w:hAnsi="Times New Roman" w:cs="Times New Roman"/>
                <w:color w:val="000000" w:themeColor="text1"/>
                <w:sz w:val="24"/>
                <w:szCs w:val="24"/>
                <w:lang w:eastAsia="ru-RU"/>
              </w:rPr>
              <w:lastRenderedPageBreak/>
              <w:t>шагом к новым результатам: трансформация урока, проектирование среды развития, перезагрузка делового оборота»</w:t>
            </w:r>
          </w:p>
        </w:tc>
        <w:tc>
          <w:tcPr>
            <w:tcW w:w="1276" w:type="dxa"/>
            <w:vMerge w:val="restart"/>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lastRenderedPageBreak/>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Коростелева О.П.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«Из системы работы с текстом на уроках литературы как одно из этапов подготовки к устному собеседованию», мастер класс</w:t>
            </w:r>
          </w:p>
        </w:tc>
        <w:tc>
          <w:tcPr>
            <w:tcW w:w="2126"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vMerge/>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Цаунер О.А.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Акмеологическое</w:t>
            </w:r>
            <w:proofErr w:type="spellEnd"/>
            <w:r>
              <w:rPr>
                <w:rFonts w:ascii="Times New Roman" w:eastAsia="Times New Roman" w:hAnsi="Times New Roman" w:cs="Times New Roman"/>
                <w:color w:val="000000" w:themeColor="text1"/>
                <w:sz w:val="24"/>
                <w:szCs w:val="24"/>
                <w:lang w:eastAsia="ru-RU"/>
              </w:rPr>
              <w:t xml:space="preserve"> моделирование </w:t>
            </w:r>
            <w:r w:rsidR="00E35B77" w:rsidRPr="009A15E6">
              <w:rPr>
                <w:rFonts w:ascii="Times New Roman" w:eastAsia="Times New Roman" w:hAnsi="Times New Roman" w:cs="Times New Roman"/>
                <w:color w:val="000000" w:themeColor="text1"/>
                <w:sz w:val="24"/>
                <w:szCs w:val="24"/>
                <w:lang w:eastAsia="ru-RU"/>
              </w:rPr>
              <w:t>уроков географии», мастер класс</w:t>
            </w:r>
          </w:p>
        </w:tc>
        <w:tc>
          <w:tcPr>
            <w:tcW w:w="2126"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vMerge/>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Е.С.</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Санникова О.А.  Сероженко Е.Ю.</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Глебова Г.С.</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Кугаевская И.С.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Сосновская Н.И.</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Фомина Г.В.</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Петрова 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Организация проведения олимпиады для родителей на онлайн –платформе </w:t>
            </w:r>
            <w:proofErr w:type="spellStart"/>
            <w:r w:rsidRPr="009A15E6">
              <w:rPr>
                <w:rFonts w:ascii="Times New Roman" w:eastAsia="Times New Roman" w:hAnsi="Times New Roman" w:cs="Times New Roman"/>
                <w:color w:val="000000" w:themeColor="text1"/>
                <w:sz w:val="24"/>
                <w:szCs w:val="24"/>
                <w:lang w:eastAsia="ru-RU"/>
              </w:rPr>
              <w:t>Учи.ру</w:t>
            </w:r>
            <w:proofErr w:type="spellEnd"/>
          </w:p>
        </w:tc>
        <w:tc>
          <w:tcPr>
            <w:tcW w:w="2126" w:type="dxa"/>
            <w:vMerge w:val="restart"/>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Форум «Большая перемена»</w:t>
            </w:r>
          </w:p>
        </w:tc>
        <w:tc>
          <w:tcPr>
            <w:tcW w:w="1276" w:type="dxa"/>
            <w:vMerge w:val="restart"/>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1424"/>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Зобова Н.А.</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Венгерская О.М.</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Баландина Е.Л.</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Коростелева О.П.</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Тренина М.А.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имитация процедуры организации проведения итоговой аттестации в 9 и 11 классах для родителей  </w:t>
            </w:r>
          </w:p>
        </w:tc>
        <w:tc>
          <w:tcPr>
            <w:tcW w:w="2126"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vMerge/>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Корикова О.В.</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«Использование инновационных технологий как средство формирования ключевых компетенций у учащихся», педагогическая мастерская</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учителей иностранных языков</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9A15E6" w:rsidRPr="009A15E6" w:rsidTr="00E35B77">
        <w:trPr>
          <w:trHeight w:val="213"/>
        </w:trPr>
        <w:tc>
          <w:tcPr>
            <w:tcW w:w="709" w:type="dxa"/>
            <w:vMerge/>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val="restart"/>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Саитбаталова О.В.</w:t>
            </w:r>
          </w:p>
        </w:tc>
        <w:tc>
          <w:tcPr>
            <w:tcW w:w="3402" w:type="dxa"/>
            <w:vMerge w:val="restart"/>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«Слагаемые, ведущие к успешности каждого ребенка»,</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методический нон-стоп</w:t>
            </w:r>
            <w:r>
              <w:rPr>
                <w:rFonts w:ascii="Times New Roman" w:eastAsia="Times New Roman" w:hAnsi="Times New Roman" w:cs="Times New Roman"/>
                <w:color w:val="000000" w:themeColor="text1"/>
                <w:sz w:val="24"/>
                <w:szCs w:val="24"/>
                <w:lang w:eastAsia="ru-RU"/>
              </w:rPr>
              <w:t xml:space="preserve">, </w:t>
            </w:r>
          </w:p>
          <w:p w:rsidR="009A15E6" w:rsidRPr="009A15E6" w:rsidRDefault="009A15E6" w:rsidP="00AE70DD">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«Особенности индивидуальной работы с учащимися, обучающимися по АООП ООО для обучающихся НОДА в сочетании с умственной отсталостью», из опыта работы</w:t>
            </w:r>
          </w:p>
        </w:tc>
        <w:tc>
          <w:tcPr>
            <w:tcW w:w="2126" w:type="dxa"/>
            <w:shd w:val="clear" w:color="auto" w:fill="auto"/>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ГМО учителей эстетического цикла   </w:t>
            </w:r>
          </w:p>
        </w:tc>
        <w:tc>
          <w:tcPr>
            <w:tcW w:w="1276" w:type="dxa"/>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9A15E6" w:rsidRPr="009A15E6" w:rsidTr="00E35B77">
        <w:trPr>
          <w:trHeight w:val="213"/>
        </w:trPr>
        <w:tc>
          <w:tcPr>
            <w:tcW w:w="709" w:type="dxa"/>
            <w:vMerge/>
            <w:shd w:val="clear" w:color="auto" w:fill="auto"/>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vMerge/>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vMerge/>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126" w:type="dxa"/>
            <w:shd w:val="clear" w:color="auto" w:fill="auto"/>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Семинар по работе с детьми с ОВЗ.</w:t>
            </w:r>
          </w:p>
        </w:tc>
        <w:tc>
          <w:tcPr>
            <w:tcW w:w="1276" w:type="dxa"/>
            <w:vAlign w:val="center"/>
          </w:tcPr>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9A15E6" w:rsidRP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Мелентьева Н.Ю.</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«Интеграция учебных предметов в современной школе», мастер-класс</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ГМО учителей иностранных языков </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Линок О.Н.</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Коновалова П.С.</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«Рефлексия как неотъемлемая часть духовно-нравственного развития», мастер-класс</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ОРКСЭ</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Е.С.</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«Актуальные проблемы в преподавании курса ОРКСЭ, пути их решения», мастер-класс</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ОРКСЭ</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Эйхлер Н.Н</w:t>
            </w:r>
          </w:p>
        </w:tc>
        <w:tc>
          <w:tcPr>
            <w:tcW w:w="3402" w:type="dxa"/>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«Ориентирование. Магнитное поле»</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ГМО учителей  физики</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21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Шарипова Г.А.</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«Использование методов проектов на уроках иностранного языка», педагогическая мастерская</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ГМО учителей иностранных языков </w:t>
            </w:r>
          </w:p>
        </w:tc>
        <w:tc>
          <w:tcPr>
            <w:tcW w:w="1276" w:type="dxa"/>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451E6A">
        <w:trPr>
          <w:trHeight w:val="837"/>
        </w:trPr>
        <w:tc>
          <w:tcPr>
            <w:tcW w:w="709" w:type="dxa"/>
            <w:vMerge w:val="restart"/>
            <w:shd w:val="clear" w:color="auto" w:fill="auto"/>
            <w:textDirection w:val="btLr"/>
          </w:tcPr>
          <w:p w:rsidR="00E35B77" w:rsidRPr="009A15E6" w:rsidRDefault="00E35B77" w:rsidP="00451E6A">
            <w:pPr>
              <w:tabs>
                <w:tab w:val="left" w:pos="461"/>
              </w:tabs>
              <w:autoSpaceDE w:val="0"/>
              <w:autoSpaceDN w:val="0"/>
              <w:adjustRightInd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lastRenderedPageBreak/>
              <w:t>Представление методических материалов на региональном и федеральном уровнях</w:t>
            </w:r>
          </w:p>
          <w:p w:rsidR="00E35B77" w:rsidRPr="009A15E6" w:rsidRDefault="00E35B77" w:rsidP="00451E6A">
            <w:pPr>
              <w:tabs>
                <w:tab w:val="left" w:pos="461"/>
              </w:tabs>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eastAsia="ru-RU"/>
              </w:rPr>
            </w:pPr>
          </w:p>
          <w:p w:rsidR="00E35B77" w:rsidRPr="009A15E6" w:rsidRDefault="00E35B77" w:rsidP="00451E6A">
            <w:pPr>
              <w:tabs>
                <w:tab w:val="left" w:pos="461"/>
              </w:tabs>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roofErr w:type="spellStart"/>
            <w:r w:rsidRPr="009A15E6">
              <w:rPr>
                <w:rFonts w:ascii="Times New Roman" w:eastAsia="Times New Roman" w:hAnsi="Times New Roman" w:cs="Times New Roman"/>
                <w:color w:val="000000" w:themeColor="text1"/>
                <w:sz w:val="24"/>
                <w:szCs w:val="24"/>
                <w:lang w:eastAsia="ru-RU"/>
              </w:rPr>
              <w:t>Будылдина</w:t>
            </w:r>
            <w:proofErr w:type="spellEnd"/>
            <w:r w:rsidRPr="009A15E6">
              <w:rPr>
                <w:rFonts w:ascii="Times New Roman" w:eastAsia="Times New Roman" w:hAnsi="Times New Roman" w:cs="Times New Roman"/>
                <w:color w:val="000000" w:themeColor="text1"/>
                <w:sz w:val="24"/>
                <w:szCs w:val="24"/>
                <w:lang w:eastAsia="ru-RU"/>
              </w:rPr>
              <w:t xml:space="preserve"> Н.Л.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"Активные методы и приемы обучения в работе учителя-логопеда с детьми с ОВЗ",   педагогическая мастерская</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Региональная НПК по работе с детьми ОВЗ</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70"/>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Цаунер О.А.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«Использование особенности фонетики языка народов индейских и африканских племён», из опыта работы при подготовке к ЕГЭ  по географии.</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Всероссийский конкурс педагогических идей «Учим географии».</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r w:rsidR="00E35B77" w:rsidRPr="009A15E6" w:rsidTr="00E35B77">
        <w:trPr>
          <w:trHeight w:val="70"/>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Кугаевская Е.С.</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методическая разработка урока ОРКСЭ «Три корзины мудрости» </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Всероссийский образовательный интернет портал «Педагоги»</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w:t>
            </w:r>
          </w:p>
        </w:tc>
      </w:tr>
      <w:tr w:rsidR="00E35B77" w:rsidRPr="009A15E6" w:rsidTr="00E35B77">
        <w:trPr>
          <w:trHeight w:val="82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Санникова О.А. </w:t>
            </w:r>
          </w:p>
        </w:tc>
        <w:tc>
          <w:tcPr>
            <w:tcW w:w="3402"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конспект  урока окружающего мира по теме “Моя семья” (свидетельство о публикации)</w:t>
            </w:r>
          </w:p>
        </w:tc>
        <w:tc>
          <w:tcPr>
            <w:tcW w:w="212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сетевое издание “Педагогические конкурсы”</w:t>
            </w:r>
          </w:p>
        </w:tc>
        <w:tc>
          <w:tcPr>
            <w:tcW w:w="1276"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2019г. </w:t>
            </w:r>
          </w:p>
        </w:tc>
      </w:tr>
      <w:tr w:rsidR="00E35B77" w:rsidRPr="009A15E6" w:rsidTr="00E35B77">
        <w:trPr>
          <w:trHeight w:val="73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Цаунер О.А.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мастер-класс «Интеграция в предметах естественно-математического цикла»   </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проекте «Учитель будущего», ТОГИРРО</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73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Пивкина И.Н.</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«Решение неравенств с параметрами»</w:t>
            </w:r>
          </w:p>
        </w:tc>
        <w:tc>
          <w:tcPr>
            <w:tcW w:w="2126" w:type="dxa"/>
            <w:vMerge w:val="restart"/>
            <w:tcBorders>
              <w:top w:val="single" w:sz="4" w:space="0" w:color="auto"/>
              <w:left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II международный  конкурс «Инновационные  методики и технологии в образовании»</w:t>
            </w:r>
          </w:p>
        </w:tc>
        <w:tc>
          <w:tcPr>
            <w:tcW w:w="1276" w:type="dxa"/>
            <w:vMerge w:val="restart"/>
            <w:tcBorders>
              <w:top w:val="single" w:sz="4" w:space="0" w:color="auto"/>
              <w:left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73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Санникова О.С.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«Природные зоны»</w:t>
            </w:r>
          </w:p>
        </w:tc>
        <w:tc>
          <w:tcPr>
            <w:tcW w:w="2126" w:type="dxa"/>
            <w:vMerge/>
            <w:tcBorders>
              <w:left w:val="single" w:sz="4" w:space="0" w:color="auto"/>
              <w:bottom w:val="single" w:sz="4" w:space="0" w:color="auto"/>
              <w:right w:val="single" w:sz="4" w:space="0" w:color="auto"/>
            </w:tcBorders>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35B77" w:rsidRPr="009A15E6" w:rsidTr="00E35B77">
        <w:trPr>
          <w:trHeight w:val="73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Пивкина И.Н.</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«Интеграция в преподавании предметов естественно-математического цикла, информатики и технологии», из опыта работы </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международная НПК «Реализация предметных компетенций как методологическая  основа обновления содержания образования»</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733"/>
        </w:trPr>
        <w:tc>
          <w:tcPr>
            <w:tcW w:w="709" w:type="dxa"/>
            <w:vMerge/>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Коростелева О.П., </w:t>
            </w:r>
            <w:proofErr w:type="spellStart"/>
            <w:r w:rsidRPr="009A15E6">
              <w:rPr>
                <w:rFonts w:ascii="Times New Roman" w:eastAsia="Times New Roman" w:hAnsi="Times New Roman" w:cs="Times New Roman"/>
                <w:color w:val="000000" w:themeColor="text1"/>
                <w:sz w:val="24"/>
                <w:szCs w:val="24"/>
                <w:lang w:eastAsia="ru-RU"/>
              </w:rPr>
              <w:t>Августова</w:t>
            </w:r>
            <w:proofErr w:type="spellEnd"/>
            <w:r w:rsidRPr="009A15E6">
              <w:rPr>
                <w:rFonts w:ascii="Times New Roman" w:eastAsia="Times New Roman" w:hAnsi="Times New Roman" w:cs="Times New Roman"/>
                <w:color w:val="000000" w:themeColor="text1"/>
                <w:sz w:val="24"/>
                <w:szCs w:val="24"/>
                <w:lang w:eastAsia="ru-RU"/>
              </w:rPr>
              <w:t xml:space="preserve"> Д. С.      </w:t>
            </w:r>
          </w:p>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«Проектирование </w:t>
            </w:r>
            <w:proofErr w:type="spellStart"/>
            <w:r w:rsidRPr="009A15E6">
              <w:rPr>
                <w:rFonts w:ascii="Times New Roman" w:eastAsia="Times New Roman" w:hAnsi="Times New Roman" w:cs="Times New Roman"/>
                <w:color w:val="000000" w:themeColor="text1"/>
                <w:sz w:val="24"/>
                <w:szCs w:val="24"/>
                <w:lang w:eastAsia="ru-RU"/>
              </w:rPr>
              <w:t>речекультурной</w:t>
            </w:r>
            <w:proofErr w:type="spellEnd"/>
            <w:r w:rsidRPr="009A15E6">
              <w:rPr>
                <w:rFonts w:ascii="Times New Roman" w:eastAsia="Times New Roman" w:hAnsi="Times New Roman" w:cs="Times New Roman"/>
                <w:color w:val="000000" w:themeColor="text1"/>
                <w:sz w:val="24"/>
                <w:szCs w:val="24"/>
                <w:lang w:eastAsia="ru-RU"/>
              </w:rPr>
              <w:t xml:space="preserve"> среды», проект</w:t>
            </w:r>
          </w:p>
        </w:tc>
        <w:tc>
          <w:tcPr>
            <w:tcW w:w="212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региональный конкурс  </w:t>
            </w:r>
          </w:p>
        </w:tc>
        <w:tc>
          <w:tcPr>
            <w:tcW w:w="1276" w:type="dxa"/>
            <w:tcBorders>
              <w:top w:val="single" w:sz="4" w:space="0" w:color="auto"/>
              <w:left w:val="single" w:sz="4" w:space="0" w:color="auto"/>
              <w:bottom w:val="single" w:sz="4" w:space="0" w:color="auto"/>
              <w:right w:val="single" w:sz="4" w:space="0" w:color="auto"/>
            </w:tcBorders>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2019</w:t>
            </w:r>
          </w:p>
        </w:tc>
      </w:tr>
      <w:tr w:rsidR="00E35B77" w:rsidRPr="009A15E6" w:rsidTr="00E35B77">
        <w:trPr>
          <w:trHeight w:val="733"/>
        </w:trPr>
        <w:tc>
          <w:tcPr>
            <w:tcW w:w="709" w:type="dxa"/>
            <w:shd w:val="clear" w:color="auto" w:fill="auto"/>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2302" w:type="dxa"/>
            <w:shd w:val="clear" w:color="auto" w:fill="auto"/>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Корикова О.В.</w:t>
            </w:r>
          </w:p>
        </w:tc>
        <w:tc>
          <w:tcPr>
            <w:tcW w:w="3402" w:type="dxa"/>
            <w:tcBorders>
              <w:top w:val="single" w:sz="4" w:space="0" w:color="auto"/>
              <w:left w:val="single" w:sz="4" w:space="0" w:color="auto"/>
              <w:right w:val="single" w:sz="4" w:space="0" w:color="auto"/>
            </w:tcBorders>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интегрированный урок в 9 классе «Добро пожаловать в Вашингтон»</w:t>
            </w:r>
          </w:p>
        </w:tc>
        <w:tc>
          <w:tcPr>
            <w:tcW w:w="2126" w:type="dxa"/>
            <w:shd w:val="clear" w:color="auto" w:fill="auto"/>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Публикация на сайте  «Академия урока»</w:t>
            </w:r>
          </w:p>
        </w:tc>
        <w:tc>
          <w:tcPr>
            <w:tcW w:w="1276" w:type="dxa"/>
            <w:shd w:val="clear" w:color="auto" w:fill="auto"/>
            <w:vAlign w:val="center"/>
          </w:tcPr>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2019</w:t>
            </w:r>
          </w:p>
        </w:tc>
      </w:tr>
    </w:tbl>
    <w:p w:rsidR="00E35B77" w:rsidRPr="009A15E6"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525E0" w:rsidRDefault="00E35B77" w:rsidP="009F5F4E">
      <w:pPr>
        <w:tabs>
          <w:tab w:val="left" w:pos="461"/>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525E0">
        <w:rPr>
          <w:rFonts w:ascii="Times New Roman" w:eastAsia="Times New Roman" w:hAnsi="Times New Roman" w:cs="Times New Roman"/>
          <w:b/>
          <w:color w:val="000000" w:themeColor="text1"/>
          <w:sz w:val="24"/>
          <w:szCs w:val="24"/>
          <w:lang w:eastAsia="ru-RU"/>
        </w:rPr>
        <w:t>Вывод:</w:t>
      </w:r>
    </w:p>
    <w:p w:rsidR="009A15E6" w:rsidRDefault="006525E0"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E35B77" w:rsidRPr="009A15E6">
        <w:rPr>
          <w:rFonts w:ascii="Times New Roman" w:eastAsia="Times New Roman" w:hAnsi="Times New Roman" w:cs="Times New Roman"/>
          <w:color w:val="000000" w:themeColor="text1"/>
          <w:sz w:val="24"/>
          <w:szCs w:val="24"/>
          <w:lang w:eastAsia="ru-RU"/>
        </w:rPr>
        <w:t>истема управления ОУ осуществляется в</w:t>
      </w:r>
      <w:r w:rsidR="00ED5E41">
        <w:rPr>
          <w:rFonts w:ascii="Times New Roman" w:eastAsia="Times New Roman" w:hAnsi="Times New Roman" w:cs="Times New Roman"/>
          <w:color w:val="000000" w:themeColor="text1"/>
          <w:sz w:val="24"/>
          <w:szCs w:val="24"/>
          <w:lang w:eastAsia="ru-RU"/>
        </w:rPr>
        <w:t xml:space="preserve"> </w:t>
      </w:r>
      <w:r w:rsidR="00E35B77" w:rsidRPr="009A15E6">
        <w:rPr>
          <w:rFonts w:ascii="Times New Roman" w:eastAsia="Times New Roman" w:hAnsi="Times New Roman" w:cs="Times New Roman"/>
          <w:color w:val="000000" w:themeColor="text1"/>
          <w:sz w:val="24"/>
          <w:szCs w:val="24"/>
          <w:lang w:eastAsia="ru-RU"/>
        </w:rPr>
        <w:t>соответствии с действующим законодательством, нормативными актами Российской Федерации в области образования, Уставом.</w:t>
      </w:r>
      <w:r w:rsidR="00BD6800" w:rsidRPr="009A15E6">
        <w:rPr>
          <w:rFonts w:ascii="Times New Roman" w:eastAsia="Times New Roman" w:hAnsi="Times New Roman" w:cs="Times New Roman"/>
          <w:color w:val="000000" w:themeColor="text1"/>
          <w:sz w:val="24"/>
          <w:szCs w:val="24"/>
          <w:lang w:eastAsia="ru-RU"/>
        </w:rPr>
        <w:t xml:space="preserve"> </w:t>
      </w:r>
    </w:p>
    <w:p w:rsidR="009A15E6" w:rsidRDefault="009A15E6"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D6800" w:rsidRPr="009A15E6" w:rsidRDefault="00BD6800" w:rsidP="009F5F4E">
      <w:pPr>
        <w:tabs>
          <w:tab w:val="left" w:pos="46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                            </w:t>
      </w:r>
    </w:p>
    <w:p w:rsidR="00BD6800" w:rsidRPr="006525E0" w:rsidRDefault="009A15E6" w:rsidP="006525E0">
      <w:pPr>
        <w:shd w:val="clear" w:color="auto" w:fill="FFFFFF"/>
        <w:spacing w:after="0" w:line="240" w:lineRule="auto"/>
        <w:jc w:val="center"/>
        <w:rPr>
          <w:rFonts w:ascii="Times New Roman" w:eastAsia="Times New Roman" w:hAnsi="Times New Roman" w:cs="Times New Roman"/>
          <w:b/>
          <w:color w:val="002060"/>
          <w:sz w:val="26"/>
          <w:szCs w:val="26"/>
          <w:lang w:eastAsia="ru-RU"/>
        </w:rPr>
      </w:pPr>
      <w:r w:rsidRPr="006525E0">
        <w:rPr>
          <w:rFonts w:ascii="Times New Roman" w:eastAsia="Times New Roman" w:hAnsi="Times New Roman" w:cs="Times New Roman"/>
          <w:b/>
          <w:color w:val="002060"/>
          <w:sz w:val="26"/>
          <w:szCs w:val="26"/>
          <w:lang w:eastAsia="ru-RU"/>
        </w:rPr>
        <w:lastRenderedPageBreak/>
        <w:t xml:space="preserve">3. </w:t>
      </w:r>
      <w:r w:rsidR="00BD6800" w:rsidRPr="006525E0">
        <w:rPr>
          <w:rFonts w:ascii="Times New Roman" w:eastAsia="Times New Roman" w:hAnsi="Times New Roman" w:cs="Times New Roman"/>
          <w:b/>
          <w:color w:val="002060"/>
          <w:sz w:val="26"/>
          <w:szCs w:val="26"/>
          <w:lang w:eastAsia="ru-RU"/>
        </w:rPr>
        <w:t>Структура классов</w:t>
      </w:r>
    </w:p>
    <w:p w:rsidR="00BD6800" w:rsidRPr="008E53AB" w:rsidRDefault="00BD6800" w:rsidP="00BD6800">
      <w:pPr>
        <w:spacing w:after="0" w:line="240" w:lineRule="auto"/>
        <w:ind w:left="720"/>
        <w:jc w:val="right"/>
        <w:rPr>
          <w:rFonts w:ascii="Times New Roman" w:eastAsia="Times New Roman" w:hAnsi="Times New Roman" w:cs="Times New Roman"/>
          <w:color w:val="000000" w:themeColor="text1"/>
          <w:sz w:val="24"/>
          <w:szCs w:val="24"/>
          <w:lang w:eastAsia="ru-RU"/>
        </w:rPr>
      </w:pPr>
      <w:r w:rsidRPr="008E53AB">
        <w:rPr>
          <w:rFonts w:ascii="Times New Roman" w:eastAsia="Times New Roman" w:hAnsi="Times New Roman" w:cs="Times New Roman"/>
          <w:color w:val="000000" w:themeColor="text1"/>
          <w:sz w:val="24"/>
          <w:szCs w:val="24"/>
          <w:lang w:eastAsia="ru-RU"/>
        </w:rPr>
        <w:t>Таблица 2</w:t>
      </w:r>
    </w:p>
    <w:p w:rsidR="00BD6800" w:rsidRPr="009A15E6" w:rsidRDefault="00BD6800" w:rsidP="00BD6800">
      <w:pPr>
        <w:spacing w:after="0" w:line="240" w:lineRule="auto"/>
        <w:ind w:left="720"/>
        <w:jc w:val="right"/>
        <w:rPr>
          <w:rFonts w:ascii="Times New Roman" w:eastAsia="Times New Roman" w:hAnsi="Times New Roman" w:cs="Times New Roman"/>
          <w:b/>
          <w:i/>
          <w:color w:val="000000" w:themeColor="text1"/>
          <w:sz w:val="24"/>
          <w:szCs w:val="24"/>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1298"/>
        <w:gridCol w:w="1203"/>
        <w:gridCol w:w="1253"/>
        <w:gridCol w:w="1304"/>
      </w:tblGrid>
      <w:tr w:rsidR="00BD6800" w:rsidRPr="009A15E6" w:rsidTr="00BD6800">
        <w:tc>
          <w:tcPr>
            <w:tcW w:w="5121"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pacing w:after="0" w:line="240" w:lineRule="auto"/>
              <w:rPr>
                <w:rFonts w:ascii="Times New Roman" w:eastAsia="Times New Roman" w:hAnsi="Times New Roman" w:cs="Times New Roman"/>
                <w:color w:val="000000" w:themeColor="text1"/>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Начальная школа</w:t>
            </w:r>
          </w:p>
        </w:tc>
        <w:tc>
          <w:tcPr>
            <w:tcW w:w="1203"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Основная школа</w:t>
            </w:r>
          </w:p>
        </w:tc>
        <w:tc>
          <w:tcPr>
            <w:tcW w:w="1253"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Средняя школа</w:t>
            </w:r>
          </w:p>
        </w:tc>
        <w:tc>
          <w:tcPr>
            <w:tcW w:w="1304"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Всего по ОУ</w:t>
            </w:r>
          </w:p>
        </w:tc>
      </w:tr>
      <w:tr w:rsidR="00BD6800" w:rsidRPr="009A15E6" w:rsidTr="00BD6800">
        <w:tc>
          <w:tcPr>
            <w:tcW w:w="5121"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pacing w:after="0" w:line="240" w:lineRule="auto"/>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Общее количество классов/средняя наполняемость</w:t>
            </w:r>
          </w:p>
          <w:p w:rsidR="00BD6800" w:rsidRPr="009A15E6" w:rsidRDefault="00BD6800" w:rsidP="00BD6800">
            <w:pPr>
              <w:spacing w:after="0" w:line="240" w:lineRule="auto"/>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В том числе: </w:t>
            </w:r>
          </w:p>
        </w:tc>
        <w:tc>
          <w:tcPr>
            <w:tcW w:w="1298"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p>
        </w:tc>
        <w:tc>
          <w:tcPr>
            <w:tcW w:w="1253"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3</w:t>
            </w:r>
            <w:r w:rsidR="00BB1A39" w:rsidRPr="009A15E6">
              <w:rPr>
                <w:rFonts w:ascii="Times New Roman" w:eastAsia="Times New Roman" w:hAnsi="Times New Roman" w:cs="Times New Roman"/>
                <w:color w:val="000000" w:themeColor="text1"/>
                <w:sz w:val="24"/>
                <w:szCs w:val="24"/>
                <w:lang w:eastAsia="ru-RU"/>
              </w:rPr>
              <w:t>8</w:t>
            </w:r>
            <w:r w:rsidRPr="009A15E6">
              <w:rPr>
                <w:rFonts w:ascii="Times New Roman" w:eastAsia="Times New Roman" w:hAnsi="Times New Roman" w:cs="Times New Roman"/>
                <w:color w:val="000000" w:themeColor="text1"/>
                <w:sz w:val="24"/>
                <w:szCs w:val="24"/>
                <w:lang w:eastAsia="ru-RU"/>
              </w:rPr>
              <w:t>/27.</w:t>
            </w:r>
            <w:r w:rsidR="006F4919" w:rsidRPr="009A15E6">
              <w:rPr>
                <w:rFonts w:ascii="Times New Roman" w:eastAsia="Times New Roman" w:hAnsi="Times New Roman" w:cs="Times New Roman"/>
                <w:color w:val="000000" w:themeColor="text1"/>
                <w:sz w:val="24"/>
                <w:szCs w:val="24"/>
                <w:lang w:eastAsia="ru-RU"/>
              </w:rPr>
              <w:t>13</w:t>
            </w:r>
          </w:p>
          <w:p w:rsidR="00BD6800" w:rsidRPr="009A15E6" w:rsidRDefault="00BD6800" w:rsidP="00BD6800">
            <w:pPr>
              <w:spacing w:after="0" w:line="240" w:lineRule="auto"/>
              <w:jc w:val="center"/>
              <w:rPr>
                <w:rFonts w:ascii="Times New Roman" w:eastAsia="Times New Roman" w:hAnsi="Times New Roman" w:cs="Times New Roman"/>
                <w:color w:val="000000" w:themeColor="text1"/>
                <w:sz w:val="24"/>
                <w:szCs w:val="24"/>
                <w:lang w:eastAsia="ru-RU"/>
              </w:rPr>
            </w:pPr>
          </w:p>
        </w:tc>
      </w:tr>
      <w:tr w:rsidR="006F4919" w:rsidRPr="009A15E6" w:rsidTr="00BD6800">
        <w:tc>
          <w:tcPr>
            <w:tcW w:w="5121"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Общеобразовательных классов /групп (базового уровня)</w:t>
            </w:r>
          </w:p>
        </w:tc>
        <w:tc>
          <w:tcPr>
            <w:tcW w:w="1298"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17</w:t>
            </w:r>
          </w:p>
        </w:tc>
        <w:tc>
          <w:tcPr>
            <w:tcW w:w="1203" w:type="dxa"/>
            <w:tcBorders>
              <w:top w:val="single" w:sz="4" w:space="0" w:color="auto"/>
              <w:left w:val="single" w:sz="4" w:space="0" w:color="auto"/>
              <w:bottom w:val="single" w:sz="4" w:space="0" w:color="auto"/>
              <w:right w:val="single" w:sz="4" w:space="0" w:color="auto"/>
            </w:tcBorders>
            <w:hideMark/>
          </w:tcPr>
          <w:p w:rsidR="00BD6800" w:rsidRPr="009A15E6" w:rsidRDefault="00BB1A39"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18</w:t>
            </w:r>
          </w:p>
        </w:tc>
        <w:tc>
          <w:tcPr>
            <w:tcW w:w="1253" w:type="dxa"/>
            <w:tcBorders>
              <w:top w:val="single" w:sz="4" w:space="0" w:color="auto"/>
              <w:left w:val="single" w:sz="4" w:space="0" w:color="auto"/>
              <w:bottom w:val="single" w:sz="4" w:space="0" w:color="auto"/>
              <w:right w:val="single" w:sz="4" w:space="0" w:color="auto"/>
            </w:tcBorders>
            <w:hideMark/>
          </w:tcPr>
          <w:p w:rsidR="00BD6800" w:rsidRPr="009A15E6" w:rsidRDefault="00BB1A39"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3</w:t>
            </w:r>
          </w:p>
        </w:tc>
        <w:tc>
          <w:tcPr>
            <w:tcW w:w="1304" w:type="dxa"/>
            <w:tcBorders>
              <w:top w:val="single" w:sz="4" w:space="0" w:color="auto"/>
              <w:left w:val="single" w:sz="4" w:space="0" w:color="auto"/>
              <w:bottom w:val="single" w:sz="4" w:space="0" w:color="auto"/>
              <w:right w:val="single" w:sz="4" w:space="0" w:color="auto"/>
            </w:tcBorders>
            <w:hideMark/>
          </w:tcPr>
          <w:p w:rsidR="00BD6800" w:rsidRPr="009A15E6" w:rsidRDefault="006F4919" w:rsidP="006F49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35</w:t>
            </w:r>
            <w:r w:rsidR="00BD6800" w:rsidRPr="009A15E6">
              <w:rPr>
                <w:rFonts w:ascii="Times New Roman" w:eastAsia="Times New Roman" w:hAnsi="Times New Roman" w:cs="Times New Roman"/>
                <w:color w:val="000000" w:themeColor="text1"/>
                <w:sz w:val="24"/>
                <w:szCs w:val="24"/>
                <w:lang w:eastAsia="ru-RU"/>
              </w:rPr>
              <w:t>/</w:t>
            </w:r>
            <w:r w:rsidRPr="009A15E6">
              <w:rPr>
                <w:rFonts w:ascii="Times New Roman" w:eastAsia="Times New Roman" w:hAnsi="Times New Roman" w:cs="Times New Roman"/>
                <w:color w:val="000000" w:themeColor="text1"/>
                <w:sz w:val="24"/>
                <w:szCs w:val="24"/>
                <w:lang w:eastAsia="ru-RU"/>
              </w:rPr>
              <w:t>28</w:t>
            </w:r>
            <w:r w:rsidR="00BD6800" w:rsidRPr="009A15E6">
              <w:rPr>
                <w:rFonts w:ascii="Times New Roman" w:eastAsia="Times New Roman" w:hAnsi="Times New Roman" w:cs="Times New Roman"/>
                <w:color w:val="000000" w:themeColor="text1"/>
                <w:sz w:val="24"/>
                <w:szCs w:val="24"/>
                <w:lang w:eastAsia="ru-RU"/>
              </w:rPr>
              <w:t>.</w:t>
            </w:r>
            <w:r w:rsidRPr="009A15E6">
              <w:rPr>
                <w:rFonts w:ascii="Times New Roman" w:eastAsia="Times New Roman" w:hAnsi="Times New Roman" w:cs="Times New Roman"/>
                <w:color w:val="000000" w:themeColor="text1"/>
                <w:sz w:val="24"/>
                <w:szCs w:val="24"/>
                <w:lang w:eastAsia="ru-RU"/>
              </w:rPr>
              <w:t>0</w:t>
            </w:r>
            <w:r w:rsidR="00BB1A39" w:rsidRPr="009A15E6">
              <w:rPr>
                <w:rFonts w:ascii="Times New Roman" w:eastAsia="Times New Roman" w:hAnsi="Times New Roman" w:cs="Times New Roman"/>
                <w:color w:val="000000" w:themeColor="text1"/>
                <w:sz w:val="24"/>
                <w:szCs w:val="24"/>
                <w:lang w:eastAsia="ru-RU"/>
              </w:rPr>
              <w:t>3</w:t>
            </w:r>
          </w:p>
        </w:tc>
      </w:tr>
      <w:tr w:rsidR="006F4919" w:rsidRPr="009A15E6" w:rsidTr="00BD6800">
        <w:tc>
          <w:tcPr>
            <w:tcW w:w="5121" w:type="dxa"/>
            <w:tcBorders>
              <w:top w:val="single" w:sz="4" w:space="0" w:color="auto"/>
              <w:left w:val="single" w:sz="4" w:space="0" w:color="auto"/>
              <w:bottom w:val="single" w:sz="4" w:space="0" w:color="auto"/>
              <w:right w:val="single" w:sz="4" w:space="0" w:color="auto"/>
            </w:tcBorders>
            <w:hideMark/>
          </w:tcPr>
          <w:p w:rsidR="00BD6800" w:rsidRPr="009A15E6" w:rsidRDefault="00BD6800" w:rsidP="00BD680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профильных (групп)</w:t>
            </w:r>
          </w:p>
        </w:tc>
        <w:tc>
          <w:tcPr>
            <w:tcW w:w="1298"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D6800" w:rsidRPr="009A15E6" w:rsidRDefault="00BD6800"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c>
        <w:tc>
          <w:tcPr>
            <w:tcW w:w="1253" w:type="dxa"/>
            <w:tcBorders>
              <w:top w:val="single" w:sz="4" w:space="0" w:color="auto"/>
              <w:left w:val="single" w:sz="4" w:space="0" w:color="auto"/>
              <w:bottom w:val="single" w:sz="4" w:space="0" w:color="auto"/>
              <w:right w:val="single" w:sz="4" w:space="0" w:color="auto"/>
            </w:tcBorders>
            <w:hideMark/>
          </w:tcPr>
          <w:p w:rsidR="00BD6800" w:rsidRPr="009A15E6" w:rsidRDefault="00BB1A39" w:rsidP="00BD680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BD6800" w:rsidRPr="009A15E6" w:rsidRDefault="00BB1A39" w:rsidP="006F49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5</w:t>
            </w:r>
            <w:r w:rsidR="00BD6800" w:rsidRPr="009A15E6">
              <w:rPr>
                <w:rFonts w:ascii="Times New Roman" w:eastAsia="Times New Roman" w:hAnsi="Times New Roman" w:cs="Times New Roman"/>
                <w:color w:val="000000" w:themeColor="text1"/>
                <w:sz w:val="24"/>
                <w:szCs w:val="24"/>
                <w:lang w:eastAsia="ru-RU"/>
              </w:rPr>
              <w:t>/</w:t>
            </w:r>
            <w:r w:rsidR="006F4919" w:rsidRPr="009A15E6">
              <w:rPr>
                <w:rFonts w:ascii="Times New Roman" w:eastAsia="Times New Roman" w:hAnsi="Times New Roman" w:cs="Times New Roman"/>
                <w:color w:val="000000" w:themeColor="text1"/>
                <w:sz w:val="24"/>
                <w:szCs w:val="24"/>
                <w:lang w:eastAsia="ru-RU"/>
              </w:rPr>
              <w:t>10.0</w:t>
            </w:r>
          </w:p>
        </w:tc>
      </w:tr>
    </w:tbl>
    <w:p w:rsidR="00BD6800" w:rsidRPr="009A15E6" w:rsidRDefault="00BD6800" w:rsidP="00BD6800">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9A15E6">
        <w:rPr>
          <w:rFonts w:ascii="Times New Roman" w:eastAsia="Times New Roman" w:hAnsi="Times New Roman" w:cs="Times New Roman"/>
          <w:b/>
          <w:color w:val="000000" w:themeColor="text1"/>
          <w:sz w:val="24"/>
          <w:szCs w:val="24"/>
          <w:lang w:eastAsia="ru-RU"/>
        </w:rPr>
        <w:t>Вывод:</w:t>
      </w:r>
    </w:p>
    <w:p w:rsidR="00BD6800" w:rsidRPr="009A15E6" w:rsidRDefault="00BD6800" w:rsidP="00BD68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A15E6">
        <w:rPr>
          <w:rFonts w:ascii="Times New Roman" w:eastAsia="Times New Roman" w:hAnsi="Times New Roman" w:cs="Times New Roman"/>
          <w:color w:val="000000" w:themeColor="text1"/>
          <w:sz w:val="24"/>
          <w:szCs w:val="24"/>
          <w:lang w:eastAsia="ru-RU"/>
        </w:rPr>
        <w:t xml:space="preserve">Структура классов соответствует заявленному типу и виду образовательного учреждения. </w:t>
      </w:r>
    </w:p>
    <w:p w:rsidR="00BD6800" w:rsidRPr="006525E0" w:rsidRDefault="00BD6800" w:rsidP="006525E0">
      <w:pPr>
        <w:shd w:val="clear" w:color="auto" w:fill="FFFFFF"/>
        <w:spacing w:after="0" w:line="240" w:lineRule="auto"/>
        <w:jc w:val="both"/>
        <w:rPr>
          <w:rFonts w:ascii="Times New Roman" w:eastAsia="Times New Roman" w:hAnsi="Times New Roman" w:cs="Times New Roman"/>
          <w:sz w:val="24"/>
          <w:szCs w:val="24"/>
          <w:lang w:eastAsia="ru-RU"/>
        </w:rPr>
      </w:pPr>
    </w:p>
    <w:p w:rsidR="00BD6800" w:rsidRPr="006525E0" w:rsidRDefault="00BD6800" w:rsidP="006525E0">
      <w:pPr>
        <w:shd w:val="clear" w:color="auto" w:fill="FFFFFF"/>
        <w:spacing w:after="0" w:line="240" w:lineRule="auto"/>
        <w:jc w:val="center"/>
        <w:rPr>
          <w:rFonts w:ascii="Times New Roman" w:eastAsia="Times New Roman" w:hAnsi="Times New Roman" w:cs="Times New Roman"/>
          <w:sz w:val="24"/>
          <w:szCs w:val="24"/>
          <w:lang w:eastAsia="ru-RU"/>
        </w:rPr>
      </w:pPr>
      <w:r w:rsidRPr="006525E0">
        <w:rPr>
          <w:rFonts w:ascii="Times New Roman" w:eastAsia="Times New Roman" w:hAnsi="Times New Roman" w:cs="Times New Roman"/>
          <w:b/>
          <w:color w:val="002060"/>
          <w:sz w:val="26"/>
          <w:szCs w:val="26"/>
          <w:lang w:eastAsia="ru-RU"/>
        </w:rPr>
        <w:t>4. Реализуемые образовательные программы</w:t>
      </w:r>
    </w:p>
    <w:p w:rsidR="00BD6800" w:rsidRPr="004421B0" w:rsidRDefault="00BD6800" w:rsidP="00BD6800">
      <w:pPr>
        <w:shd w:val="clear" w:color="auto" w:fill="FFFFFF"/>
        <w:spacing w:after="0" w:line="240" w:lineRule="auto"/>
        <w:ind w:left="360"/>
        <w:rPr>
          <w:rFonts w:ascii="Times New Roman" w:eastAsia="Times New Roman" w:hAnsi="Times New Roman" w:cs="Times New Roman"/>
          <w:b/>
          <w:color w:val="00B050"/>
          <w:sz w:val="24"/>
          <w:szCs w:val="24"/>
          <w:lang w:eastAsia="ru-RU"/>
        </w:rPr>
      </w:pPr>
    </w:p>
    <w:p w:rsidR="00BD6800" w:rsidRPr="009A15E6" w:rsidRDefault="00BD6800" w:rsidP="00BD6800">
      <w:pPr>
        <w:shd w:val="clear" w:color="auto" w:fill="FFFFFF"/>
        <w:spacing w:after="0" w:line="240" w:lineRule="auto"/>
        <w:ind w:firstLine="360"/>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Согласно действующей лицензии в ОУ реализуются следующие образовательные программы:</w:t>
      </w:r>
      <w:r w:rsidRPr="009A15E6">
        <w:rPr>
          <w:rFonts w:ascii="Times New Roman" w:eastAsia="Times New Roman" w:hAnsi="Times New Roman" w:cs="Times New Roman"/>
          <w:sz w:val="24"/>
          <w:szCs w:val="24"/>
          <w:lang w:eastAsia="ru-RU"/>
        </w:rPr>
        <w:t xml:space="preserve"> начального общего образования, основного общего образования, среднего общего образования.  Реализуемые образовательные программы соответствуют виду ОУ (средняя школа)</w:t>
      </w:r>
      <w:r w:rsidRPr="009A15E6">
        <w:rPr>
          <w:rFonts w:ascii="Times New Roman" w:eastAsia="Times New Roman" w:hAnsi="Times New Roman" w:cs="Times New Roman"/>
          <w:b/>
          <w:sz w:val="24"/>
          <w:szCs w:val="24"/>
          <w:lang w:eastAsia="ru-RU"/>
        </w:rPr>
        <w:t xml:space="preserve">. </w:t>
      </w:r>
      <w:r w:rsidRPr="009A15E6">
        <w:rPr>
          <w:rFonts w:ascii="Times New Roman" w:eastAsia="Times New Roman" w:hAnsi="Times New Roman" w:cs="Times New Roman"/>
          <w:sz w:val="24"/>
          <w:szCs w:val="24"/>
          <w:lang w:eastAsia="ru-RU"/>
        </w:rPr>
        <w:t>Учебные планы на 201</w:t>
      </w:r>
      <w:r w:rsidR="006F4919" w:rsidRPr="009A15E6">
        <w:rPr>
          <w:rFonts w:ascii="Times New Roman" w:eastAsia="Times New Roman" w:hAnsi="Times New Roman" w:cs="Times New Roman"/>
          <w:sz w:val="24"/>
          <w:szCs w:val="24"/>
          <w:lang w:eastAsia="ru-RU"/>
        </w:rPr>
        <w:t>8</w:t>
      </w:r>
      <w:r w:rsidRPr="009A15E6">
        <w:rPr>
          <w:rFonts w:ascii="Times New Roman" w:eastAsia="Times New Roman" w:hAnsi="Times New Roman" w:cs="Times New Roman"/>
          <w:sz w:val="24"/>
          <w:szCs w:val="24"/>
          <w:lang w:eastAsia="ru-RU"/>
        </w:rPr>
        <w:t>-201</w:t>
      </w:r>
      <w:r w:rsidR="006F4919" w:rsidRPr="009A15E6">
        <w:rPr>
          <w:rFonts w:ascii="Times New Roman" w:eastAsia="Times New Roman" w:hAnsi="Times New Roman" w:cs="Times New Roman"/>
          <w:sz w:val="24"/>
          <w:szCs w:val="24"/>
          <w:lang w:eastAsia="ru-RU"/>
        </w:rPr>
        <w:t>9</w:t>
      </w:r>
      <w:r w:rsidRPr="009A15E6">
        <w:rPr>
          <w:rFonts w:ascii="Times New Roman" w:eastAsia="Times New Roman" w:hAnsi="Times New Roman" w:cs="Times New Roman"/>
          <w:sz w:val="24"/>
          <w:szCs w:val="24"/>
          <w:lang w:eastAsia="ru-RU"/>
        </w:rPr>
        <w:t>, 201</w:t>
      </w:r>
      <w:r w:rsidR="006F4919" w:rsidRPr="009A15E6">
        <w:rPr>
          <w:rFonts w:ascii="Times New Roman" w:eastAsia="Times New Roman" w:hAnsi="Times New Roman" w:cs="Times New Roman"/>
          <w:sz w:val="24"/>
          <w:szCs w:val="24"/>
          <w:lang w:eastAsia="ru-RU"/>
        </w:rPr>
        <w:t>9</w:t>
      </w:r>
      <w:r w:rsidRPr="009A15E6">
        <w:rPr>
          <w:rFonts w:ascii="Times New Roman" w:eastAsia="Times New Roman" w:hAnsi="Times New Roman" w:cs="Times New Roman"/>
          <w:sz w:val="24"/>
          <w:szCs w:val="24"/>
          <w:lang w:eastAsia="ru-RU"/>
        </w:rPr>
        <w:t>-20</w:t>
      </w:r>
      <w:r w:rsidR="006F4919" w:rsidRPr="009A15E6">
        <w:rPr>
          <w:rFonts w:ascii="Times New Roman" w:eastAsia="Times New Roman" w:hAnsi="Times New Roman" w:cs="Times New Roman"/>
          <w:sz w:val="24"/>
          <w:szCs w:val="24"/>
          <w:lang w:eastAsia="ru-RU"/>
        </w:rPr>
        <w:t>20</w:t>
      </w:r>
      <w:r w:rsidR="003A4B39" w:rsidRPr="009A15E6">
        <w:rPr>
          <w:rFonts w:ascii="Times New Roman" w:eastAsia="Times New Roman" w:hAnsi="Times New Roman" w:cs="Times New Roman"/>
          <w:sz w:val="24"/>
          <w:szCs w:val="24"/>
          <w:lang w:eastAsia="ru-RU"/>
        </w:rPr>
        <w:t xml:space="preserve"> </w:t>
      </w:r>
      <w:r w:rsidRPr="009A15E6">
        <w:rPr>
          <w:rFonts w:ascii="Times New Roman" w:eastAsia="Times New Roman" w:hAnsi="Times New Roman" w:cs="Times New Roman"/>
          <w:sz w:val="24"/>
          <w:szCs w:val="24"/>
          <w:lang w:eastAsia="ru-RU"/>
        </w:rPr>
        <w:t xml:space="preserve">учебные годы разработаны на основании </w:t>
      </w:r>
      <w:r w:rsidRPr="009A15E6">
        <w:rPr>
          <w:rFonts w:ascii="Times New Roman" w:eastAsia="Times New Roman" w:hAnsi="Times New Roman" w:cs="Times New Roman"/>
          <w:bCs/>
          <w:sz w:val="24"/>
          <w:szCs w:val="24"/>
          <w:lang w:eastAsia="ru-RU"/>
        </w:rPr>
        <w:t xml:space="preserve">приказа Министерства образования и науки Российской Федерации от 09.03.2004 №1312 для образовательных учреждений, осуществляющих образовательную деятельность по основным общеобразовательным программам и реализующих в штатном режиме Приказы </w:t>
      </w:r>
      <w:proofErr w:type="spellStart"/>
      <w:r w:rsidRPr="009A15E6">
        <w:rPr>
          <w:rFonts w:ascii="Times New Roman" w:eastAsia="Times New Roman" w:hAnsi="Times New Roman" w:cs="Times New Roman"/>
          <w:bCs/>
          <w:sz w:val="24"/>
          <w:szCs w:val="24"/>
          <w:lang w:eastAsia="ru-RU"/>
        </w:rPr>
        <w:t>Минобрнауки</w:t>
      </w:r>
      <w:proofErr w:type="spellEnd"/>
      <w:r w:rsidRPr="009A15E6">
        <w:rPr>
          <w:rFonts w:ascii="Times New Roman" w:eastAsia="Times New Roman" w:hAnsi="Times New Roman" w:cs="Times New Roman"/>
          <w:bCs/>
          <w:sz w:val="24"/>
          <w:szCs w:val="24"/>
          <w:lang w:eastAsia="ru-RU"/>
        </w:rPr>
        <w:t xml:space="preserve"> России:</w:t>
      </w:r>
    </w:p>
    <w:p w:rsidR="00BD6800" w:rsidRPr="009A15E6" w:rsidRDefault="00BD6800" w:rsidP="00BD6800">
      <w:pPr>
        <w:numPr>
          <w:ilvl w:val="0"/>
          <w:numId w:val="4"/>
        </w:numPr>
        <w:spacing w:after="0" w:line="254" w:lineRule="auto"/>
        <w:ind w:left="284" w:right="283"/>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 xml:space="preserve">Федеральный компонент государственных образовательных стандартов начального общего, основного общего и среднего (полного)общего образования (приказ Министерства образования Российской Федерации от 5 марта 2004 г. №1089) (в ред. Приказов </w:t>
      </w:r>
      <w:proofErr w:type="spellStart"/>
      <w:r w:rsidRPr="009A15E6">
        <w:rPr>
          <w:rFonts w:ascii="Times New Roman" w:eastAsia="Times New Roman" w:hAnsi="Times New Roman" w:cs="Times New Roman"/>
          <w:bCs/>
          <w:sz w:val="24"/>
          <w:szCs w:val="24"/>
          <w:lang w:eastAsia="ru-RU"/>
        </w:rPr>
        <w:t>Минобрнауки</w:t>
      </w:r>
      <w:proofErr w:type="spellEnd"/>
      <w:r w:rsidRPr="009A15E6">
        <w:rPr>
          <w:rFonts w:ascii="Times New Roman" w:eastAsia="Times New Roman" w:hAnsi="Times New Roman" w:cs="Times New Roman"/>
          <w:bCs/>
          <w:sz w:val="24"/>
          <w:szCs w:val="24"/>
          <w:lang w:eastAsia="ru-RU"/>
        </w:rPr>
        <w:t xml:space="preserve"> России от 03.06.2008 № 164, от 31.08.2009 № 320, от 19.10.2009 № 427, от 10.11.2011 № 2643, от 24.01.2012 № 39, от 31.01.2012 № 69, от 23.06.2015 № 609, от 07.06.2017 № 506);</w:t>
      </w:r>
    </w:p>
    <w:p w:rsidR="00BD6800" w:rsidRPr="009A15E6" w:rsidRDefault="00BD6800" w:rsidP="00BD6800">
      <w:pPr>
        <w:numPr>
          <w:ilvl w:val="0"/>
          <w:numId w:val="4"/>
        </w:numPr>
        <w:spacing w:after="0" w:line="240" w:lineRule="auto"/>
        <w:ind w:left="284" w:right="20"/>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BD6800" w:rsidRPr="009A15E6" w:rsidRDefault="00BD6800" w:rsidP="00BD6800">
      <w:pPr>
        <w:numPr>
          <w:ilvl w:val="0"/>
          <w:numId w:val="5"/>
        </w:numPr>
        <w:spacing w:after="0" w:line="254" w:lineRule="auto"/>
        <w:ind w:left="284" w:right="283"/>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Приказ Министерства образования и науки Российской Федерации от 24.02.2010 №96/134</w:t>
      </w:r>
      <w:r w:rsidR="004273CD" w:rsidRPr="009A15E6">
        <w:rPr>
          <w:rFonts w:ascii="Times New Roman" w:eastAsia="Times New Roman" w:hAnsi="Times New Roman" w:cs="Times New Roman"/>
          <w:bCs/>
          <w:sz w:val="24"/>
          <w:szCs w:val="24"/>
          <w:lang w:eastAsia="ru-RU"/>
        </w:rPr>
        <w:t xml:space="preserve"> «</w:t>
      </w:r>
      <w:r w:rsidR="004421B0" w:rsidRPr="009A15E6">
        <w:rPr>
          <w:rFonts w:ascii="Times New Roman" w:eastAsia="Times New Roman" w:hAnsi="Times New Roman" w:cs="Times New Roman"/>
          <w:bCs/>
          <w:sz w:val="24"/>
          <w:szCs w:val="24"/>
          <w:lang w:eastAsia="ru-RU"/>
        </w:rPr>
        <w:t>Об утверждении И</w:t>
      </w:r>
      <w:r w:rsidR="004273CD" w:rsidRPr="009A15E6">
        <w:rPr>
          <w:rFonts w:ascii="Times New Roman" w:eastAsia="Times New Roman" w:hAnsi="Times New Roman" w:cs="Times New Roman"/>
          <w:bCs/>
          <w:sz w:val="24"/>
          <w:szCs w:val="24"/>
          <w:lang w:eastAsia="ru-RU"/>
        </w:rPr>
        <w:t>нструкции</w:t>
      </w:r>
      <w:r w:rsidR="004421B0" w:rsidRPr="009A15E6">
        <w:rPr>
          <w:rFonts w:ascii="Times New Roman" w:eastAsia="Times New Roman" w:hAnsi="Times New Roman" w:cs="Times New Roman"/>
          <w:bCs/>
          <w:sz w:val="24"/>
          <w:szCs w:val="24"/>
          <w:lang w:eastAsia="ru-RU"/>
        </w:rP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Pr="009A15E6">
        <w:rPr>
          <w:rFonts w:ascii="Times New Roman" w:eastAsia="Times New Roman" w:hAnsi="Times New Roman" w:cs="Times New Roman"/>
          <w:bCs/>
          <w:sz w:val="24"/>
          <w:szCs w:val="24"/>
          <w:lang w:eastAsia="ru-RU"/>
        </w:rPr>
        <w:t>;</w:t>
      </w:r>
    </w:p>
    <w:p w:rsidR="00BD6800" w:rsidRPr="009A15E6" w:rsidRDefault="00BD6800" w:rsidP="00BD6800">
      <w:pPr>
        <w:numPr>
          <w:ilvl w:val="0"/>
          <w:numId w:val="4"/>
        </w:numPr>
        <w:spacing w:after="0" w:line="240" w:lineRule="auto"/>
        <w:ind w:left="284" w:right="20"/>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Приказ Министерства образования и науки Российской Федерации от 09.03.2004 №1312</w:t>
      </w:r>
      <w:r w:rsidR="004421B0" w:rsidRPr="009A15E6">
        <w:rPr>
          <w:rFonts w:ascii="Times New Roman" w:eastAsia="Times New Roman" w:hAnsi="Times New Roman" w:cs="Times New Roman"/>
          <w:bCs/>
          <w:sz w:val="24"/>
          <w:szCs w:val="24"/>
          <w:lang w:eastAsia="ru-RU"/>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9A15E6">
        <w:rPr>
          <w:rFonts w:ascii="Times New Roman" w:eastAsia="Times New Roman" w:hAnsi="Times New Roman" w:cs="Times New Roman"/>
          <w:bCs/>
          <w:sz w:val="24"/>
          <w:szCs w:val="24"/>
          <w:lang w:eastAsia="ru-RU"/>
        </w:rPr>
        <w:t>;</w:t>
      </w:r>
    </w:p>
    <w:p w:rsidR="00BD6800" w:rsidRPr="009A15E6" w:rsidRDefault="00BD6800" w:rsidP="00BD6800">
      <w:pPr>
        <w:numPr>
          <w:ilvl w:val="0"/>
          <w:numId w:val="4"/>
        </w:numPr>
        <w:spacing w:after="0" w:line="240" w:lineRule="auto"/>
        <w:ind w:left="284" w:right="23"/>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D6800" w:rsidRPr="009A15E6" w:rsidRDefault="00BD6800" w:rsidP="00BD6800">
      <w:pPr>
        <w:numPr>
          <w:ilvl w:val="0"/>
          <w:numId w:val="4"/>
        </w:numPr>
        <w:spacing w:after="0" w:line="240" w:lineRule="auto"/>
        <w:ind w:left="284" w:right="20"/>
        <w:contextualSpacing/>
        <w:jc w:val="both"/>
        <w:rPr>
          <w:rFonts w:ascii="Times New Roman" w:eastAsia="Times New Roman" w:hAnsi="Times New Roman" w:cs="Times New Roman"/>
          <w:bCs/>
          <w:sz w:val="24"/>
          <w:szCs w:val="24"/>
          <w:lang w:eastAsia="ru-RU"/>
        </w:rPr>
      </w:pPr>
      <w:r w:rsidRPr="009A15E6">
        <w:rPr>
          <w:rFonts w:ascii="Times New Roman" w:eastAsia="Times New Roman" w:hAnsi="Times New Roman" w:cs="Times New Roman"/>
          <w:bCs/>
          <w:sz w:val="24"/>
          <w:szCs w:val="24"/>
          <w:lang w:eastAsia="ru-RU"/>
        </w:rPr>
        <w:t xml:space="preserve">Приказ Министерства </w:t>
      </w:r>
      <w:r w:rsidR="003A4B39" w:rsidRPr="009A15E6">
        <w:rPr>
          <w:rFonts w:ascii="Times New Roman" w:eastAsia="Times New Roman" w:hAnsi="Times New Roman" w:cs="Times New Roman"/>
          <w:bCs/>
          <w:sz w:val="24"/>
          <w:szCs w:val="24"/>
          <w:lang w:eastAsia="ru-RU"/>
        </w:rPr>
        <w:t>просвещения</w:t>
      </w:r>
      <w:r w:rsidRPr="009A15E6">
        <w:rPr>
          <w:rFonts w:ascii="Times New Roman" w:eastAsia="Times New Roman" w:hAnsi="Times New Roman" w:cs="Times New Roman"/>
          <w:bCs/>
          <w:sz w:val="24"/>
          <w:szCs w:val="24"/>
          <w:lang w:eastAsia="ru-RU"/>
        </w:rPr>
        <w:t xml:space="preserve"> Российской Федерации от </w:t>
      </w:r>
      <w:r w:rsidR="003A4B39" w:rsidRPr="009A15E6">
        <w:rPr>
          <w:rFonts w:ascii="Times New Roman" w:eastAsia="Times New Roman" w:hAnsi="Times New Roman" w:cs="Times New Roman"/>
          <w:bCs/>
          <w:sz w:val="24"/>
          <w:szCs w:val="24"/>
          <w:lang w:eastAsia="ru-RU"/>
        </w:rPr>
        <w:t>0</w:t>
      </w:r>
      <w:r w:rsidRPr="009A15E6">
        <w:rPr>
          <w:rFonts w:ascii="Times New Roman" w:eastAsia="Times New Roman" w:hAnsi="Times New Roman" w:cs="Times New Roman"/>
          <w:bCs/>
          <w:sz w:val="24"/>
          <w:szCs w:val="24"/>
          <w:lang w:eastAsia="ru-RU"/>
        </w:rPr>
        <w:t xml:space="preserve">8 </w:t>
      </w:r>
      <w:r w:rsidR="003A4B39" w:rsidRPr="009A15E6">
        <w:rPr>
          <w:rFonts w:ascii="Times New Roman" w:eastAsia="Times New Roman" w:hAnsi="Times New Roman" w:cs="Times New Roman"/>
          <w:bCs/>
          <w:sz w:val="24"/>
          <w:szCs w:val="24"/>
          <w:lang w:eastAsia="ru-RU"/>
        </w:rPr>
        <w:t>мая</w:t>
      </w:r>
      <w:r w:rsidRPr="009A15E6">
        <w:rPr>
          <w:rFonts w:ascii="Times New Roman" w:eastAsia="Times New Roman" w:hAnsi="Times New Roman" w:cs="Times New Roman"/>
          <w:bCs/>
          <w:sz w:val="24"/>
          <w:szCs w:val="24"/>
          <w:lang w:eastAsia="ru-RU"/>
        </w:rPr>
        <w:t xml:space="preserve"> 201</w:t>
      </w:r>
      <w:r w:rsidR="003A4B39" w:rsidRPr="009A15E6">
        <w:rPr>
          <w:rFonts w:ascii="Times New Roman" w:eastAsia="Times New Roman" w:hAnsi="Times New Roman" w:cs="Times New Roman"/>
          <w:bCs/>
          <w:sz w:val="24"/>
          <w:szCs w:val="24"/>
          <w:lang w:eastAsia="ru-RU"/>
        </w:rPr>
        <w:t>9</w:t>
      </w:r>
      <w:r w:rsidRPr="009A15E6">
        <w:rPr>
          <w:rFonts w:ascii="Times New Roman" w:eastAsia="Times New Roman" w:hAnsi="Times New Roman" w:cs="Times New Roman"/>
          <w:bCs/>
          <w:sz w:val="24"/>
          <w:szCs w:val="24"/>
          <w:lang w:eastAsia="ru-RU"/>
        </w:rPr>
        <w:t xml:space="preserve"> года №</w:t>
      </w:r>
      <w:r w:rsidR="003A4B39" w:rsidRPr="009A15E6">
        <w:rPr>
          <w:rFonts w:ascii="Times New Roman" w:eastAsia="Times New Roman" w:hAnsi="Times New Roman" w:cs="Times New Roman"/>
          <w:bCs/>
          <w:sz w:val="24"/>
          <w:szCs w:val="24"/>
          <w:lang w:eastAsia="ru-RU"/>
        </w:rPr>
        <w:t xml:space="preserve">233 </w:t>
      </w:r>
      <w:r w:rsidRPr="009A15E6">
        <w:rPr>
          <w:rFonts w:ascii="Times New Roman" w:eastAsia="Times New Roman" w:hAnsi="Times New Roman" w:cs="Times New Roman"/>
          <w:bCs/>
          <w:sz w:val="24"/>
          <w:szCs w:val="24"/>
          <w:lang w:eastAsia="ru-RU"/>
        </w:rPr>
        <w:t xml:space="preserve">«О внесении изменений в федеральный перечень учебников, </w:t>
      </w:r>
      <w:r w:rsidR="003A4B39" w:rsidRPr="009A15E6">
        <w:rPr>
          <w:rFonts w:ascii="Times New Roman" w:eastAsia="Times New Roman" w:hAnsi="Times New Roman" w:cs="Times New Roman"/>
          <w:bCs/>
          <w:sz w:val="24"/>
          <w:szCs w:val="24"/>
          <w:lang w:eastAsia="ru-RU"/>
        </w:rPr>
        <w:t>рекомендуемых к использованию при реализации имеющих государственную</w:t>
      </w:r>
      <w:r w:rsidR="008A0B8E" w:rsidRPr="009A15E6">
        <w:rPr>
          <w:rFonts w:ascii="Times New Roman" w:eastAsia="Times New Roman" w:hAnsi="Times New Roman" w:cs="Times New Roman"/>
          <w:bCs/>
          <w:sz w:val="24"/>
          <w:szCs w:val="24"/>
          <w:lang w:eastAsia="ru-RU"/>
        </w:rPr>
        <w:t xml:space="preserve"> аккредитацию образовательных программ начального общего, основного общего, среднего общего </w:t>
      </w:r>
      <w:r w:rsidR="008A0B8E" w:rsidRPr="009A15E6">
        <w:rPr>
          <w:rFonts w:ascii="Times New Roman" w:eastAsia="Times New Roman" w:hAnsi="Times New Roman" w:cs="Times New Roman"/>
          <w:bCs/>
          <w:sz w:val="24"/>
          <w:szCs w:val="24"/>
          <w:lang w:eastAsia="ru-RU"/>
        </w:rPr>
        <w:lastRenderedPageBreak/>
        <w:t xml:space="preserve">образования, </w:t>
      </w:r>
      <w:r w:rsidRPr="009A15E6">
        <w:rPr>
          <w:rFonts w:ascii="Times New Roman" w:eastAsia="Times New Roman" w:hAnsi="Times New Roman" w:cs="Times New Roman"/>
          <w:bCs/>
          <w:sz w:val="24"/>
          <w:szCs w:val="24"/>
          <w:lang w:eastAsia="ru-RU"/>
        </w:rPr>
        <w:t xml:space="preserve">утвержденный приказом Министерства </w:t>
      </w:r>
      <w:r w:rsidR="003A4B39" w:rsidRPr="009A15E6">
        <w:rPr>
          <w:rFonts w:ascii="Times New Roman" w:eastAsia="Times New Roman" w:hAnsi="Times New Roman" w:cs="Times New Roman"/>
          <w:bCs/>
          <w:sz w:val="24"/>
          <w:szCs w:val="24"/>
          <w:lang w:eastAsia="ru-RU"/>
        </w:rPr>
        <w:t>просвещения</w:t>
      </w:r>
      <w:r w:rsidRPr="009A15E6">
        <w:rPr>
          <w:rFonts w:ascii="Times New Roman" w:eastAsia="Times New Roman" w:hAnsi="Times New Roman" w:cs="Times New Roman"/>
          <w:bCs/>
          <w:sz w:val="24"/>
          <w:szCs w:val="24"/>
          <w:lang w:eastAsia="ru-RU"/>
        </w:rPr>
        <w:t xml:space="preserve"> РФ от </w:t>
      </w:r>
      <w:r w:rsidR="008A0B8E" w:rsidRPr="009A15E6">
        <w:rPr>
          <w:rFonts w:ascii="Times New Roman" w:eastAsia="Times New Roman" w:hAnsi="Times New Roman" w:cs="Times New Roman"/>
          <w:bCs/>
          <w:sz w:val="24"/>
          <w:szCs w:val="24"/>
          <w:lang w:eastAsia="ru-RU"/>
        </w:rPr>
        <w:t>28</w:t>
      </w:r>
      <w:r w:rsidRPr="009A15E6">
        <w:rPr>
          <w:rFonts w:ascii="Times New Roman" w:eastAsia="Times New Roman" w:hAnsi="Times New Roman" w:cs="Times New Roman"/>
          <w:bCs/>
          <w:sz w:val="24"/>
          <w:szCs w:val="24"/>
          <w:lang w:eastAsia="ru-RU"/>
        </w:rPr>
        <w:t>.</w:t>
      </w:r>
      <w:r w:rsidR="008A0B8E" w:rsidRPr="009A15E6">
        <w:rPr>
          <w:rFonts w:ascii="Times New Roman" w:eastAsia="Times New Roman" w:hAnsi="Times New Roman" w:cs="Times New Roman"/>
          <w:bCs/>
          <w:sz w:val="24"/>
          <w:szCs w:val="24"/>
          <w:lang w:eastAsia="ru-RU"/>
        </w:rPr>
        <w:t>12</w:t>
      </w:r>
      <w:r w:rsidRPr="009A15E6">
        <w:rPr>
          <w:rFonts w:ascii="Times New Roman" w:eastAsia="Times New Roman" w:hAnsi="Times New Roman" w:cs="Times New Roman"/>
          <w:bCs/>
          <w:sz w:val="24"/>
          <w:szCs w:val="24"/>
          <w:lang w:eastAsia="ru-RU"/>
        </w:rPr>
        <w:t>.201</w:t>
      </w:r>
      <w:r w:rsidR="008A0B8E" w:rsidRPr="009A15E6">
        <w:rPr>
          <w:rFonts w:ascii="Times New Roman" w:eastAsia="Times New Roman" w:hAnsi="Times New Roman" w:cs="Times New Roman"/>
          <w:bCs/>
          <w:sz w:val="24"/>
          <w:szCs w:val="24"/>
          <w:lang w:eastAsia="ru-RU"/>
        </w:rPr>
        <w:t>8</w:t>
      </w:r>
      <w:r w:rsidRPr="009A15E6">
        <w:rPr>
          <w:rFonts w:ascii="Times New Roman" w:eastAsia="Times New Roman" w:hAnsi="Times New Roman" w:cs="Times New Roman"/>
          <w:bCs/>
          <w:sz w:val="24"/>
          <w:szCs w:val="24"/>
          <w:lang w:eastAsia="ru-RU"/>
        </w:rPr>
        <w:t xml:space="preserve"> №</w:t>
      </w:r>
      <w:r w:rsidR="008A0B8E" w:rsidRPr="009A15E6">
        <w:rPr>
          <w:rFonts w:ascii="Times New Roman" w:eastAsia="Times New Roman" w:hAnsi="Times New Roman" w:cs="Times New Roman"/>
          <w:bCs/>
          <w:sz w:val="24"/>
          <w:szCs w:val="24"/>
          <w:lang w:eastAsia="ru-RU"/>
        </w:rPr>
        <w:t>345</w:t>
      </w:r>
      <w:r w:rsidRPr="009A15E6">
        <w:rPr>
          <w:rFonts w:ascii="Times New Roman" w:eastAsia="Times New Roman" w:hAnsi="Times New Roman" w:cs="Times New Roman"/>
          <w:bCs/>
          <w:sz w:val="24"/>
          <w:szCs w:val="24"/>
          <w:lang w:eastAsia="ru-RU"/>
        </w:rPr>
        <w:t>»;</w:t>
      </w:r>
    </w:p>
    <w:p w:rsidR="00BD6800" w:rsidRPr="00BD6800" w:rsidRDefault="00BD6800" w:rsidP="00BD6800">
      <w:pPr>
        <w:shd w:val="clear" w:color="auto" w:fill="FFFFFF"/>
        <w:spacing w:after="0" w:line="240" w:lineRule="auto"/>
        <w:ind w:firstLine="360"/>
        <w:jc w:val="both"/>
        <w:rPr>
          <w:rFonts w:ascii="Times New Roman" w:eastAsia="Times New Roman" w:hAnsi="Times New Roman" w:cs="Times New Roman"/>
          <w:iCs/>
          <w:sz w:val="24"/>
          <w:szCs w:val="24"/>
          <w:lang w:eastAsia="ru-RU"/>
        </w:rPr>
      </w:pPr>
    </w:p>
    <w:p w:rsidR="00E35B77" w:rsidRPr="009A15E6" w:rsidRDefault="00E35B77" w:rsidP="009A15E6">
      <w:pPr>
        <w:shd w:val="clear" w:color="auto" w:fill="FFFFFF"/>
        <w:tabs>
          <w:tab w:val="left" w:pos="645"/>
          <w:tab w:val="center" w:pos="4819"/>
        </w:tabs>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
          <w:bCs/>
          <w:iCs/>
          <w:spacing w:val="-1"/>
          <w:lang w:eastAsia="ru-RU"/>
        </w:rPr>
        <w:t>Полнота освоения учебных программ</w:t>
      </w:r>
    </w:p>
    <w:p w:rsidR="00E35B77" w:rsidRPr="008E53AB" w:rsidRDefault="00E35B77" w:rsidP="00E35B77">
      <w:pPr>
        <w:shd w:val="clear" w:color="auto" w:fill="FFFFFF"/>
        <w:spacing w:after="0" w:line="240" w:lineRule="auto"/>
        <w:jc w:val="right"/>
        <w:rPr>
          <w:rFonts w:ascii="Times New Roman" w:eastAsia="Times New Roman" w:hAnsi="Times New Roman" w:cs="Times New Roman"/>
          <w:bCs/>
          <w:iCs/>
          <w:lang w:eastAsia="ru-RU"/>
        </w:rPr>
      </w:pPr>
      <w:r w:rsidRPr="008E53AB">
        <w:rPr>
          <w:rFonts w:ascii="Times New Roman" w:eastAsia="Times New Roman" w:hAnsi="Times New Roman" w:cs="Times New Roman"/>
          <w:bCs/>
          <w:iCs/>
          <w:lang w:eastAsia="ru-RU"/>
        </w:rPr>
        <w:t xml:space="preserve">                                       Таблица 3</w:t>
      </w:r>
    </w:p>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80"/>
        <w:gridCol w:w="1496"/>
        <w:gridCol w:w="1340"/>
        <w:gridCol w:w="1375"/>
        <w:gridCol w:w="1294"/>
        <w:gridCol w:w="42"/>
      </w:tblGrid>
      <w:tr w:rsidR="00E35B77" w:rsidRPr="009A15E6" w:rsidTr="00E35B77">
        <w:trPr>
          <w:gridAfter w:val="1"/>
          <w:wAfter w:w="56" w:type="dxa"/>
        </w:trPr>
        <w:tc>
          <w:tcPr>
            <w:tcW w:w="2775" w:type="dxa"/>
            <w:vMerge w:val="restart"/>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Название предмета по учебному плану </w:t>
            </w:r>
          </w:p>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407" w:type="dxa"/>
            <w:vMerge w:val="restart"/>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Количество часов в год по учебному плану </w:t>
            </w:r>
          </w:p>
        </w:tc>
        <w:tc>
          <w:tcPr>
            <w:tcW w:w="1527" w:type="dxa"/>
            <w:vMerge w:val="restart"/>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Количество часов в год по факту (выполнение учебного плана)</w:t>
            </w:r>
          </w:p>
        </w:tc>
        <w:tc>
          <w:tcPr>
            <w:tcW w:w="4089" w:type="dxa"/>
            <w:gridSpan w:val="3"/>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Выполнение учебных программ</w:t>
            </w:r>
          </w:p>
        </w:tc>
      </w:tr>
      <w:tr w:rsidR="00E35B77" w:rsidRPr="009A15E6" w:rsidTr="00E35B77">
        <w:trPr>
          <w:gridAfter w:val="1"/>
          <w:wAfter w:w="56" w:type="dxa"/>
        </w:trPr>
        <w:tc>
          <w:tcPr>
            <w:tcW w:w="2775" w:type="dxa"/>
            <w:vMerge/>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407" w:type="dxa"/>
            <w:vMerge/>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527" w:type="dxa"/>
            <w:vMerge/>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
                <w:iCs/>
                <w:spacing w:val="-1"/>
                <w:lang w:eastAsia="ru-RU"/>
              </w:rPr>
            </w:pPr>
            <w:r w:rsidRPr="009A15E6">
              <w:rPr>
                <w:rFonts w:ascii="Times New Roman" w:eastAsia="Times New Roman" w:hAnsi="Times New Roman" w:cs="Times New Roman"/>
                <w:bCs/>
                <w:iCs/>
                <w:spacing w:val="-1"/>
                <w:lang w:eastAsia="ru-RU"/>
              </w:rPr>
              <w:t xml:space="preserve">Выполнена полностью </w:t>
            </w:r>
            <w:r w:rsidRPr="009A15E6">
              <w:rPr>
                <w:rFonts w:ascii="Times New Roman" w:eastAsia="Times New Roman" w:hAnsi="Times New Roman" w:cs="Times New Roman"/>
                <w:bCs/>
                <w:i/>
                <w:iCs/>
                <w:spacing w:val="-1"/>
                <w:lang w:eastAsia="ru-RU"/>
              </w:rPr>
              <w:t xml:space="preserve">(«+» или </w:t>
            </w:r>
          </w:p>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
                <w:iCs/>
                <w:spacing w:val="-1"/>
                <w:lang w:eastAsia="ru-RU"/>
              </w:rPr>
            </w:pPr>
            <w:r w:rsidRPr="009A15E6">
              <w:rPr>
                <w:rFonts w:ascii="Times New Roman" w:eastAsia="Times New Roman" w:hAnsi="Times New Roman" w:cs="Times New Roman"/>
                <w:bCs/>
                <w:iCs/>
                <w:spacing w:val="-1"/>
                <w:lang w:eastAsia="ru-RU"/>
              </w:rPr>
              <w:t xml:space="preserve">Выполнена за счет уплотнения </w:t>
            </w:r>
            <w:r w:rsidRPr="009A15E6">
              <w:rPr>
                <w:rFonts w:ascii="Times New Roman" w:eastAsia="Times New Roman" w:hAnsi="Times New Roman" w:cs="Times New Roman"/>
                <w:bCs/>
                <w:i/>
                <w:iCs/>
                <w:spacing w:val="-1"/>
                <w:lang w:eastAsia="ru-RU"/>
              </w:rPr>
              <w:t>(«+» или</w:t>
            </w:r>
          </w:p>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
                <w:iCs/>
                <w:spacing w:val="-1"/>
                <w:lang w:eastAsia="ru-RU"/>
              </w:rPr>
              <w:t xml:space="preserve"> «-»)</w:t>
            </w: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Не выполнена </w:t>
            </w:r>
          </w:p>
          <w:p w:rsidR="00E35B77" w:rsidRPr="009A15E6" w:rsidRDefault="00E35B77" w:rsidP="00E35B77">
            <w:pPr>
              <w:shd w:val="clear" w:color="auto" w:fill="FFFFFF"/>
              <w:spacing w:after="0" w:line="240" w:lineRule="auto"/>
              <w:jc w:val="center"/>
              <w:rPr>
                <w:rFonts w:ascii="Times New Roman" w:eastAsia="Times New Roman" w:hAnsi="Times New Roman" w:cs="Times New Roman"/>
                <w:bCs/>
                <w:i/>
                <w:iCs/>
                <w:spacing w:val="-1"/>
                <w:lang w:eastAsia="ru-RU"/>
              </w:rPr>
            </w:pPr>
            <w:r w:rsidRPr="009A15E6">
              <w:rPr>
                <w:rFonts w:ascii="Times New Roman" w:eastAsia="Times New Roman" w:hAnsi="Times New Roman" w:cs="Times New Roman"/>
                <w:bCs/>
                <w:i/>
                <w:iCs/>
                <w:spacing w:val="-1"/>
                <w:lang w:eastAsia="ru-RU"/>
              </w:rPr>
              <w:t>(в %)</w:t>
            </w: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2</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4</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5</w:t>
            </w: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w:t>
            </w:r>
          </w:p>
        </w:tc>
      </w:tr>
      <w:tr w:rsidR="00E35B77" w:rsidRPr="009A15E6" w:rsidTr="00E35B77">
        <w:trPr>
          <w:gridAfter w:val="1"/>
          <w:wAfter w:w="56" w:type="dxa"/>
          <w:trHeight w:val="223"/>
        </w:trPr>
        <w:tc>
          <w:tcPr>
            <w:tcW w:w="9798"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spacing w:val="-1"/>
                <w:lang w:eastAsia="ru-RU"/>
              </w:rPr>
            </w:pPr>
            <w:r w:rsidRPr="009A15E6">
              <w:rPr>
                <w:rFonts w:ascii="Times New Roman" w:eastAsia="Times New Roman" w:hAnsi="Times New Roman" w:cs="Times New Roman"/>
                <w:b/>
                <w:bCs/>
                <w:iCs/>
                <w:spacing w:val="-1"/>
                <w:lang w:eastAsia="ru-RU"/>
              </w:rPr>
              <w:t>4а класс</w:t>
            </w: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литературное чтение</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 иностранный язык (английский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ОРКСЭ</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математика и информатика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окружающий мир</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музыка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 (подвижные игры)</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ИЗО</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gridAfter w:val="1"/>
          <w:wAfter w:w="56" w:type="dxa"/>
        </w:trPr>
        <w:tc>
          <w:tcPr>
            <w:tcW w:w="2775"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технология</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FFFFFF"/>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20"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rPr>
          <w:trHeight w:val="250"/>
        </w:trPr>
        <w:tc>
          <w:tcPr>
            <w:tcW w:w="9854" w:type="dxa"/>
            <w:gridSpan w:val="7"/>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spacing w:val="-1"/>
                <w:lang w:eastAsia="ru-RU"/>
              </w:rPr>
            </w:pPr>
            <w:r w:rsidRPr="009A15E6">
              <w:rPr>
                <w:rFonts w:ascii="Times New Roman" w:eastAsia="Times New Roman" w:hAnsi="Times New Roman" w:cs="Times New Roman"/>
                <w:b/>
                <w:bCs/>
                <w:iCs/>
                <w:spacing w:val="-1"/>
                <w:lang w:eastAsia="ru-RU"/>
              </w:rPr>
              <w:t>4б класс</w:t>
            </w:r>
          </w:p>
        </w:tc>
      </w:tr>
      <w:tr w:rsidR="00E35B77" w:rsidRPr="009A15E6" w:rsidTr="00E35B77">
        <w:trPr>
          <w:trHeight w:val="293"/>
        </w:trPr>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литературное чтение</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ОРКСЭ</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математика и информатика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окружающий мир</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музыка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ИЗО</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 (подвижные игры)</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технология</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9854" w:type="dxa"/>
            <w:gridSpan w:val="7"/>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spacing w:val="-1"/>
                <w:lang w:eastAsia="ru-RU"/>
              </w:rPr>
            </w:pPr>
            <w:r w:rsidRPr="009A15E6">
              <w:rPr>
                <w:rFonts w:ascii="Times New Roman" w:eastAsia="Times New Roman" w:hAnsi="Times New Roman" w:cs="Times New Roman"/>
                <w:b/>
                <w:bCs/>
                <w:iCs/>
                <w:spacing w:val="-1"/>
                <w:lang w:eastAsia="ru-RU"/>
              </w:rPr>
              <w:t>4в класс</w:t>
            </w: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литературное чтение</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ОРКСЭ</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математика и информатика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окружающий мир</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музыка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ИЗО</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lastRenderedPageBreak/>
              <w:t>физкультура (подвижные игры)</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технология</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9854" w:type="dxa"/>
            <w:gridSpan w:val="7"/>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spacing w:val="-1"/>
                <w:lang w:eastAsia="ru-RU"/>
              </w:rPr>
            </w:pPr>
            <w:r w:rsidRPr="009A15E6">
              <w:rPr>
                <w:rFonts w:ascii="Times New Roman" w:eastAsia="Times New Roman" w:hAnsi="Times New Roman" w:cs="Times New Roman"/>
                <w:b/>
                <w:bCs/>
                <w:iCs/>
                <w:spacing w:val="-1"/>
                <w:lang w:eastAsia="ru-RU"/>
              </w:rPr>
              <w:t>4г класс</w:t>
            </w: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литературное чтение</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 язык)</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ОРКСЭ</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математика и информатика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окружающий мир</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музыка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ИЗО</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физкультура (подвижные игры)</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35B77">
        <w:tc>
          <w:tcPr>
            <w:tcW w:w="2775"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технология</w:t>
            </w:r>
          </w:p>
        </w:tc>
        <w:tc>
          <w:tcPr>
            <w:tcW w:w="140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52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367"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402"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376" w:type="dxa"/>
            <w:gridSpan w:val="2"/>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bl>
    <w:p w:rsidR="00E35B77" w:rsidRPr="009A15E6" w:rsidRDefault="00E35B77" w:rsidP="00E35B77">
      <w:pPr>
        <w:shd w:val="clear" w:color="auto" w:fill="FFFFFF"/>
        <w:spacing w:after="0" w:line="240" w:lineRule="auto"/>
        <w:rPr>
          <w:rFonts w:ascii="Times New Roman" w:eastAsia="Times New Roman" w:hAnsi="Times New Roman" w:cs="Times New Roman"/>
          <w:bCs/>
          <w:iCs/>
          <w:vanish/>
          <w:lang w:eastAsia="ru-RU"/>
        </w:rPr>
      </w:pPr>
    </w:p>
    <w:tbl>
      <w:tblPr>
        <w:tblpPr w:leftFromText="180" w:rightFromText="180" w:vertAnchor="text" w:horzAnchor="margin" w:tblpY="1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75"/>
        <w:gridCol w:w="1276"/>
        <w:gridCol w:w="1276"/>
        <w:gridCol w:w="1276"/>
        <w:gridCol w:w="879"/>
      </w:tblGrid>
      <w:tr w:rsidR="00E35B77" w:rsidRPr="009A15E6" w:rsidTr="00ED5E41">
        <w:tc>
          <w:tcPr>
            <w:tcW w:w="8472" w:type="dxa"/>
            <w:gridSpan w:val="5"/>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
                <w:bCs/>
                <w:iCs/>
                <w:spacing w:val="-1"/>
                <w:lang w:eastAsia="ru-RU"/>
              </w:rPr>
              <w:t xml:space="preserve">              9а класс</w:t>
            </w: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второй иностранный язык (немецкий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«Хотите быть успешным? Говорите правильно»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«Решение геометрических задач»</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«Магнитное поле»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«Химия вокруг нас»</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«Практическое 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 xml:space="preserve">  элективный курс «Эксперимент в физике»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 xml:space="preserve">  элективный курс «Тайны химических превращений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lang w:eastAsia="ru-RU"/>
              </w:rPr>
            </w:pPr>
            <w:r w:rsidRPr="009A15E6">
              <w:rPr>
                <w:rFonts w:ascii="Times New Roman" w:eastAsia="Times New Roman" w:hAnsi="Times New Roman" w:cs="Times New Roman"/>
                <w:b/>
                <w:bCs/>
                <w:iCs/>
                <w:spacing w:val="-1"/>
                <w:lang w:eastAsia="ru-RU"/>
              </w:rPr>
              <w:t>9б класс</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98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w:t>
            </w:r>
          </w:p>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 ( английский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lastRenderedPageBreak/>
              <w:t>второй иностранный язык (немецкий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ind w:right="-108"/>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«Хотите быть успешным? Говорите правильно»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«Решение уравнений и неравенств повышенной сложности»</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«Магнитное поле»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«Эксперимент в физике»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«Химия вокруг нас»</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«Тайны химических превращений»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«Практическое 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
                <w:bCs/>
                <w:iCs/>
                <w:spacing w:val="-1"/>
                <w:lang w:eastAsia="ru-RU"/>
              </w:rPr>
              <w:t>9в класс</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w:t>
            </w:r>
          </w:p>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 ( английский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второй иностранный язык (немецкий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ind w:right="-108"/>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«Хотите быть успешным? Говорите правильно»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«Решение уравнений и неравенств повышенной сложности»</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«Магнитное поле»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«Эксперимент в физике»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lastRenderedPageBreak/>
              <w:t>элективный курс «Химия вокруг нас»</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«Тайны химических превращений»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«Практическое 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lang w:eastAsia="ru-RU"/>
              </w:rPr>
            </w:pPr>
            <w:r w:rsidRPr="009A15E6">
              <w:rPr>
                <w:rFonts w:ascii="Times New Roman" w:eastAsia="Times New Roman" w:hAnsi="Times New Roman" w:cs="Times New Roman"/>
                <w:b/>
                <w:bCs/>
                <w:iCs/>
                <w:lang w:eastAsia="ru-RU"/>
              </w:rPr>
              <w:t>9г класс</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w:t>
            </w:r>
          </w:p>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 xml:space="preserve"> ( английский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второй иностранный язык (немецкий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ind w:right="-108"/>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«Хотите быть успешным? Говорите правильно»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«Решение уравнений и неравенств повышенной сложности»</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«Магнитное поле»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«Эксперимент в физике»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«Химия вокруг нас»</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«Тайны химических превращений»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«Практическое 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lang w:eastAsia="ru-RU"/>
              </w:rPr>
            </w:pPr>
            <w:r w:rsidRPr="009A15E6">
              <w:rPr>
                <w:rFonts w:ascii="Times New Roman" w:eastAsia="Times New Roman" w:hAnsi="Times New Roman" w:cs="Times New Roman"/>
                <w:b/>
                <w:bCs/>
                <w:iCs/>
                <w:spacing w:val="-1"/>
                <w:lang w:eastAsia="ru-RU"/>
              </w:rPr>
              <w:t>11а класс (физико-математический)</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 (включая экономику и право)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170</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lastRenderedPageBreak/>
              <w:t>элективный курс по русскому языку «Подготовка к  выполнению части С единого государственного экзамена»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
                <w:bCs/>
                <w:iCs/>
                <w:lang w:eastAsia="ru-RU"/>
              </w:rPr>
            </w:pPr>
            <w:r w:rsidRPr="009A15E6">
              <w:rPr>
                <w:rFonts w:ascii="Times New Roman" w:eastAsia="Times New Roman" w:hAnsi="Times New Roman" w:cs="Times New Roman"/>
                <w:b/>
                <w:bCs/>
                <w:iCs/>
                <w:spacing w:val="-1"/>
                <w:lang w:eastAsia="ru-RU"/>
              </w:rPr>
              <w:t>11б класс (социально-экономический)</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(английский0</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право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экономика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 xml:space="preserve">  элективный курс по русскому языку «Подготовка к  выполнению части С единого государственного экзамена»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
                <w:bCs/>
                <w:iCs/>
                <w:spacing w:val="-1"/>
                <w:lang w:eastAsia="ru-RU"/>
              </w:rPr>
              <w:t>11а класс (химический)</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(английский0</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136</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 (включая экономику и право)</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«Подготовка к  выполнению части С единого государственного экзамена»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«Решение расчетных и экспериментальных задач по    химии»</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элективный курс «Основные закономерности протекания химических реакций»</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17</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9351" w:type="dxa"/>
            <w:gridSpan w:val="6"/>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lang w:eastAsia="ru-RU"/>
              </w:rPr>
            </w:pPr>
            <w:r w:rsidRPr="009A15E6">
              <w:rPr>
                <w:rFonts w:ascii="Times New Roman" w:eastAsia="Times New Roman" w:hAnsi="Times New Roman" w:cs="Times New Roman"/>
                <w:b/>
                <w:bCs/>
                <w:iCs/>
                <w:spacing w:val="-1"/>
                <w:lang w:eastAsia="ru-RU"/>
              </w:rPr>
              <w:t>11б класс (общеобразовательный)</w:t>
            </w: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русский язык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литература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иностранный язык (английский0</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алгебра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lastRenderedPageBreak/>
              <w:t>геометрия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информатика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история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обществознание</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география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биология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физика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68</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химия</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МХК</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ОБЖ</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физкультура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102</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 xml:space="preserve">  предметный курс  по русскому языку «Подготовка к  выполнению части С единого государственного экзамена»</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r w:rsidR="00E35B77" w:rsidRPr="009A15E6" w:rsidTr="00ED5E41">
        <w:tc>
          <w:tcPr>
            <w:tcW w:w="3369" w:type="dxa"/>
            <w:shd w:val="clear" w:color="auto" w:fill="auto"/>
          </w:tcPr>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предметный курс по математике «Решение уравнений и неравенств с параметрами»</w:t>
            </w:r>
          </w:p>
        </w:tc>
        <w:tc>
          <w:tcPr>
            <w:tcW w:w="1275"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34</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r w:rsidRPr="009A15E6">
              <w:rPr>
                <w:rFonts w:ascii="Times New Roman" w:eastAsia="Times New Roman" w:hAnsi="Times New Roman" w:cs="Times New Roman"/>
                <w:bCs/>
                <w:iCs/>
                <w:spacing w:val="-1"/>
                <w:lang w:eastAsia="ru-RU"/>
              </w:rPr>
              <w:t>+</w:t>
            </w:r>
          </w:p>
        </w:tc>
        <w:tc>
          <w:tcPr>
            <w:tcW w:w="1276" w:type="dxa"/>
            <w:shd w:val="clear" w:color="auto" w:fill="auto"/>
          </w:tcPr>
          <w:p w:rsidR="00E35B77" w:rsidRPr="009A15E6" w:rsidRDefault="00E35B77" w:rsidP="00E35B77">
            <w:pPr>
              <w:shd w:val="clear" w:color="auto" w:fill="FFFFFF"/>
              <w:spacing w:after="0" w:line="240" w:lineRule="auto"/>
              <w:jc w:val="center"/>
              <w:rPr>
                <w:rFonts w:ascii="Times New Roman" w:eastAsia="Times New Roman" w:hAnsi="Times New Roman" w:cs="Times New Roman"/>
                <w:bCs/>
                <w:iCs/>
                <w:spacing w:val="-1"/>
                <w:lang w:eastAsia="ru-RU"/>
              </w:rPr>
            </w:pPr>
          </w:p>
        </w:tc>
        <w:tc>
          <w:tcPr>
            <w:tcW w:w="879" w:type="dxa"/>
            <w:shd w:val="clear" w:color="auto" w:fill="auto"/>
          </w:tcPr>
          <w:p w:rsidR="00E35B77" w:rsidRPr="009A15E6" w:rsidRDefault="00E35B77" w:rsidP="00E35B77">
            <w:pPr>
              <w:shd w:val="clear" w:color="auto" w:fill="FFFFFF"/>
              <w:spacing w:after="0" w:line="240" w:lineRule="auto"/>
              <w:rPr>
                <w:rFonts w:ascii="Times New Roman" w:eastAsia="Times New Roman" w:hAnsi="Times New Roman" w:cs="Times New Roman"/>
                <w:bCs/>
                <w:iCs/>
                <w:lang w:eastAsia="ru-RU"/>
              </w:rPr>
            </w:pPr>
          </w:p>
        </w:tc>
      </w:tr>
    </w:tbl>
    <w:p w:rsidR="00E35B77" w:rsidRDefault="00E35B77" w:rsidP="00E35B77">
      <w:pPr>
        <w:shd w:val="clear" w:color="auto" w:fill="FFFFFF"/>
        <w:spacing w:after="0" w:line="240" w:lineRule="auto"/>
        <w:rPr>
          <w:rFonts w:ascii="Times New Roman" w:eastAsia="Times New Roman" w:hAnsi="Times New Roman" w:cs="Times New Roman"/>
          <w:bCs/>
          <w:iCs/>
          <w:lang w:eastAsia="ru-RU"/>
        </w:rPr>
      </w:pPr>
    </w:p>
    <w:p w:rsidR="006525E0" w:rsidRPr="009A15E6" w:rsidRDefault="006525E0" w:rsidP="00E35B77">
      <w:pPr>
        <w:shd w:val="clear" w:color="auto" w:fill="FFFFFF"/>
        <w:spacing w:after="0" w:line="240" w:lineRule="auto"/>
        <w:rPr>
          <w:rFonts w:ascii="Times New Roman" w:eastAsia="Times New Roman" w:hAnsi="Times New Roman" w:cs="Times New Roman"/>
          <w:bCs/>
          <w:iCs/>
          <w:vanish/>
          <w:lang w:eastAsia="ru-RU"/>
        </w:rPr>
      </w:pPr>
    </w:p>
    <w:p w:rsidR="00E35B77" w:rsidRPr="009A15E6" w:rsidRDefault="00E35B77" w:rsidP="00E35B77">
      <w:pPr>
        <w:shd w:val="clear" w:color="auto" w:fill="FFFFFF"/>
        <w:spacing w:after="0" w:line="240" w:lineRule="auto"/>
        <w:rPr>
          <w:rFonts w:ascii="Times New Roman" w:eastAsia="Times New Roman" w:hAnsi="Times New Roman" w:cs="Times New Roman"/>
          <w:b/>
          <w:bCs/>
          <w:iCs/>
          <w:lang w:eastAsia="ru-RU"/>
        </w:rPr>
      </w:pPr>
      <w:r w:rsidRPr="009A15E6">
        <w:rPr>
          <w:rFonts w:ascii="Times New Roman" w:eastAsia="Times New Roman" w:hAnsi="Times New Roman" w:cs="Times New Roman"/>
          <w:b/>
          <w:bCs/>
          <w:iCs/>
          <w:lang w:eastAsia="ru-RU"/>
        </w:rPr>
        <w:t>Вывод:</w:t>
      </w:r>
    </w:p>
    <w:p w:rsidR="00E35B77" w:rsidRPr="009A15E6" w:rsidRDefault="00E35B77" w:rsidP="00E35B77">
      <w:pPr>
        <w:shd w:val="clear" w:color="auto" w:fill="FFFFFF"/>
        <w:spacing w:after="0" w:line="240" w:lineRule="auto"/>
        <w:jc w:val="both"/>
        <w:rPr>
          <w:rFonts w:ascii="Times New Roman" w:eastAsia="Times New Roman" w:hAnsi="Times New Roman" w:cs="Times New Roman"/>
          <w:bCs/>
          <w:iCs/>
          <w:lang w:eastAsia="ru-RU"/>
        </w:rPr>
      </w:pPr>
      <w:r w:rsidRPr="009A15E6">
        <w:rPr>
          <w:rFonts w:ascii="Times New Roman" w:eastAsia="Times New Roman" w:hAnsi="Times New Roman" w:cs="Times New Roman"/>
          <w:bCs/>
          <w:iCs/>
          <w:lang w:eastAsia="ru-RU"/>
        </w:rPr>
        <w:t xml:space="preserve"> </w:t>
      </w:r>
      <w:r w:rsidRPr="009A15E6">
        <w:rPr>
          <w:rFonts w:ascii="Times New Roman" w:eastAsia="Times New Roman" w:hAnsi="Times New Roman" w:cs="Times New Roman"/>
          <w:bCs/>
          <w:iCs/>
          <w:lang w:eastAsia="ru-RU"/>
        </w:rPr>
        <w:tab/>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w:t>
      </w:r>
    </w:p>
    <w:p w:rsidR="00E35B77" w:rsidRPr="009A15E6" w:rsidRDefault="00E35B77" w:rsidP="00BD6800">
      <w:pPr>
        <w:shd w:val="clear" w:color="auto" w:fill="FFFFFF"/>
        <w:tabs>
          <w:tab w:val="left" w:pos="645"/>
          <w:tab w:val="center" w:pos="4819"/>
        </w:tabs>
        <w:spacing w:after="0" w:line="240" w:lineRule="auto"/>
        <w:rPr>
          <w:rFonts w:ascii="Times New Roman" w:eastAsia="Times New Roman" w:hAnsi="Times New Roman" w:cs="Times New Roman"/>
          <w:b/>
          <w:spacing w:val="-1"/>
          <w:sz w:val="24"/>
          <w:szCs w:val="24"/>
          <w:lang w:eastAsia="ru-RU"/>
        </w:rPr>
      </w:pPr>
    </w:p>
    <w:p w:rsidR="00BD6800" w:rsidRPr="00BD6800" w:rsidRDefault="00BD6800" w:rsidP="00BD6800">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9A15E6" w:rsidRPr="009541B8" w:rsidRDefault="00BD6800" w:rsidP="009541B8">
      <w:pPr>
        <w:pStyle w:val="afc"/>
        <w:numPr>
          <w:ilvl w:val="0"/>
          <w:numId w:val="32"/>
        </w:numPr>
        <w:shd w:val="clear" w:color="auto" w:fill="FFFFFF"/>
        <w:jc w:val="center"/>
        <w:rPr>
          <w:rFonts w:ascii="Times New Roman" w:eastAsia="Times New Roman" w:hAnsi="Times New Roman" w:cs="Times New Roman"/>
          <w:b/>
          <w:color w:val="002060"/>
          <w:sz w:val="26"/>
          <w:szCs w:val="26"/>
          <w:lang w:eastAsia="ru-RU"/>
        </w:rPr>
      </w:pPr>
      <w:r w:rsidRPr="009541B8">
        <w:rPr>
          <w:rFonts w:ascii="Times New Roman" w:eastAsia="Times New Roman" w:hAnsi="Times New Roman" w:cs="Times New Roman"/>
          <w:b/>
          <w:color w:val="002060"/>
          <w:sz w:val="26"/>
          <w:szCs w:val="26"/>
          <w:lang w:eastAsia="ru-RU"/>
        </w:rPr>
        <w:t>Качество подготовки выпускников</w:t>
      </w:r>
    </w:p>
    <w:p w:rsidR="00BD6800" w:rsidRPr="009A15E6" w:rsidRDefault="00BD6800" w:rsidP="009A15E6">
      <w:pPr>
        <w:pStyle w:val="afc"/>
        <w:shd w:val="clear" w:color="auto" w:fill="FFFFFF"/>
        <w:ind w:left="555"/>
        <w:rPr>
          <w:rFonts w:ascii="Times New Roman" w:eastAsia="Times New Roman" w:hAnsi="Times New Roman" w:cs="Times New Roman"/>
          <w:b/>
          <w:color w:val="002060"/>
          <w:lang w:eastAsia="ru-RU"/>
        </w:rPr>
      </w:pPr>
      <w:r w:rsidRPr="009A15E6">
        <w:rPr>
          <w:rFonts w:ascii="Times New Roman" w:eastAsia="Times New Roman" w:hAnsi="Times New Roman" w:cs="Times New Roman"/>
          <w:b/>
          <w:color w:val="002060"/>
          <w:lang w:eastAsia="ru-RU"/>
        </w:rPr>
        <w:t xml:space="preserve">   </w:t>
      </w:r>
    </w:p>
    <w:p w:rsidR="009A15E6" w:rsidRPr="008E53AB" w:rsidRDefault="009A15E6" w:rsidP="009A15E6">
      <w:pPr>
        <w:shd w:val="clear" w:color="auto" w:fill="FFFFFF"/>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Результаты государственной итоговой аттестации:</w:t>
      </w:r>
    </w:p>
    <w:p w:rsidR="00BD6800" w:rsidRPr="008E53AB" w:rsidRDefault="00BD6800" w:rsidP="00BD6800">
      <w:pPr>
        <w:shd w:val="clear" w:color="auto" w:fill="FFFFFF"/>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 Таблица 4</w:t>
      </w:r>
    </w:p>
    <w:p w:rsidR="00BD6800" w:rsidRPr="008E53AB" w:rsidRDefault="00BD6800" w:rsidP="00BD6800">
      <w:pPr>
        <w:shd w:val="clear" w:color="auto" w:fill="FFFFFF"/>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693"/>
        <w:gridCol w:w="2694"/>
        <w:gridCol w:w="2438"/>
      </w:tblGrid>
      <w:tr w:rsidR="00BD6800" w:rsidRPr="008E53AB" w:rsidTr="00342EE3">
        <w:tc>
          <w:tcPr>
            <w:tcW w:w="2023" w:type="dxa"/>
            <w:tcBorders>
              <w:top w:val="single" w:sz="4" w:space="0" w:color="auto"/>
              <w:left w:val="single" w:sz="4" w:space="0" w:color="auto"/>
              <w:bottom w:val="single" w:sz="4" w:space="0" w:color="auto"/>
              <w:right w:val="single" w:sz="4" w:space="0" w:color="auto"/>
            </w:tcBorders>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w:t>
            </w:r>
            <w:r w:rsidR="00926C56" w:rsidRPr="008E53AB">
              <w:rPr>
                <w:rFonts w:ascii="Times New Roman" w:eastAsia="Times New Roman" w:hAnsi="Times New Roman" w:cs="Times New Roman"/>
                <w:spacing w:val="-1"/>
                <w:sz w:val="24"/>
                <w:szCs w:val="24"/>
                <w:lang w:eastAsia="ru-RU"/>
              </w:rPr>
              <w:t>7</w:t>
            </w:r>
            <w:r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 успешно прошедших ГИА</w:t>
            </w:r>
          </w:p>
        </w:tc>
        <w:tc>
          <w:tcPr>
            <w:tcW w:w="2694"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w:t>
            </w:r>
            <w:r w:rsidR="00926C56" w:rsidRPr="008E53AB">
              <w:rPr>
                <w:rFonts w:ascii="Times New Roman" w:eastAsia="Times New Roman" w:hAnsi="Times New Roman" w:cs="Times New Roman"/>
                <w:spacing w:val="-1"/>
                <w:sz w:val="24"/>
                <w:szCs w:val="24"/>
                <w:lang w:eastAsia="ru-RU"/>
              </w:rPr>
              <w:t>8</w:t>
            </w:r>
            <w:r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 успешно прошедших ГИА</w:t>
            </w:r>
          </w:p>
        </w:tc>
        <w:tc>
          <w:tcPr>
            <w:tcW w:w="2438" w:type="dxa"/>
            <w:tcBorders>
              <w:top w:val="single" w:sz="4" w:space="0" w:color="auto"/>
              <w:left w:val="single" w:sz="4" w:space="0" w:color="auto"/>
              <w:bottom w:val="single" w:sz="4" w:space="0" w:color="auto"/>
              <w:right w:val="single" w:sz="4" w:space="0" w:color="auto"/>
            </w:tcBorders>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w:t>
            </w:r>
            <w:r w:rsidR="00926C56" w:rsidRPr="008E53AB">
              <w:rPr>
                <w:rFonts w:ascii="Times New Roman" w:eastAsia="Times New Roman" w:hAnsi="Times New Roman" w:cs="Times New Roman"/>
                <w:spacing w:val="-1"/>
                <w:sz w:val="24"/>
                <w:szCs w:val="24"/>
                <w:lang w:eastAsia="ru-RU"/>
              </w:rPr>
              <w:t>9</w:t>
            </w:r>
            <w:r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 успешно прошедших ГИА</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BD6800" w:rsidRPr="008E53AB" w:rsidTr="00342EE3">
        <w:tc>
          <w:tcPr>
            <w:tcW w:w="202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II</w:t>
            </w:r>
            <w:r w:rsidRPr="008E53AB">
              <w:rPr>
                <w:rFonts w:ascii="Times New Roman" w:eastAsia="Times New Roman" w:hAnsi="Times New Roman" w:cs="Times New Roman"/>
                <w:spacing w:val="-1"/>
                <w:sz w:val="24"/>
                <w:szCs w:val="24"/>
                <w:lang w:eastAsia="ru-RU"/>
              </w:rPr>
              <w:t xml:space="preserve"> ступень</w:t>
            </w:r>
          </w:p>
        </w:tc>
        <w:tc>
          <w:tcPr>
            <w:tcW w:w="269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694"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43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BD6800" w:rsidRPr="008E53AB" w:rsidTr="00342EE3">
        <w:tc>
          <w:tcPr>
            <w:tcW w:w="202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III</w:t>
            </w:r>
            <w:r w:rsidRPr="008E53AB">
              <w:rPr>
                <w:rFonts w:ascii="Times New Roman" w:eastAsia="Times New Roman" w:hAnsi="Times New Roman" w:cs="Times New Roman"/>
                <w:spacing w:val="-1"/>
                <w:sz w:val="24"/>
                <w:szCs w:val="24"/>
                <w:lang w:eastAsia="ru-RU"/>
              </w:rPr>
              <w:t xml:space="preserve"> ступень</w:t>
            </w:r>
          </w:p>
        </w:tc>
        <w:tc>
          <w:tcPr>
            <w:tcW w:w="269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694"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438"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96</w:t>
            </w:r>
          </w:p>
        </w:tc>
      </w:tr>
      <w:tr w:rsidR="00BD6800" w:rsidRPr="008E53AB" w:rsidTr="00342EE3">
        <w:tc>
          <w:tcPr>
            <w:tcW w:w="202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 целом по ОУ</w:t>
            </w:r>
          </w:p>
        </w:tc>
        <w:tc>
          <w:tcPr>
            <w:tcW w:w="2693"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694"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438"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98</w:t>
            </w:r>
          </w:p>
        </w:tc>
      </w:tr>
    </w:tbl>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
    <w:p w:rsidR="009A15E6" w:rsidRPr="008E53AB" w:rsidRDefault="009A15E6" w:rsidP="009A15E6">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Доля учащихся, закончивших образовательную ступень на «4» и «5»</w:t>
      </w:r>
    </w:p>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5</w:t>
      </w:r>
    </w:p>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447"/>
        <w:gridCol w:w="1276"/>
        <w:gridCol w:w="1314"/>
        <w:gridCol w:w="1379"/>
        <w:gridCol w:w="1418"/>
        <w:gridCol w:w="1417"/>
      </w:tblGrid>
      <w:tr w:rsidR="00834CC2" w:rsidRPr="008E53AB" w:rsidTr="00926C56">
        <w:tc>
          <w:tcPr>
            <w:tcW w:w="1496" w:type="dxa"/>
            <w:vMerge w:val="restart"/>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Ступени образования</w:t>
            </w:r>
          </w:p>
        </w:tc>
        <w:tc>
          <w:tcPr>
            <w:tcW w:w="4037" w:type="dxa"/>
            <w:gridSpan w:val="3"/>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Общеобразовательные классы</w:t>
            </w:r>
          </w:p>
        </w:tc>
        <w:tc>
          <w:tcPr>
            <w:tcW w:w="4214" w:type="dxa"/>
            <w:gridSpan w:val="3"/>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Профильные классы</w:t>
            </w:r>
          </w:p>
        </w:tc>
      </w:tr>
      <w:tr w:rsidR="00834CC2" w:rsidRPr="008E53AB" w:rsidTr="00926C56">
        <w:tc>
          <w:tcPr>
            <w:tcW w:w="1496" w:type="dxa"/>
            <w:vMerge/>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rPr>
                <w:rFonts w:ascii="Times New Roman" w:eastAsia="Times New Roman" w:hAnsi="Times New Roman" w:cs="Times New Roman"/>
                <w:spacing w:val="-1"/>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w:t>
            </w:r>
            <w:r w:rsidR="00BD6800"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w:t>
            </w:r>
            <w:r w:rsidR="00BD6800" w:rsidRPr="008E53AB">
              <w:rPr>
                <w:rFonts w:ascii="Times New Roman" w:eastAsia="Times New Roman" w:hAnsi="Times New Roman" w:cs="Times New Roman"/>
                <w:spacing w:val="-1"/>
                <w:sz w:val="24"/>
                <w:szCs w:val="24"/>
                <w:lang w:eastAsia="ru-RU"/>
              </w:rPr>
              <w:t xml:space="preserve"> г.% 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c>
          <w:tcPr>
            <w:tcW w:w="1314"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2019</w:t>
            </w:r>
            <w:r w:rsidR="00BD6800" w:rsidRPr="008E53AB">
              <w:rPr>
                <w:rFonts w:ascii="Times New Roman" w:eastAsia="Times New Roman" w:hAnsi="Times New Roman" w:cs="Times New Roman"/>
                <w:spacing w:val="-1"/>
                <w:sz w:val="24"/>
                <w:szCs w:val="24"/>
                <w:lang w:eastAsia="ru-RU"/>
              </w:rPr>
              <w:t xml:space="preserve"> г.% 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c>
          <w:tcPr>
            <w:tcW w:w="1379"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w:t>
            </w:r>
            <w:r w:rsidR="00BD6800"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w:t>
            </w:r>
            <w:r w:rsidR="00BD6800" w:rsidRPr="008E53AB">
              <w:rPr>
                <w:rFonts w:ascii="Times New Roman" w:eastAsia="Times New Roman" w:hAnsi="Times New Roman" w:cs="Times New Roman"/>
                <w:spacing w:val="-1"/>
                <w:sz w:val="24"/>
                <w:szCs w:val="24"/>
                <w:lang w:eastAsia="ru-RU"/>
              </w:rPr>
              <w:t xml:space="preserve"> г.% 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2019</w:t>
            </w:r>
            <w:r w:rsidR="00BD6800" w:rsidRPr="008E53AB">
              <w:rPr>
                <w:rFonts w:ascii="Times New Roman" w:eastAsia="Times New Roman" w:hAnsi="Times New Roman" w:cs="Times New Roman"/>
                <w:spacing w:val="-1"/>
                <w:sz w:val="24"/>
                <w:szCs w:val="24"/>
                <w:lang w:eastAsia="ru-RU"/>
              </w:rPr>
              <w:t xml:space="preserve"> г.% выпуск</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ников</w:t>
            </w:r>
            <w:proofErr w:type="spellEnd"/>
          </w:p>
        </w:tc>
      </w:tr>
      <w:tr w:rsidR="00834CC2" w:rsidRPr="008E53AB" w:rsidTr="00926C56">
        <w:tc>
          <w:tcPr>
            <w:tcW w:w="1496"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w:t>
            </w:r>
            <w:r w:rsidRPr="008E53AB">
              <w:rPr>
                <w:rFonts w:ascii="Times New Roman" w:eastAsia="Times New Roman" w:hAnsi="Times New Roman" w:cs="Times New Roman"/>
                <w:spacing w:val="-1"/>
                <w:sz w:val="24"/>
                <w:szCs w:val="24"/>
                <w:lang w:eastAsia="ru-RU"/>
              </w:rPr>
              <w:t xml:space="preserve"> ступень</w:t>
            </w:r>
          </w:p>
        </w:tc>
        <w:tc>
          <w:tcPr>
            <w:tcW w:w="1447"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63.3</w:t>
            </w:r>
          </w:p>
        </w:tc>
        <w:tc>
          <w:tcPr>
            <w:tcW w:w="1276"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69.2</w:t>
            </w:r>
          </w:p>
        </w:tc>
        <w:tc>
          <w:tcPr>
            <w:tcW w:w="1314"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63.0</w:t>
            </w:r>
          </w:p>
        </w:tc>
        <w:tc>
          <w:tcPr>
            <w:tcW w:w="1379"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D03840" w:rsidRPr="008E53AB" w:rsidRDefault="00DF7A66"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r>
      <w:tr w:rsidR="00834CC2" w:rsidRPr="008E53AB" w:rsidTr="00926C56">
        <w:tc>
          <w:tcPr>
            <w:tcW w:w="1496"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II</w:t>
            </w:r>
            <w:r w:rsidRPr="008E53AB">
              <w:rPr>
                <w:rFonts w:ascii="Times New Roman" w:eastAsia="Times New Roman" w:hAnsi="Times New Roman" w:cs="Times New Roman"/>
                <w:spacing w:val="-1"/>
                <w:sz w:val="24"/>
                <w:szCs w:val="24"/>
                <w:lang w:eastAsia="ru-RU"/>
              </w:rPr>
              <w:t xml:space="preserve"> ступень</w:t>
            </w:r>
          </w:p>
        </w:tc>
        <w:tc>
          <w:tcPr>
            <w:tcW w:w="1447"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41.2</w:t>
            </w:r>
          </w:p>
        </w:tc>
        <w:tc>
          <w:tcPr>
            <w:tcW w:w="1276"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27.2</w:t>
            </w:r>
          </w:p>
        </w:tc>
        <w:tc>
          <w:tcPr>
            <w:tcW w:w="1314"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48.0</w:t>
            </w:r>
          </w:p>
        </w:tc>
        <w:tc>
          <w:tcPr>
            <w:tcW w:w="1379"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D03840" w:rsidRPr="008E53AB" w:rsidRDefault="00DF7A66"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r>
      <w:tr w:rsidR="00834CC2" w:rsidRPr="008E53AB" w:rsidTr="00926C56">
        <w:tc>
          <w:tcPr>
            <w:tcW w:w="1496"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III</w:t>
            </w:r>
            <w:r w:rsidRPr="008E53AB">
              <w:rPr>
                <w:rFonts w:ascii="Times New Roman" w:eastAsia="Times New Roman" w:hAnsi="Times New Roman" w:cs="Times New Roman"/>
                <w:spacing w:val="-1"/>
                <w:sz w:val="24"/>
                <w:szCs w:val="24"/>
                <w:lang w:eastAsia="ru-RU"/>
              </w:rPr>
              <w:t xml:space="preserve"> ступень</w:t>
            </w:r>
          </w:p>
        </w:tc>
        <w:tc>
          <w:tcPr>
            <w:tcW w:w="1447"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49.1</w:t>
            </w:r>
          </w:p>
        </w:tc>
        <w:tc>
          <w:tcPr>
            <w:tcW w:w="1276"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w:t>
            </w:r>
          </w:p>
        </w:tc>
        <w:tc>
          <w:tcPr>
            <w:tcW w:w="1314"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44.0</w:t>
            </w:r>
          </w:p>
        </w:tc>
        <w:tc>
          <w:tcPr>
            <w:tcW w:w="1379"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61.9</w:t>
            </w:r>
          </w:p>
        </w:tc>
        <w:tc>
          <w:tcPr>
            <w:tcW w:w="1418"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61.9</w:t>
            </w:r>
          </w:p>
        </w:tc>
        <w:tc>
          <w:tcPr>
            <w:tcW w:w="1417" w:type="dxa"/>
            <w:tcBorders>
              <w:top w:val="single" w:sz="4" w:space="0" w:color="auto"/>
              <w:left w:val="single" w:sz="4" w:space="0" w:color="auto"/>
              <w:bottom w:val="single" w:sz="4" w:space="0" w:color="auto"/>
              <w:right w:val="single" w:sz="4" w:space="0" w:color="auto"/>
            </w:tcBorders>
          </w:tcPr>
          <w:p w:rsidR="00D03840" w:rsidRPr="008E53AB" w:rsidRDefault="00DF7A66"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73,0</w:t>
            </w:r>
          </w:p>
        </w:tc>
      </w:tr>
      <w:tr w:rsidR="00D03840" w:rsidRPr="008E53AB" w:rsidTr="00926C56">
        <w:tc>
          <w:tcPr>
            <w:tcW w:w="1496" w:type="dxa"/>
            <w:tcBorders>
              <w:top w:val="single" w:sz="4" w:space="0" w:color="auto"/>
              <w:left w:val="single" w:sz="4" w:space="0" w:color="auto"/>
              <w:bottom w:val="single" w:sz="4" w:space="0" w:color="auto"/>
              <w:right w:val="single" w:sz="4" w:space="0" w:color="auto"/>
            </w:tcBorders>
            <w:hideMark/>
          </w:tcPr>
          <w:p w:rsidR="00D03840" w:rsidRPr="008E53AB" w:rsidRDefault="00D03840" w:rsidP="00D0384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 целом по ОУ</w:t>
            </w:r>
          </w:p>
        </w:tc>
        <w:tc>
          <w:tcPr>
            <w:tcW w:w="1447"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50.3</w:t>
            </w:r>
          </w:p>
        </w:tc>
        <w:tc>
          <w:tcPr>
            <w:tcW w:w="1276"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48.2</w:t>
            </w:r>
          </w:p>
        </w:tc>
        <w:tc>
          <w:tcPr>
            <w:tcW w:w="1314"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53.0</w:t>
            </w:r>
          </w:p>
        </w:tc>
        <w:tc>
          <w:tcPr>
            <w:tcW w:w="1379"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61.9</w:t>
            </w:r>
          </w:p>
        </w:tc>
        <w:tc>
          <w:tcPr>
            <w:tcW w:w="1418" w:type="dxa"/>
            <w:tcBorders>
              <w:top w:val="single" w:sz="4" w:space="0" w:color="auto"/>
              <w:left w:val="single" w:sz="4" w:space="0" w:color="auto"/>
              <w:bottom w:val="single" w:sz="4" w:space="0" w:color="auto"/>
              <w:right w:val="single" w:sz="4" w:space="0" w:color="auto"/>
            </w:tcBorders>
          </w:tcPr>
          <w:p w:rsidR="00D03840" w:rsidRPr="008E53AB" w:rsidRDefault="00D03840"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61.9</w:t>
            </w:r>
          </w:p>
        </w:tc>
        <w:tc>
          <w:tcPr>
            <w:tcW w:w="1417" w:type="dxa"/>
            <w:tcBorders>
              <w:top w:val="single" w:sz="4" w:space="0" w:color="auto"/>
              <w:left w:val="single" w:sz="4" w:space="0" w:color="auto"/>
              <w:bottom w:val="single" w:sz="4" w:space="0" w:color="auto"/>
              <w:right w:val="single" w:sz="4" w:space="0" w:color="auto"/>
            </w:tcBorders>
          </w:tcPr>
          <w:p w:rsidR="00D03840" w:rsidRPr="008E53AB" w:rsidRDefault="00DF7A66" w:rsidP="00D03840">
            <w:pPr>
              <w:spacing w:after="0" w:line="240" w:lineRule="auto"/>
              <w:jc w:val="center"/>
              <w:rPr>
                <w:rFonts w:ascii="Times New Roman" w:eastAsia="Times New Roman" w:hAnsi="Times New Roman" w:cs="Times New Roman"/>
                <w:b/>
                <w:sz w:val="20"/>
                <w:szCs w:val="20"/>
                <w:lang w:eastAsia="ru-RU"/>
              </w:rPr>
            </w:pPr>
            <w:r w:rsidRPr="008E53AB">
              <w:rPr>
                <w:rFonts w:ascii="Times New Roman" w:eastAsia="Times New Roman" w:hAnsi="Times New Roman" w:cs="Times New Roman"/>
                <w:b/>
                <w:sz w:val="20"/>
                <w:szCs w:val="20"/>
                <w:lang w:eastAsia="ru-RU"/>
              </w:rPr>
              <w:t>73,0</w:t>
            </w:r>
          </w:p>
        </w:tc>
      </w:tr>
    </w:tbl>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p>
    <w:p w:rsidR="008E53AB" w:rsidRPr="008E53AB" w:rsidRDefault="008E53AB" w:rsidP="00BD6800">
      <w:pPr>
        <w:spacing w:after="0" w:line="240" w:lineRule="auto"/>
        <w:jc w:val="right"/>
        <w:rPr>
          <w:rFonts w:ascii="Times New Roman" w:eastAsia="Times New Roman" w:hAnsi="Times New Roman" w:cs="Times New Roman"/>
          <w:b/>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Результаты итоговой аттестации выпускников 9 классов</w:t>
      </w:r>
    </w:p>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6</w:t>
      </w:r>
    </w:p>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93"/>
        <w:gridCol w:w="2193"/>
        <w:gridCol w:w="2728"/>
      </w:tblGrid>
      <w:tr w:rsidR="00926C56" w:rsidRPr="008E53AB" w:rsidTr="00926C56">
        <w:trPr>
          <w:trHeight w:val="670"/>
        </w:trPr>
        <w:tc>
          <w:tcPr>
            <w:tcW w:w="223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Предметы</w:t>
            </w:r>
          </w:p>
        </w:tc>
        <w:tc>
          <w:tcPr>
            <w:tcW w:w="2193"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w:t>
            </w:r>
            <w:r w:rsidR="00BD6800"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w:t>
            </w:r>
          </w:p>
        </w:tc>
        <w:tc>
          <w:tcPr>
            <w:tcW w:w="2193"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w:t>
            </w:r>
            <w:r w:rsidR="00BD6800"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w:t>
            </w:r>
          </w:p>
        </w:tc>
        <w:tc>
          <w:tcPr>
            <w:tcW w:w="2728"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2019</w:t>
            </w:r>
            <w:r w:rsidR="00BD6800" w:rsidRPr="008E53AB">
              <w:rPr>
                <w:rFonts w:ascii="Times New Roman" w:eastAsia="Times New Roman" w:hAnsi="Times New Roman" w:cs="Times New Roman"/>
                <w:spacing w:val="-1"/>
                <w:sz w:val="24"/>
                <w:szCs w:val="24"/>
                <w:lang w:eastAsia="ru-RU"/>
              </w:rPr>
              <w:t xml:space="preserve"> г.</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выпускников</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русский язык</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математика</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обществознание</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география</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информатика</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химия</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физика</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биология</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r w:rsidR="00926C56" w:rsidRPr="008E53AB" w:rsidTr="00926C56">
        <w:tc>
          <w:tcPr>
            <w:tcW w:w="2231"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английский язык</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193"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c>
          <w:tcPr>
            <w:tcW w:w="272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100</w:t>
            </w:r>
          </w:p>
        </w:tc>
      </w:tr>
    </w:tbl>
    <w:p w:rsidR="00BD6800" w:rsidRPr="00BD6800" w:rsidRDefault="00BD6800" w:rsidP="00BD6800">
      <w:pPr>
        <w:spacing w:after="0" w:line="240" w:lineRule="auto"/>
        <w:jc w:val="right"/>
        <w:rPr>
          <w:rFonts w:ascii="Times New Roman" w:eastAsia="Times New Roman" w:hAnsi="Times New Roman" w:cs="Times New Roman"/>
          <w:b/>
          <w:sz w:val="24"/>
          <w:szCs w:val="24"/>
          <w:lang w:eastAsia="ru-RU"/>
        </w:rPr>
      </w:pPr>
    </w:p>
    <w:p w:rsidR="00BD6800" w:rsidRDefault="00BD6800" w:rsidP="00BD6800">
      <w:pPr>
        <w:spacing w:after="0" w:line="240" w:lineRule="auto"/>
        <w:jc w:val="center"/>
        <w:rPr>
          <w:rFonts w:ascii="Times New Roman" w:eastAsia="Times New Roman" w:hAnsi="Times New Roman" w:cs="Times New Roman"/>
          <w:sz w:val="24"/>
          <w:szCs w:val="24"/>
          <w:lang w:eastAsia="ru-RU"/>
        </w:rPr>
      </w:pPr>
    </w:p>
    <w:p w:rsidR="00926C56" w:rsidRPr="00BD6800" w:rsidRDefault="00926C56" w:rsidP="00BD6800">
      <w:pPr>
        <w:spacing w:after="0" w:line="240" w:lineRule="auto"/>
        <w:jc w:val="center"/>
        <w:rPr>
          <w:rFonts w:ascii="Times New Roman" w:eastAsia="Times New Roman" w:hAnsi="Times New Roman" w:cs="Times New Roman"/>
          <w:vanish/>
          <w:sz w:val="24"/>
          <w:szCs w:val="24"/>
          <w:lang w:eastAsia="ru-RU"/>
        </w:rPr>
      </w:pPr>
    </w:p>
    <w:p w:rsidR="00BD6800" w:rsidRPr="00BD6800" w:rsidRDefault="00BD6800" w:rsidP="00BD6800">
      <w:pPr>
        <w:spacing w:after="0" w:line="240" w:lineRule="auto"/>
        <w:jc w:val="center"/>
        <w:rPr>
          <w:rFonts w:ascii="Times New Roman" w:eastAsia="Times New Roman" w:hAnsi="Times New Roman" w:cs="Times New Roman"/>
          <w:b/>
          <w:color w:val="00B050"/>
          <w:spacing w:val="-1"/>
          <w:sz w:val="24"/>
          <w:szCs w:val="24"/>
          <w:lang w:eastAsia="ru-RU"/>
        </w:rPr>
      </w:pPr>
      <w:r w:rsidRPr="00BD6800">
        <w:rPr>
          <w:rFonts w:ascii="Times New Roman" w:eastAsia="Times New Roman" w:hAnsi="Times New Roman" w:cs="Times New Roman"/>
          <w:b/>
          <w:spacing w:val="-1"/>
          <w:sz w:val="24"/>
          <w:szCs w:val="24"/>
          <w:lang w:eastAsia="ru-RU"/>
        </w:rPr>
        <w:t>Результаты итоговой аттестации выпускников 11 классов</w:t>
      </w:r>
    </w:p>
    <w:p w:rsidR="00BD6800" w:rsidRPr="008E53AB" w:rsidRDefault="00BD6800" w:rsidP="00BD6800">
      <w:pPr>
        <w:spacing w:after="0" w:line="240" w:lineRule="auto"/>
        <w:jc w:val="right"/>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Таблица 7</w:t>
      </w: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709"/>
        <w:gridCol w:w="709"/>
        <w:gridCol w:w="850"/>
        <w:gridCol w:w="709"/>
        <w:gridCol w:w="851"/>
        <w:gridCol w:w="850"/>
        <w:gridCol w:w="851"/>
        <w:gridCol w:w="850"/>
      </w:tblGrid>
      <w:tr w:rsidR="00BD6800" w:rsidRPr="008E53AB" w:rsidTr="00EC5397">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Предметы</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w:t>
            </w:r>
            <w:r w:rsidR="00EC5397" w:rsidRPr="008E53AB">
              <w:rPr>
                <w:rFonts w:ascii="Times New Roman" w:eastAsia="Times New Roman" w:hAnsi="Times New Roman" w:cs="Times New Roman"/>
                <w:sz w:val="24"/>
                <w:szCs w:val="24"/>
                <w:lang w:eastAsia="ru-RU"/>
              </w:rPr>
              <w:t>7</w:t>
            </w:r>
            <w:r w:rsidRPr="008E53AB">
              <w:rPr>
                <w:rFonts w:ascii="Times New Roman" w:eastAsia="Times New Roman" w:hAnsi="Times New Roman" w:cs="Times New Roman"/>
                <w:sz w:val="24"/>
                <w:szCs w:val="24"/>
                <w:lang w:eastAsia="ru-RU"/>
              </w:rPr>
              <w:t>г.</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w:t>
            </w:r>
            <w:r w:rsidR="00EC5397" w:rsidRPr="008E53AB">
              <w:rPr>
                <w:rFonts w:ascii="Times New Roman" w:eastAsia="Times New Roman" w:hAnsi="Times New Roman" w:cs="Times New Roman"/>
                <w:sz w:val="24"/>
                <w:szCs w:val="24"/>
                <w:lang w:eastAsia="ru-RU"/>
              </w:rPr>
              <w:t>8</w:t>
            </w:r>
            <w:r w:rsidRPr="008E53AB">
              <w:rPr>
                <w:rFonts w:ascii="Times New Roman" w:eastAsia="Times New Roman" w:hAnsi="Times New Roman" w:cs="Times New Roman"/>
                <w:sz w:val="24"/>
                <w:szCs w:val="24"/>
                <w:lang w:eastAsia="ru-RU"/>
              </w:rPr>
              <w:t>г.</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EC5397">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z w:val="24"/>
                <w:szCs w:val="24"/>
                <w:lang w:eastAsia="ru-RU"/>
              </w:rPr>
              <w:t>201</w:t>
            </w:r>
            <w:r w:rsidR="00EC5397" w:rsidRPr="008E53AB">
              <w:rPr>
                <w:rFonts w:ascii="Times New Roman" w:eastAsia="Times New Roman" w:hAnsi="Times New Roman" w:cs="Times New Roman"/>
                <w:b/>
                <w:sz w:val="24"/>
                <w:szCs w:val="24"/>
                <w:lang w:eastAsia="ru-RU"/>
              </w:rPr>
              <w:t>9</w:t>
            </w:r>
          </w:p>
        </w:tc>
      </w:tr>
      <w:tr w:rsidR="00BD6800" w:rsidRPr="008E53AB" w:rsidTr="00EC5397">
        <w:trPr>
          <w:cantSplit/>
          <w:trHeight w:val="380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Количество участвующих от всего количества выпускников ОУ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Средний балл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Получили зачет</w:t>
            </w:r>
          </w:p>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Количество участвующих от всего количества выпускников ОУ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Средний балл</w:t>
            </w:r>
          </w:p>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Получили зачет</w:t>
            </w:r>
          </w:p>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Количество участвующих от всего количества выпускников ОУ</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Средний балл</w:t>
            </w:r>
          </w:p>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Получили зачет</w:t>
            </w:r>
          </w:p>
          <w:p w:rsidR="00BD6800" w:rsidRPr="008E53AB" w:rsidRDefault="00BD6800" w:rsidP="00BD6800">
            <w:pPr>
              <w:spacing w:after="0" w:line="240" w:lineRule="auto"/>
              <w:ind w:left="113" w:right="113"/>
              <w:jc w:val="center"/>
              <w:rPr>
                <w:rFonts w:ascii="Times New Roman" w:eastAsia="Times New Roman" w:hAnsi="Times New Roman" w:cs="Times New Roman"/>
                <w:sz w:val="24"/>
                <w:szCs w:val="24"/>
                <w:lang w:eastAsia="ru-RU"/>
              </w:rPr>
            </w:pP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72.3</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63.0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23</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Математика (базовый)</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Математика (профильный)</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50.8</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51.0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14</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50.6</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46.3</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49.0</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50.6</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История</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43.8</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71.3</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55.3</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46,0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47.0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63.4</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43.9</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6</w:t>
            </w:r>
          </w:p>
        </w:tc>
      </w:tr>
      <w:tr w:rsidR="00EC5397" w:rsidRPr="008E53AB" w:rsidTr="00EC5397">
        <w:tc>
          <w:tcPr>
            <w:tcW w:w="2376" w:type="dxa"/>
            <w:tcBorders>
              <w:top w:val="single" w:sz="4" w:space="0" w:color="auto"/>
              <w:left w:val="single" w:sz="4" w:space="0" w:color="auto"/>
              <w:bottom w:val="single" w:sz="4" w:space="0" w:color="auto"/>
              <w:right w:val="single" w:sz="4" w:space="0" w:color="auto"/>
            </w:tcBorders>
            <w:hideMark/>
          </w:tcPr>
          <w:p w:rsidR="00EC5397" w:rsidRPr="008E53AB" w:rsidRDefault="00EC5397" w:rsidP="00EC5397">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55.0</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EC5397" w:rsidRPr="008E53AB" w:rsidRDefault="00EC5397"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0</w:t>
            </w:r>
          </w:p>
        </w:tc>
      </w:tr>
    </w:tbl>
    <w:p w:rsidR="00BD6800" w:rsidRPr="00BD6800"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8E53AB" w:rsidRDefault="008E53AB" w:rsidP="008E53AB">
      <w:pPr>
        <w:spacing w:after="0" w:line="240" w:lineRule="auto"/>
        <w:jc w:val="center"/>
        <w:rPr>
          <w:rFonts w:ascii="Times New Roman" w:eastAsia="Times New Roman" w:hAnsi="Times New Roman" w:cs="Times New Roman"/>
          <w:b/>
          <w:sz w:val="24"/>
          <w:szCs w:val="24"/>
          <w:lang w:eastAsia="ru-RU"/>
        </w:rPr>
      </w:pPr>
      <w:r w:rsidRPr="00BD6800">
        <w:rPr>
          <w:rFonts w:ascii="Times New Roman" w:eastAsia="Times New Roman" w:hAnsi="Times New Roman" w:cs="Times New Roman"/>
          <w:b/>
          <w:spacing w:val="-1"/>
          <w:sz w:val="24"/>
          <w:szCs w:val="24"/>
          <w:lang w:eastAsia="ru-RU"/>
        </w:rPr>
        <w:t>Результаты ЕГЭ</w:t>
      </w:r>
    </w:p>
    <w:p w:rsidR="00BD6800" w:rsidRPr="008E53AB" w:rsidRDefault="00BD6800" w:rsidP="00BD6800">
      <w:pPr>
        <w:spacing w:after="0" w:line="240" w:lineRule="auto"/>
        <w:jc w:val="right"/>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Таблица 8</w:t>
      </w:r>
    </w:p>
    <w:p w:rsidR="00BD6800" w:rsidRPr="00BD6800"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77"/>
        <w:gridCol w:w="2520"/>
        <w:gridCol w:w="2799"/>
      </w:tblGrid>
      <w:tr w:rsidR="00834CC2" w:rsidRPr="008E53AB" w:rsidTr="00834CC2">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Предметы</w:t>
            </w:r>
          </w:p>
        </w:tc>
        <w:tc>
          <w:tcPr>
            <w:tcW w:w="2477"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w:t>
            </w:r>
            <w:r w:rsidR="00834CC2" w:rsidRPr="008E53AB">
              <w:rPr>
                <w:rFonts w:ascii="Times New Roman" w:eastAsia="Times New Roman" w:hAnsi="Times New Roman" w:cs="Times New Roman"/>
                <w:sz w:val="24"/>
                <w:szCs w:val="24"/>
                <w:lang w:eastAsia="ru-RU"/>
              </w:rPr>
              <w:t>7</w:t>
            </w:r>
            <w:r w:rsidRPr="008E53AB">
              <w:rPr>
                <w:rFonts w:ascii="Times New Roman" w:eastAsia="Times New Roman" w:hAnsi="Times New Roman" w:cs="Times New Roman"/>
                <w:sz w:val="24"/>
                <w:szCs w:val="24"/>
                <w:lang w:eastAsia="ru-RU"/>
              </w:rPr>
              <w:t>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w:t>
            </w:r>
            <w:r w:rsidR="00834CC2" w:rsidRPr="008E53AB">
              <w:rPr>
                <w:rFonts w:ascii="Times New Roman" w:eastAsia="Times New Roman" w:hAnsi="Times New Roman" w:cs="Times New Roman"/>
                <w:sz w:val="24"/>
                <w:szCs w:val="24"/>
                <w:lang w:eastAsia="ru-RU"/>
              </w:rPr>
              <w:t>8</w:t>
            </w:r>
            <w:r w:rsidRPr="008E53AB">
              <w:rPr>
                <w:rFonts w:ascii="Times New Roman" w:eastAsia="Times New Roman" w:hAnsi="Times New Roman" w:cs="Times New Roman"/>
                <w:sz w:val="24"/>
                <w:szCs w:val="24"/>
                <w:lang w:eastAsia="ru-RU"/>
              </w:rPr>
              <w:t>г.</w:t>
            </w:r>
          </w:p>
        </w:tc>
        <w:tc>
          <w:tcPr>
            <w:tcW w:w="2799"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EC5397">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w:t>
            </w:r>
            <w:r w:rsidR="00EC5397" w:rsidRPr="008E53AB">
              <w:rPr>
                <w:rFonts w:ascii="Times New Roman" w:eastAsia="Times New Roman" w:hAnsi="Times New Roman" w:cs="Times New Roman"/>
                <w:sz w:val="24"/>
                <w:szCs w:val="24"/>
                <w:lang w:eastAsia="ru-RU"/>
              </w:rPr>
              <w:t>9</w:t>
            </w:r>
            <w:r w:rsidRPr="008E53AB">
              <w:rPr>
                <w:rFonts w:ascii="Times New Roman" w:eastAsia="Times New Roman" w:hAnsi="Times New Roman" w:cs="Times New Roman"/>
                <w:sz w:val="24"/>
                <w:szCs w:val="24"/>
                <w:lang w:eastAsia="ru-RU"/>
              </w:rPr>
              <w:t>г.</w:t>
            </w:r>
          </w:p>
        </w:tc>
      </w:tr>
      <w:tr w:rsidR="00834CC2" w:rsidRPr="008E53AB" w:rsidTr="00834CC2">
        <w:trPr>
          <w:trHeight w:val="65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rPr>
                <w:rFonts w:ascii="Times New Roman" w:eastAsia="Times New Roman" w:hAnsi="Times New Roman" w:cs="Times New Roman"/>
                <w:sz w:val="24"/>
                <w:szCs w:val="24"/>
                <w:lang w:eastAsia="ru-RU"/>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Доля  выпускников, набравших от 70 (80) и более баллов,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Доля  выпускников, набравших от 70 (80) и более баллов, %</w:t>
            </w:r>
          </w:p>
        </w:tc>
        <w:tc>
          <w:tcPr>
            <w:tcW w:w="2799"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Доля  выпускников, набравших от 70 (80) и более баллов, %</w:t>
            </w: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Русский язык</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19</w:t>
            </w:r>
          </w:p>
        </w:tc>
        <w:tc>
          <w:tcPr>
            <w:tcW w:w="2520"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11</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8</w:t>
            </w: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Математика</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w:t>
            </w: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Физика</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Химия</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Биология</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История</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География</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Английский язык</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Литература</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Обществознание</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r w:rsidR="00834CC2" w:rsidRPr="008E53AB" w:rsidTr="00834CC2">
        <w:tc>
          <w:tcPr>
            <w:tcW w:w="1951" w:type="dxa"/>
            <w:tcBorders>
              <w:top w:val="single" w:sz="4" w:space="0" w:color="auto"/>
              <w:left w:val="single" w:sz="4" w:space="0" w:color="auto"/>
              <w:bottom w:val="single" w:sz="4" w:space="0" w:color="auto"/>
              <w:right w:val="single" w:sz="4" w:space="0" w:color="auto"/>
            </w:tcBorders>
            <w:hideMark/>
          </w:tcPr>
          <w:p w:rsidR="00834CC2" w:rsidRPr="008E53AB" w:rsidRDefault="00834CC2" w:rsidP="00834CC2">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Информатика и ИКТ</w:t>
            </w:r>
          </w:p>
        </w:tc>
        <w:tc>
          <w:tcPr>
            <w:tcW w:w="2477"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c>
          <w:tcPr>
            <w:tcW w:w="2799" w:type="dxa"/>
            <w:tcBorders>
              <w:top w:val="single" w:sz="4" w:space="0" w:color="auto"/>
              <w:left w:val="single" w:sz="4" w:space="0" w:color="auto"/>
              <w:bottom w:val="single" w:sz="4" w:space="0" w:color="auto"/>
              <w:right w:val="single" w:sz="4" w:space="0" w:color="auto"/>
            </w:tcBorders>
          </w:tcPr>
          <w:p w:rsidR="00834CC2" w:rsidRPr="008E53AB" w:rsidRDefault="00834CC2" w:rsidP="00834CC2">
            <w:pPr>
              <w:spacing w:after="0" w:line="240" w:lineRule="auto"/>
              <w:jc w:val="center"/>
              <w:rPr>
                <w:rFonts w:ascii="Times New Roman" w:eastAsia="Times New Roman" w:hAnsi="Times New Roman" w:cs="Times New Roman"/>
                <w:sz w:val="24"/>
                <w:szCs w:val="24"/>
                <w:lang w:eastAsia="ru-RU"/>
              </w:rPr>
            </w:pPr>
          </w:p>
        </w:tc>
      </w:tr>
    </w:tbl>
    <w:p w:rsidR="00BD6800" w:rsidRPr="00834CC2" w:rsidRDefault="00BD6800" w:rsidP="00BD6800">
      <w:pPr>
        <w:tabs>
          <w:tab w:val="left" w:pos="2700"/>
        </w:tabs>
        <w:spacing w:after="0" w:line="240" w:lineRule="auto"/>
        <w:rPr>
          <w:rFonts w:ascii="Times New Roman" w:eastAsia="Times New Roman" w:hAnsi="Times New Roman" w:cs="Times New Roman"/>
          <w:color w:val="00B050"/>
          <w:spacing w:val="-1"/>
          <w:sz w:val="24"/>
          <w:szCs w:val="24"/>
          <w:lang w:eastAsia="ru-RU"/>
        </w:rPr>
      </w:pPr>
    </w:p>
    <w:p w:rsidR="00BD6800" w:rsidRPr="00926C56" w:rsidRDefault="00BD6800" w:rsidP="00BD6800">
      <w:pPr>
        <w:spacing w:after="0" w:line="240" w:lineRule="auto"/>
        <w:jc w:val="right"/>
        <w:rPr>
          <w:rFonts w:ascii="Times New Roman" w:eastAsia="Times New Roman" w:hAnsi="Times New Roman" w:cs="Times New Roman"/>
          <w:color w:val="00B050"/>
          <w:sz w:val="24"/>
          <w:szCs w:val="24"/>
          <w:lang w:eastAsia="ru-RU"/>
        </w:rPr>
      </w:pPr>
    </w:p>
    <w:p w:rsidR="008E53AB" w:rsidRPr="008E53AB" w:rsidRDefault="008E53AB" w:rsidP="008E53AB">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Результаты итоговой аттестации выпускников,</w:t>
      </w:r>
    </w:p>
    <w:p w:rsidR="008E53AB" w:rsidRPr="008E53AB" w:rsidRDefault="008E53AB" w:rsidP="008E53AB">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обучающихся по специальной (коррекционной) программе 8 вида</w:t>
      </w:r>
    </w:p>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9</w:t>
      </w:r>
    </w:p>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569"/>
        <w:gridCol w:w="2467"/>
        <w:gridCol w:w="4011"/>
      </w:tblGrid>
      <w:tr w:rsidR="00BD6800" w:rsidRPr="008E53AB" w:rsidTr="00D81300">
        <w:tc>
          <w:tcPr>
            <w:tcW w:w="1729" w:type="dxa"/>
            <w:tcBorders>
              <w:top w:val="single" w:sz="4" w:space="0" w:color="auto"/>
              <w:left w:val="single" w:sz="4" w:space="0" w:color="auto"/>
              <w:bottom w:val="single" w:sz="4" w:space="0" w:color="auto"/>
              <w:right w:val="single" w:sz="4" w:space="0" w:color="auto"/>
            </w:tcBorders>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p>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Учебный год</w:t>
            </w:r>
          </w:p>
        </w:tc>
        <w:tc>
          <w:tcPr>
            <w:tcW w:w="1569"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Численность выпускников</w:t>
            </w:r>
          </w:p>
        </w:tc>
        <w:tc>
          <w:tcPr>
            <w:tcW w:w="2467"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Численность сдававших экзамен по трудовому обучению</w:t>
            </w:r>
          </w:p>
        </w:tc>
        <w:tc>
          <w:tcPr>
            <w:tcW w:w="401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Численность выпускников, которым присвоен квалификационный разряд</w:t>
            </w:r>
          </w:p>
        </w:tc>
      </w:tr>
      <w:tr w:rsidR="00BD6800" w:rsidRPr="008E53AB" w:rsidTr="00D81300">
        <w:tc>
          <w:tcPr>
            <w:tcW w:w="1729"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2016-2017</w:t>
            </w:r>
          </w:p>
        </w:tc>
        <w:tc>
          <w:tcPr>
            <w:tcW w:w="1569"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2467"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401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r>
      <w:tr w:rsidR="00BD6800" w:rsidRPr="008E53AB" w:rsidTr="00D81300">
        <w:tc>
          <w:tcPr>
            <w:tcW w:w="1729"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2017-2018</w:t>
            </w:r>
          </w:p>
        </w:tc>
        <w:tc>
          <w:tcPr>
            <w:tcW w:w="1569"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2467"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401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r>
      <w:tr w:rsidR="00BD6800" w:rsidRPr="008E53AB" w:rsidTr="00D81300">
        <w:tc>
          <w:tcPr>
            <w:tcW w:w="1729" w:type="dxa"/>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2018-2019</w:t>
            </w:r>
          </w:p>
        </w:tc>
        <w:tc>
          <w:tcPr>
            <w:tcW w:w="1569"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2467"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c>
          <w:tcPr>
            <w:tcW w:w="401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нет</w:t>
            </w:r>
          </w:p>
        </w:tc>
      </w:tr>
    </w:tbl>
    <w:p w:rsidR="00BD6800" w:rsidRPr="008E53AB" w:rsidRDefault="00BD6800" w:rsidP="00BD6800">
      <w:pPr>
        <w:tabs>
          <w:tab w:val="left" w:pos="2700"/>
        </w:tabs>
        <w:spacing w:after="0" w:line="240" w:lineRule="auto"/>
        <w:rPr>
          <w:rFonts w:ascii="Times New Roman" w:eastAsia="Times New Roman" w:hAnsi="Times New Roman" w:cs="Times New Roman"/>
          <w:spacing w:val="-1"/>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Численность учащихся, закончивших образовательное учреждение с медалью</w:t>
      </w:r>
    </w:p>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10</w:t>
      </w:r>
    </w:p>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558"/>
        <w:gridCol w:w="1115"/>
        <w:gridCol w:w="1558"/>
        <w:gridCol w:w="1145"/>
        <w:gridCol w:w="1558"/>
        <w:gridCol w:w="1424"/>
      </w:tblGrid>
      <w:tr w:rsidR="00834CC2" w:rsidRPr="008E53AB" w:rsidTr="00BD6800">
        <w:tc>
          <w:tcPr>
            <w:tcW w:w="1389" w:type="dxa"/>
            <w:vMerge w:val="restart"/>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Медали</w:t>
            </w:r>
          </w:p>
        </w:tc>
        <w:tc>
          <w:tcPr>
            <w:tcW w:w="2673" w:type="dxa"/>
            <w:gridSpan w:val="2"/>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w:t>
            </w:r>
            <w:r w:rsidR="00BD6800" w:rsidRPr="008E53AB">
              <w:rPr>
                <w:rFonts w:ascii="Times New Roman" w:eastAsia="Times New Roman" w:hAnsi="Times New Roman" w:cs="Times New Roman"/>
                <w:spacing w:val="-1"/>
                <w:sz w:val="24"/>
                <w:szCs w:val="24"/>
                <w:lang w:eastAsia="ru-RU"/>
              </w:rPr>
              <w:t xml:space="preserve"> г.</w:t>
            </w:r>
          </w:p>
        </w:tc>
        <w:tc>
          <w:tcPr>
            <w:tcW w:w="2703" w:type="dxa"/>
            <w:gridSpan w:val="2"/>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w:t>
            </w:r>
            <w:r w:rsidR="00BD6800" w:rsidRPr="008E53AB">
              <w:rPr>
                <w:rFonts w:ascii="Times New Roman" w:eastAsia="Times New Roman" w:hAnsi="Times New Roman" w:cs="Times New Roman"/>
                <w:spacing w:val="-1"/>
                <w:sz w:val="24"/>
                <w:szCs w:val="24"/>
                <w:lang w:eastAsia="ru-RU"/>
              </w:rPr>
              <w:t xml:space="preserve"> г.</w:t>
            </w:r>
          </w:p>
        </w:tc>
        <w:tc>
          <w:tcPr>
            <w:tcW w:w="2982" w:type="dxa"/>
            <w:gridSpan w:val="2"/>
            <w:tcBorders>
              <w:top w:val="single" w:sz="4" w:space="0" w:color="auto"/>
              <w:left w:val="single" w:sz="4" w:space="0" w:color="auto"/>
              <w:bottom w:val="single" w:sz="4" w:space="0" w:color="auto"/>
              <w:right w:val="single" w:sz="4" w:space="0" w:color="auto"/>
            </w:tcBorders>
            <w:hideMark/>
          </w:tcPr>
          <w:p w:rsidR="00BD6800" w:rsidRPr="008E53AB" w:rsidRDefault="00926C56"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2019</w:t>
            </w:r>
            <w:r w:rsidR="00BD6800" w:rsidRPr="008E53AB">
              <w:rPr>
                <w:rFonts w:ascii="Times New Roman" w:eastAsia="Times New Roman" w:hAnsi="Times New Roman" w:cs="Times New Roman"/>
                <w:spacing w:val="-1"/>
                <w:sz w:val="24"/>
                <w:szCs w:val="24"/>
                <w:lang w:eastAsia="ru-RU"/>
              </w:rPr>
              <w:t>г.</w:t>
            </w:r>
          </w:p>
        </w:tc>
      </w:tr>
      <w:tr w:rsidR="00834CC2" w:rsidRPr="008E53AB" w:rsidTr="00BD6800">
        <w:tc>
          <w:tcPr>
            <w:tcW w:w="0" w:type="auto"/>
            <w:vMerge/>
            <w:tcBorders>
              <w:top w:val="single" w:sz="4" w:space="0" w:color="auto"/>
              <w:left w:val="single" w:sz="4" w:space="0" w:color="auto"/>
              <w:bottom w:val="single" w:sz="4" w:space="0" w:color="auto"/>
              <w:right w:val="single" w:sz="4" w:space="0" w:color="auto"/>
            </w:tcBorders>
            <w:vAlign w:val="center"/>
            <w:hideMark/>
          </w:tcPr>
          <w:p w:rsidR="00BD6800" w:rsidRPr="008E53AB" w:rsidRDefault="00BD6800" w:rsidP="00BD6800">
            <w:pPr>
              <w:spacing w:after="0" w:line="240" w:lineRule="auto"/>
              <w:rPr>
                <w:rFonts w:ascii="Times New Roman" w:eastAsia="Times New Roman" w:hAnsi="Times New Roman" w:cs="Times New Roman"/>
                <w:spacing w:val="-1"/>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численность выпускников</w:t>
            </w:r>
          </w:p>
        </w:tc>
        <w:tc>
          <w:tcPr>
            <w:tcW w:w="1115"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выпуск-в</w:t>
            </w:r>
          </w:p>
        </w:tc>
        <w:tc>
          <w:tcPr>
            <w:tcW w:w="155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численность выпускников</w:t>
            </w:r>
          </w:p>
        </w:tc>
        <w:tc>
          <w:tcPr>
            <w:tcW w:w="1145"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выпуск-в</w:t>
            </w:r>
          </w:p>
        </w:tc>
        <w:tc>
          <w:tcPr>
            <w:tcW w:w="155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численность выпускников</w:t>
            </w:r>
          </w:p>
        </w:tc>
        <w:tc>
          <w:tcPr>
            <w:tcW w:w="1424"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w:t>
            </w:r>
          </w:p>
          <w:p w:rsidR="00BD6800" w:rsidRPr="008E53AB" w:rsidRDefault="00BD6800" w:rsidP="00BD6800">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выпуск-в</w:t>
            </w:r>
          </w:p>
        </w:tc>
      </w:tr>
      <w:tr w:rsidR="00834CC2" w:rsidRPr="008E53AB" w:rsidTr="00926C56">
        <w:tc>
          <w:tcPr>
            <w:tcW w:w="1389" w:type="dxa"/>
            <w:tcBorders>
              <w:top w:val="single" w:sz="4" w:space="0" w:color="auto"/>
              <w:left w:val="single" w:sz="4" w:space="0" w:color="auto"/>
              <w:bottom w:val="single" w:sz="4" w:space="0" w:color="auto"/>
              <w:right w:val="single" w:sz="4" w:space="0" w:color="auto"/>
            </w:tcBorders>
            <w:hideMark/>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«За особые успехи в учении»</w:t>
            </w:r>
          </w:p>
        </w:tc>
        <w:tc>
          <w:tcPr>
            <w:tcW w:w="155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1115"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1558"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1145" w:type="dxa"/>
            <w:tcBorders>
              <w:top w:val="single" w:sz="4" w:space="0" w:color="auto"/>
              <w:left w:val="single" w:sz="4" w:space="0" w:color="auto"/>
              <w:bottom w:val="single" w:sz="4" w:space="0" w:color="auto"/>
              <w:right w:val="single" w:sz="4" w:space="0" w:color="auto"/>
            </w:tcBorders>
          </w:tcPr>
          <w:p w:rsidR="00926C56" w:rsidRPr="008E53AB" w:rsidRDefault="00926C56"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w:t>
            </w:r>
          </w:p>
        </w:tc>
        <w:tc>
          <w:tcPr>
            <w:tcW w:w="1558" w:type="dxa"/>
            <w:tcBorders>
              <w:top w:val="single" w:sz="4" w:space="0" w:color="auto"/>
              <w:left w:val="single" w:sz="4" w:space="0" w:color="auto"/>
              <w:bottom w:val="single" w:sz="4" w:space="0" w:color="auto"/>
              <w:right w:val="single" w:sz="4" w:space="0" w:color="auto"/>
            </w:tcBorders>
          </w:tcPr>
          <w:p w:rsidR="00926C56" w:rsidRPr="008E53AB" w:rsidRDefault="003275D7"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1424" w:type="dxa"/>
            <w:tcBorders>
              <w:top w:val="single" w:sz="4" w:space="0" w:color="auto"/>
              <w:left w:val="single" w:sz="4" w:space="0" w:color="auto"/>
              <w:bottom w:val="single" w:sz="4" w:space="0" w:color="auto"/>
              <w:right w:val="single" w:sz="4" w:space="0" w:color="auto"/>
            </w:tcBorders>
          </w:tcPr>
          <w:p w:rsidR="00926C56" w:rsidRPr="008E53AB" w:rsidRDefault="003275D7" w:rsidP="00926C56">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r>
    </w:tbl>
    <w:p w:rsidR="00BD6800" w:rsidRPr="008E53AB" w:rsidRDefault="00BD6800" w:rsidP="00BD6800">
      <w:pPr>
        <w:spacing w:after="0" w:line="240" w:lineRule="auto"/>
        <w:jc w:val="right"/>
        <w:rPr>
          <w:rFonts w:ascii="Times New Roman" w:eastAsia="Times New Roman" w:hAnsi="Times New Roman" w:cs="Times New Roman"/>
          <w:b/>
          <w:sz w:val="24"/>
          <w:szCs w:val="24"/>
          <w:lang w:eastAsia="ru-RU"/>
        </w:rPr>
      </w:pPr>
    </w:p>
    <w:p w:rsidR="009F5F4E" w:rsidRPr="008E53AB" w:rsidRDefault="009F5F4E" w:rsidP="00BD6800">
      <w:pPr>
        <w:spacing w:after="0" w:line="240" w:lineRule="auto"/>
        <w:jc w:val="right"/>
        <w:rPr>
          <w:rFonts w:ascii="Times New Roman" w:eastAsia="Times New Roman" w:hAnsi="Times New Roman" w:cs="Times New Roman"/>
          <w:b/>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CE25D4" w:rsidRDefault="00CE25D4" w:rsidP="008E53AB">
      <w:pPr>
        <w:spacing w:after="0" w:line="240" w:lineRule="auto"/>
        <w:jc w:val="center"/>
        <w:rPr>
          <w:rFonts w:ascii="Times New Roman" w:eastAsia="Times New Roman" w:hAnsi="Times New Roman" w:cs="Times New Roman"/>
          <w:b/>
          <w:spacing w:val="-1"/>
          <w:sz w:val="24"/>
          <w:szCs w:val="24"/>
          <w:lang w:eastAsia="ru-RU"/>
        </w:rPr>
      </w:pPr>
    </w:p>
    <w:p w:rsidR="009F5F4E" w:rsidRPr="008E53AB" w:rsidRDefault="008E53AB" w:rsidP="008E53AB">
      <w:pPr>
        <w:spacing w:after="0" w:line="240" w:lineRule="auto"/>
        <w:jc w:val="center"/>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Участие в предметных олимпиадах</w:t>
      </w:r>
    </w:p>
    <w:p w:rsidR="009F5F4E" w:rsidRPr="008E53AB" w:rsidRDefault="009F5F4E" w:rsidP="009F5F4E">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11</w:t>
      </w:r>
    </w:p>
    <w:p w:rsidR="009F5F4E" w:rsidRPr="008E53AB" w:rsidRDefault="009F5F4E" w:rsidP="009F5F4E">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1085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709"/>
        <w:gridCol w:w="850"/>
        <w:gridCol w:w="709"/>
        <w:gridCol w:w="709"/>
        <w:gridCol w:w="850"/>
        <w:gridCol w:w="851"/>
        <w:gridCol w:w="850"/>
        <w:gridCol w:w="820"/>
        <w:gridCol w:w="708"/>
        <w:gridCol w:w="709"/>
      </w:tblGrid>
      <w:tr w:rsidR="009F5F4E" w:rsidRPr="008E53AB" w:rsidTr="009F5F4E">
        <w:trPr>
          <w:trHeight w:val="492"/>
        </w:trPr>
        <w:tc>
          <w:tcPr>
            <w:tcW w:w="1384" w:type="dxa"/>
            <w:vMerge w:val="restart"/>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Предметы</w:t>
            </w:r>
          </w:p>
        </w:tc>
        <w:tc>
          <w:tcPr>
            <w:tcW w:w="2410" w:type="dxa"/>
            <w:gridSpan w:val="3"/>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2016 - 2017 уч. год</w:t>
            </w:r>
          </w:p>
        </w:tc>
        <w:tc>
          <w:tcPr>
            <w:tcW w:w="2268" w:type="dxa"/>
            <w:gridSpan w:val="3"/>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2017-2018 уч. год</w:t>
            </w:r>
          </w:p>
        </w:tc>
        <w:tc>
          <w:tcPr>
            <w:tcW w:w="2551"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2018-2019 уч. год</w:t>
            </w:r>
          </w:p>
        </w:tc>
        <w:tc>
          <w:tcPr>
            <w:tcW w:w="2237"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II</w:t>
            </w:r>
            <w:r w:rsidRPr="008E53AB">
              <w:rPr>
                <w:rFonts w:ascii="Times New Roman" w:eastAsia="Times New Roman" w:hAnsi="Times New Roman" w:cs="Times New Roman"/>
                <w:spacing w:val="-1"/>
                <w:sz w:val="24"/>
                <w:szCs w:val="24"/>
                <w:lang w:eastAsia="ru-RU"/>
              </w:rPr>
              <w:t xml:space="preserve"> полугодие 2019г.</w:t>
            </w:r>
          </w:p>
        </w:tc>
      </w:tr>
      <w:tr w:rsidR="009F5F4E" w:rsidRPr="008E53AB" w:rsidTr="009F5F4E">
        <w:tc>
          <w:tcPr>
            <w:tcW w:w="1384" w:type="dxa"/>
            <w:vMerge/>
            <w:tcBorders>
              <w:top w:val="single" w:sz="4" w:space="0" w:color="auto"/>
              <w:left w:val="single" w:sz="4" w:space="0" w:color="auto"/>
              <w:bottom w:val="single" w:sz="4" w:space="0" w:color="auto"/>
              <w:right w:val="single" w:sz="4" w:space="0" w:color="auto"/>
            </w:tcBorders>
            <w:vAlign w:val="center"/>
            <w:hideMark/>
          </w:tcPr>
          <w:p w:rsidR="009F5F4E" w:rsidRPr="008E53AB" w:rsidRDefault="009F5F4E" w:rsidP="009F5F4E">
            <w:pPr>
              <w:spacing w:after="0" w:line="240" w:lineRule="auto"/>
              <w:rPr>
                <w:rFonts w:ascii="Times New Roman" w:eastAsia="Times New Roman" w:hAnsi="Times New Roman" w:cs="Times New Roman"/>
                <w:spacing w:val="-1"/>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820"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биология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география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16</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19</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мхк</w:t>
            </w:r>
            <w:proofErr w:type="spellEnd"/>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обж</w:t>
            </w:r>
            <w:proofErr w:type="spellEnd"/>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право</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экономика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астрономия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химия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немецкий язык</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экология</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38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основы православной культуры</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bl>
    <w:p w:rsidR="009F5F4E" w:rsidRPr="009F5F4E" w:rsidRDefault="009F5F4E" w:rsidP="009F5F4E">
      <w:pPr>
        <w:spacing w:after="0" w:line="240" w:lineRule="auto"/>
        <w:jc w:val="right"/>
        <w:rPr>
          <w:rFonts w:ascii="Times New Roman" w:eastAsia="Times New Roman" w:hAnsi="Times New Roman" w:cs="Times New Roman"/>
          <w:sz w:val="24"/>
          <w:szCs w:val="24"/>
          <w:lang w:eastAsia="ru-RU"/>
        </w:rPr>
      </w:pPr>
    </w:p>
    <w:p w:rsidR="008E53AB" w:rsidRPr="008E53AB" w:rsidRDefault="008E53AB" w:rsidP="008E53AB">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 xml:space="preserve">Результативность участия в предметных олимпиадах </w:t>
      </w:r>
    </w:p>
    <w:p w:rsidR="009F5F4E" w:rsidRPr="008E53AB" w:rsidRDefault="009F5F4E" w:rsidP="009F5F4E">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12</w:t>
      </w:r>
    </w:p>
    <w:p w:rsidR="009F5F4E" w:rsidRPr="009F5F4E" w:rsidRDefault="009F5F4E" w:rsidP="009F5F4E">
      <w:pPr>
        <w:tabs>
          <w:tab w:val="left" w:pos="2700"/>
        </w:tabs>
        <w:spacing w:after="0" w:line="240" w:lineRule="auto"/>
        <w:jc w:val="center"/>
        <w:rPr>
          <w:rFonts w:ascii="Times New Roman" w:eastAsia="Times New Roman" w:hAnsi="Times New Roman" w:cs="Times New Roman"/>
          <w:b/>
          <w:color w:val="FFC000"/>
          <w:spacing w:val="-1"/>
          <w:sz w:val="24"/>
          <w:szCs w:val="24"/>
          <w:lang w:eastAsia="ru-RU"/>
        </w:rPr>
      </w:pPr>
    </w:p>
    <w:tbl>
      <w:tblPr>
        <w:tblW w:w="10315"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709"/>
        <w:gridCol w:w="709"/>
        <w:gridCol w:w="708"/>
        <w:gridCol w:w="709"/>
        <w:gridCol w:w="709"/>
        <w:gridCol w:w="709"/>
        <w:gridCol w:w="708"/>
        <w:gridCol w:w="709"/>
        <w:gridCol w:w="709"/>
        <w:gridCol w:w="709"/>
        <w:gridCol w:w="709"/>
      </w:tblGrid>
      <w:tr w:rsidR="009F5F4E" w:rsidRPr="008E53AB" w:rsidTr="009F5F4E">
        <w:trPr>
          <w:trHeight w:val="285"/>
        </w:trPr>
        <w:tc>
          <w:tcPr>
            <w:tcW w:w="1809" w:type="dxa"/>
            <w:vMerge w:val="restart"/>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Предметы</w:t>
            </w:r>
          </w:p>
        </w:tc>
        <w:tc>
          <w:tcPr>
            <w:tcW w:w="2127"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2016- 2017 уч. год</w:t>
            </w:r>
          </w:p>
        </w:tc>
        <w:tc>
          <w:tcPr>
            <w:tcW w:w="2126"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2017- 2018 уч. год</w:t>
            </w:r>
          </w:p>
        </w:tc>
        <w:tc>
          <w:tcPr>
            <w:tcW w:w="2126"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2018-2019 уч. год</w:t>
            </w:r>
          </w:p>
        </w:tc>
        <w:tc>
          <w:tcPr>
            <w:tcW w:w="2127" w:type="dxa"/>
            <w:gridSpan w:val="3"/>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 xml:space="preserve">II </w:t>
            </w:r>
            <w:r w:rsidRPr="008E53AB">
              <w:rPr>
                <w:rFonts w:ascii="Times New Roman" w:eastAsia="Times New Roman" w:hAnsi="Times New Roman" w:cs="Times New Roman"/>
                <w:spacing w:val="-1"/>
                <w:sz w:val="24"/>
                <w:szCs w:val="24"/>
                <w:lang w:eastAsia="ru-RU"/>
              </w:rPr>
              <w:t>полугодие 2019г.</w:t>
            </w:r>
          </w:p>
        </w:tc>
      </w:tr>
      <w:tr w:rsidR="009F5F4E" w:rsidRPr="008E53AB" w:rsidTr="009F5F4E">
        <w:tc>
          <w:tcPr>
            <w:tcW w:w="1809" w:type="dxa"/>
            <w:vMerge/>
            <w:tcBorders>
              <w:top w:val="single" w:sz="4" w:space="0" w:color="auto"/>
              <w:left w:val="single" w:sz="4" w:space="0" w:color="auto"/>
              <w:bottom w:val="single" w:sz="4" w:space="0" w:color="auto"/>
              <w:right w:val="single" w:sz="4" w:space="0" w:color="auto"/>
            </w:tcBorders>
            <w:vAlign w:val="center"/>
            <w:hideMark/>
          </w:tcPr>
          <w:p w:rsidR="009F5F4E" w:rsidRPr="008E53AB" w:rsidRDefault="009F5F4E" w:rsidP="009F5F4E">
            <w:pPr>
              <w:spacing w:after="0" w:line="240" w:lineRule="auto"/>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район</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70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район</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район</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район</w:t>
            </w:r>
          </w:p>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город</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область</w:t>
            </w:r>
          </w:p>
        </w:tc>
        <w:tc>
          <w:tcPr>
            <w:tcW w:w="7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Россия</w:t>
            </w: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lastRenderedPageBreak/>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мхк</w:t>
            </w:r>
            <w:proofErr w:type="spellEnd"/>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право</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астрономия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pacing w:val="-1"/>
                <w:sz w:val="24"/>
                <w:szCs w:val="24"/>
                <w:lang w:eastAsia="ru-RU"/>
              </w:rPr>
              <w:t>обж</w:t>
            </w:r>
            <w:proofErr w:type="spellEnd"/>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технология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экология</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r w:rsidR="009F5F4E" w:rsidRPr="008E53AB" w:rsidTr="009F5F4E">
        <w:tc>
          <w:tcPr>
            <w:tcW w:w="180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основы православной культуры</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p>
        </w:tc>
      </w:tr>
    </w:tbl>
    <w:p w:rsidR="009F5F4E" w:rsidRPr="009F5F4E" w:rsidRDefault="009F5F4E" w:rsidP="009F5F4E">
      <w:pPr>
        <w:spacing w:after="0" w:line="240" w:lineRule="auto"/>
        <w:jc w:val="right"/>
        <w:rPr>
          <w:rFonts w:ascii="Times New Roman" w:eastAsia="Times New Roman" w:hAnsi="Times New Roman" w:cs="Times New Roman"/>
          <w:sz w:val="24"/>
          <w:szCs w:val="24"/>
          <w:lang w:eastAsia="ru-RU"/>
        </w:rPr>
      </w:pPr>
    </w:p>
    <w:p w:rsidR="008E53AB" w:rsidRPr="008E53AB" w:rsidRDefault="008E53AB" w:rsidP="008E53AB">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 xml:space="preserve">Численность учащихся образовательного учреждения, </w:t>
      </w:r>
    </w:p>
    <w:p w:rsidR="009F5F4E" w:rsidRPr="008E53AB" w:rsidRDefault="008E53AB" w:rsidP="008E53AB">
      <w:pPr>
        <w:spacing w:after="0" w:line="240" w:lineRule="auto"/>
        <w:jc w:val="right"/>
        <w:rPr>
          <w:rFonts w:ascii="Times New Roman" w:eastAsia="Times New Roman" w:hAnsi="Times New Roman" w:cs="Times New Roman"/>
          <w:b/>
          <w:sz w:val="24"/>
          <w:szCs w:val="24"/>
          <w:lang w:eastAsia="ru-RU"/>
        </w:rPr>
      </w:pPr>
      <w:r w:rsidRPr="008E53AB">
        <w:rPr>
          <w:rFonts w:ascii="Times New Roman" w:eastAsia="Times New Roman" w:hAnsi="Times New Roman" w:cs="Times New Roman"/>
          <w:b/>
          <w:spacing w:val="-1"/>
          <w:sz w:val="24"/>
          <w:szCs w:val="24"/>
          <w:lang w:eastAsia="ru-RU"/>
        </w:rPr>
        <w:t>занявших призовые места на областных и Всероссийских предметных олимпиадах</w:t>
      </w:r>
    </w:p>
    <w:p w:rsidR="009F5F4E" w:rsidRPr="008E53AB" w:rsidRDefault="009F5F4E" w:rsidP="009F5F4E">
      <w:pPr>
        <w:spacing w:after="0" w:line="240" w:lineRule="auto"/>
        <w:jc w:val="right"/>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Таблица 13</w:t>
      </w:r>
    </w:p>
    <w:p w:rsidR="009F5F4E" w:rsidRPr="008E53AB" w:rsidRDefault="009F5F4E" w:rsidP="009F5F4E">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339"/>
        <w:gridCol w:w="2474"/>
        <w:gridCol w:w="2498"/>
      </w:tblGrid>
      <w:tr w:rsidR="009F5F4E" w:rsidRPr="008E53AB" w:rsidTr="00CE25D4">
        <w:trPr>
          <w:trHeight w:val="406"/>
        </w:trPr>
        <w:tc>
          <w:tcPr>
            <w:tcW w:w="203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2016 г.</w:t>
            </w:r>
          </w:p>
        </w:tc>
        <w:tc>
          <w:tcPr>
            <w:tcW w:w="233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2017 г.</w:t>
            </w:r>
          </w:p>
        </w:tc>
        <w:tc>
          <w:tcPr>
            <w:tcW w:w="247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2018 г.</w:t>
            </w:r>
          </w:p>
        </w:tc>
        <w:tc>
          <w:tcPr>
            <w:tcW w:w="249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val="en-US" w:eastAsia="ru-RU"/>
              </w:rPr>
              <w:t xml:space="preserve">II </w:t>
            </w:r>
            <w:r w:rsidRPr="008E53AB">
              <w:rPr>
                <w:rFonts w:ascii="Times New Roman" w:eastAsia="Times New Roman" w:hAnsi="Times New Roman" w:cs="Times New Roman"/>
                <w:spacing w:val="-1"/>
                <w:sz w:val="24"/>
                <w:szCs w:val="24"/>
                <w:lang w:eastAsia="ru-RU"/>
              </w:rPr>
              <w:t>полугодие 2019г.</w:t>
            </w:r>
          </w:p>
        </w:tc>
      </w:tr>
      <w:tr w:rsidR="009F5F4E" w:rsidRPr="008E53AB" w:rsidTr="00CE25D4">
        <w:tc>
          <w:tcPr>
            <w:tcW w:w="203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233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2474"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r>
    </w:tbl>
    <w:p w:rsidR="009F5F4E" w:rsidRPr="008E53AB" w:rsidRDefault="009F5F4E" w:rsidP="009F5F4E">
      <w:pPr>
        <w:tabs>
          <w:tab w:val="left" w:pos="2700"/>
        </w:tabs>
        <w:spacing w:after="0" w:line="240" w:lineRule="auto"/>
        <w:jc w:val="center"/>
        <w:rPr>
          <w:rFonts w:ascii="Times New Roman" w:eastAsia="Times New Roman" w:hAnsi="Times New Roman" w:cs="Times New Roman"/>
          <w:b/>
          <w:spacing w:val="-1"/>
          <w:sz w:val="24"/>
          <w:szCs w:val="24"/>
          <w:lang w:eastAsia="ru-RU"/>
        </w:rPr>
      </w:pPr>
    </w:p>
    <w:p w:rsidR="008E53AB" w:rsidRPr="009F5F4E" w:rsidRDefault="008E53AB" w:rsidP="008E53AB">
      <w:pPr>
        <w:spacing w:after="0" w:line="240" w:lineRule="auto"/>
        <w:jc w:val="center"/>
        <w:rPr>
          <w:rFonts w:ascii="Times New Roman" w:eastAsia="Times New Roman" w:hAnsi="Times New Roman" w:cs="Times New Roman"/>
          <w:b/>
          <w:spacing w:val="-1"/>
          <w:sz w:val="24"/>
          <w:szCs w:val="24"/>
          <w:lang w:eastAsia="ru-RU"/>
        </w:rPr>
      </w:pPr>
      <w:r w:rsidRPr="009F5F4E">
        <w:rPr>
          <w:rFonts w:ascii="Times New Roman" w:eastAsia="Times New Roman" w:hAnsi="Times New Roman" w:cs="Times New Roman"/>
          <w:b/>
          <w:spacing w:val="-1"/>
          <w:sz w:val="24"/>
          <w:szCs w:val="24"/>
          <w:lang w:eastAsia="ru-RU"/>
        </w:rPr>
        <w:t>Численность учащихся, ставших лауреатами, призерами различных предметных конкурсных форм (научно-практические конференции)</w:t>
      </w:r>
    </w:p>
    <w:p w:rsidR="008E53AB" w:rsidRPr="009F5F4E" w:rsidRDefault="008E53AB" w:rsidP="008E53AB">
      <w:pPr>
        <w:spacing w:after="0" w:line="240" w:lineRule="auto"/>
        <w:jc w:val="center"/>
        <w:rPr>
          <w:rFonts w:ascii="Times New Roman" w:eastAsia="Times New Roman" w:hAnsi="Times New Roman" w:cs="Times New Roman"/>
          <w:b/>
          <w:spacing w:val="-1"/>
          <w:sz w:val="24"/>
          <w:szCs w:val="24"/>
          <w:lang w:eastAsia="ru-RU"/>
        </w:rPr>
      </w:pPr>
      <w:r w:rsidRPr="009F5F4E">
        <w:rPr>
          <w:rFonts w:ascii="Times New Roman" w:eastAsia="Times New Roman" w:hAnsi="Times New Roman" w:cs="Times New Roman"/>
          <w:b/>
          <w:spacing w:val="-1"/>
          <w:sz w:val="24"/>
          <w:szCs w:val="24"/>
          <w:lang w:eastAsia="ru-RU"/>
        </w:rPr>
        <w:t>Областного и федерального уровней</w:t>
      </w:r>
    </w:p>
    <w:p w:rsidR="009F5F4E" w:rsidRPr="008E53AB" w:rsidRDefault="009F5F4E" w:rsidP="009F5F4E">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14</w:t>
      </w:r>
    </w:p>
    <w:p w:rsidR="009F5F4E" w:rsidRPr="009F5F4E" w:rsidRDefault="009F5F4E" w:rsidP="009F5F4E">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55"/>
        <w:gridCol w:w="1249"/>
        <w:gridCol w:w="3571"/>
      </w:tblGrid>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Название</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Уровень</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Численность учащихся</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Результат</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НПК «Медицина. Наука. Здоровье»</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pacing w:val="-1"/>
                <w:sz w:val="24"/>
                <w:szCs w:val="24"/>
                <w:lang w:eastAsia="ru-RU"/>
              </w:rPr>
            </w:pPr>
            <w:proofErr w:type="spellStart"/>
            <w:r w:rsidRPr="008E53AB">
              <w:rPr>
                <w:rFonts w:ascii="Times New Roman" w:eastAsia="Times New Roman" w:hAnsi="Times New Roman" w:cs="Times New Roman"/>
                <w:sz w:val="24"/>
                <w:szCs w:val="24"/>
                <w:lang w:eastAsia="ru-RU"/>
              </w:rPr>
              <w:t>Кудяшова</w:t>
            </w:r>
            <w:proofErr w:type="spellEnd"/>
            <w:r w:rsidRPr="008E53AB">
              <w:rPr>
                <w:rFonts w:ascii="Times New Roman" w:eastAsia="Times New Roman" w:hAnsi="Times New Roman" w:cs="Times New Roman"/>
                <w:sz w:val="24"/>
                <w:szCs w:val="24"/>
                <w:lang w:eastAsia="ru-RU"/>
              </w:rPr>
              <w:t xml:space="preserve"> Я. – 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 xml:space="preserve"> НПК школьников «Познаем. Исследуем. Проектируем»</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Межрегиональная</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Резникова</w:t>
            </w:r>
            <w:proofErr w:type="spellEnd"/>
            <w:r w:rsidRPr="008E53AB">
              <w:rPr>
                <w:rFonts w:ascii="Times New Roman" w:eastAsia="Times New Roman" w:hAnsi="Times New Roman" w:cs="Times New Roman"/>
                <w:sz w:val="24"/>
                <w:szCs w:val="24"/>
                <w:lang w:eastAsia="ru-RU"/>
              </w:rPr>
              <w:t xml:space="preserve"> А. – 1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Кутасеева</w:t>
            </w:r>
            <w:proofErr w:type="spellEnd"/>
            <w:r w:rsidRPr="008E53AB">
              <w:rPr>
                <w:rFonts w:ascii="Times New Roman" w:eastAsia="Times New Roman" w:hAnsi="Times New Roman" w:cs="Times New Roman"/>
                <w:sz w:val="24"/>
                <w:szCs w:val="24"/>
                <w:lang w:eastAsia="ru-RU"/>
              </w:rPr>
              <w:t xml:space="preserve"> Е. – 2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Эйхлер</w:t>
            </w:r>
            <w:proofErr w:type="spellEnd"/>
            <w:r w:rsidRPr="008E53AB">
              <w:rPr>
                <w:rFonts w:ascii="Times New Roman" w:eastAsia="Times New Roman" w:hAnsi="Times New Roman" w:cs="Times New Roman"/>
                <w:sz w:val="24"/>
                <w:szCs w:val="24"/>
                <w:lang w:eastAsia="ru-RU"/>
              </w:rPr>
              <w:t xml:space="preserve"> А. – 3 место</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
        </w:tc>
      </w:tr>
      <w:tr w:rsidR="008E53AB" w:rsidRPr="008E53AB" w:rsidTr="00F87127">
        <w:trPr>
          <w:trHeight w:val="1215"/>
        </w:trPr>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both"/>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НПК «Первые шаги»</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Эйхлер</w:t>
            </w:r>
            <w:proofErr w:type="spellEnd"/>
            <w:r w:rsidRPr="008E53AB">
              <w:rPr>
                <w:rFonts w:ascii="Times New Roman" w:eastAsia="Times New Roman" w:hAnsi="Times New Roman" w:cs="Times New Roman"/>
                <w:sz w:val="24"/>
                <w:szCs w:val="24"/>
                <w:lang w:eastAsia="ru-RU"/>
              </w:rPr>
              <w:t xml:space="preserve"> А. – 1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Шатрова А. – 2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Прыгина П. – 3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Черкашина В. – 3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Скутин</w:t>
            </w:r>
            <w:proofErr w:type="spellEnd"/>
            <w:r w:rsidRPr="008E53AB">
              <w:rPr>
                <w:rFonts w:ascii="Times New Roman" w:eastAsia="Times New Roman" w:hAnsi="Times New Roman" w:cs="Times New Roman"/>
                <w:sz w:val="24"/>
                <w:szCs w:val="24"/>
                <w:lang w:eastAsia="ru-RU"/>
              </w:rPr>
              <w:t xml:space="preserve"> К. - </w:t>
            </w:r>
            <w:proofErr w:type="spellStart"/>
            <w:r w:rsidRPr="008E53AB">
              <w:rPr>
                <w:rFonts w:ascii="Times New Roman" w:eastAsia="Times New Roman" w:hAnsi="Times New Roman" w:cs="Times New Roman"/>
                <w:sz w:val="24"/>
                <w:szCs w:val="24"/>
                <w:lang w:eastAsia="ru-RU"/>
              </w:rPr>
              <w:t>спецприз</w:t>
            </w:r>
            <w:proofErr w:type="spellEnd"/>
          </w:p>
        </w:tc>
      </w:tr>
      <w:tr w:rsidR="008E53AB" w:rsidRPr="008E53AB" w:rsidTr="00F87127">
        <w:tc>
          <w:tcPr>
            <w:tcW w:w="2376" w:type="dxa"/>
            <w:vMerge w:val="restart"/>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НПК «Шаг в будущее»</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3571" w:type="dxa"/>
            <w:tcBorders>
              <w:top w:val="single" w:sz="4" w:space="0" w:color="auto"/>
              <w:left w:val="single" w:sz="4" w:space="0" w:color="auto"/>
              <w:bottom w:val="single" w:sz="4" w:space="0" w:color="auto"/>
              <w:right w:val="single" w:sz="4" w:space="0" w:color="auto"/>
            </w:tcBorders>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Сидорова А – 1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lastRenderedPageBreak/>
              <w:t>Резникова</w:t>
            </w:r>
            <w:proofErr w:type="spellEnd"/>
            <w:r w:rsidRPr="008E53AB">
              <w:rPr>
                <w:rFonts w:ascii="Times New Roman" w:eastAsia="Times New Roman" w:hAnsi="Times New Roman" w:cs="Times New Roman"/>
                <w:sz w:val="24"/>
                <w:szCs w:val="24"/>
                <w:lang w:eastAsia="ru-RU"/>
              </w:rPr>
              <w:t xml:space="preserve"> А. – 1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Смакотина</w:t>
            </w:r>
            <w:proofErr w:type="spellEnd"/>
            <w:r w:rsidRPr="008E53AB">
              <w:rPr>
                <w:rFonts w:ascii="Times New Roman" w:eastAsia="Times New Roman" w:hAnsi="Times New Roman" w:cs="Times New Roman"/>
                <w:sz w:val="24"/>
                <w:szCs w:val="24"/>
                <w:lang w:eastAsia="ru-RU"/>
              </w:rPr>
              <w:t xml:space="preserve"> Е. – 3 место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Кутасеева</w:t>
            </w:r>
            <w:proofErr w:type="spellEnd"/>
            <w:r w:rsidRPr="008E53AB">
              <w:rPr>
                <w:rFonts w:ascii="Times New Roman" w:eastAsia="Times New Roman" w:hAnsi="Times New Roman" w:cs="Times New Roman"/>
                <w:sz w:val="24"/>
                <w:szCs w:val="24"/>
                <w:lang w:eastAsia="ru-RU"/>
              </w:rPr>
              <w:t xml:space="preserve"> Е. – </w:t>
            </w:r>
            <w:proofErr w:type="spellStart"/>
            <w:r w:rsidRPr="008E53AB">
              <w:rPr>
                <w:rFonts w:ascii="Times New Roman" w:eastAsia="Times New Roman" w:hAnsi="Times New Roman" w:cs="Times New Roman"/>
                <w:sz w:val="24"/>
                <w:szCs w:val="24"/>
                <w:lang w:eastAsia="ru-RU"/>
              </w:rPr>
              <w:t>спецдиплом</w:t>
            </w:r>
            <w:proofErr w:type="spellEnd"/>
            <w:r w:rsidRPr="008E53AB">
              <w:rPr>
                <w:rFonts w:ascii="Times New Roman" w:eastAsia="Times New Roman" w:hAnsi="Times New Roman" w:cs="Times New Roman"/>
                <w:sz w:val="24"/>
                <w:szCs w:val="24"/>
                <w:lang w:eastAsia="ru-RU"/>
              </w:rPr>
              <w:t xml:space="preserve">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Аверина А. – </w:t>
            </w:r>
            <w:proofErr w:type="spellStart"/>
            <w:r w:rsidRPr="008E53AB">
              <w:rPr>
                <w:rFonts w:ascii="Times New Roman" w:eastAsia="Times New Roman" w:hAnsi="Times New Roman" w:cs="Times New Roman"/>
                <w:sz w:val="24"/>
                <w:szCs w:val="24"/>
                <w:lang w:eastAsia="ru-RU"/>
              </w:rPr>
              <w:t>спецдиплом</w:t>
            </w:r>
            <w:proofErr w:type="spellEnd"/>
            <w:r w:rsidRPr="008E53AB">
              <w:rPr>
                <w:rFonts w:ascii="Times New Roman" w:eastAsia="Times New Roman" w:hAnsi="Times New Roman" w:cs="Times New Roman"/>
                <w:sz w:val="24"/>
                <w:szCs w:val="24"/>
                <w:lang w:eastAsia="ru-RU"/>
              </w:rPr>
              <w:t xml:space="preserve"> </w:t>
            </w:r>
          </w:p>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Васильева Е. – </w:t>
            </w:r>
            <w:proofErr w:type="spellStart"/>
            <w:r w:rsidRPr="008E53AB">
              <w:rPr>
                <w:rFonts w:ascii="Times New Roman" w:eastAsia="Times New Roman" w:hAnsi="Times New Roman" w:cs="Times New Roman"/>
                <w:sz w:val="24"/>
                <w:szCs w:val="24"/>
                <w:lang w:eastAsia="ru-RU"/>
              </w:rPr>
              <w:t>спецдиплом</w:t>
            </w:r>
            <w:proofErr w:type="spellEnd"/>
            <w:r w:rsidRPr="008E53AB">
              <w:rPr>
                <w:rFonts w:ascii="Times New Roman" w:eastAsia="Times New Roman" w:hAnsi="Times New Roman" w:cs="Times New Roman"/>
                <w:sz w:val="24"/>
                <w:szCs w:val="24"/>
                <w:lang w:eastAsia="ru-RU"/>
              </w:rPr>
              <w:t xml:space="preserve"> </w:t>
            </w:r>
          </w:p>
        </w:tc>
      </w:tr>
      <w:tr w:rsidR="008E53AB" w:rsidRPr="008E53AB" w:rsidTr="00F87127">
        <w:tc>
          <w:tcPr>
            <w:tcW w:w="2376" w:type="dxa"/>
            <w:vMerge/>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Шатрова А. – победитель в номинации «Юниор»</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НПК «Отечество»</w:t>
            </w:r>
            <w:r w:rsidRPr="008E53AB">
              <w:rPr>
                <w:rFonts w:ascii="Times New Roman" w:eastAsia="Times New Roman" w:hAnsi="Times New Roman" w:cs="Times New Roman"/>
                <w:sz w:val="24"/>
                <w:szCs w:val="24"/>
                <w:lang w:eastAsia="ru-RU"/>
              </w:rPr>
              <w:t xml:space="preserve"> </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3571" w:type="dxa"/>
            <w:tcBorders>
              <w:top w:val="single" w:sz="4" w:space="0" w:color="auto"/>
              <w:left w:val="single" w:sz="4" w:space="0" w:color="auto"/>
              <w:bottom w:val="single" w:sz="4" w:space="0" w:color="auto"/>
              <w:right w:val="single" w:sz="4" w:space="0" w:color="auto"/>
            </w:tcBorders>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Саитбаталов</w:t>
            </w:r>
            <w:proofErr w:type="spellEnd"/>
            <w:r w:rsidRPr="008E53AB">
              <w:rPr>
                <w:rFonts w:ascii="Times New Roman" w:eastAsia="Times New Roman" w:hAnsi="Times New Roman" w:cs="Times New Roman"/>
                <w:sz w:val="24"/>
                <w:szCs w:val="24"/>
                <w:lang w:eastAsia="ru-RU"/>
              </w:rPr>
              <w:t xml:space="preserve"> Д. – 1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НПК «Растим патриота и гражданина</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Резникова</w:t>
            </w:r>
            <w:proofErr w:type="spellEnd"/>
            <w:r w:rsidRPr="008E53AB">
              <w:rPr>
                <w:rFonts w:ascii="Times New Roman" w:eastAsia="Times New Roman" w:hAnsi="Times New Roman" w:cs="Times New Roman"/>
                <w:sz w:val="24"/>
                <w:szCs w:val="24"/>
                <w:lang w:eastAsia="ru-RU"/>
              </w:rPr>
              <w:t xml:space="preserve"> А. – 3 место</w:t>
            </w:r>
          </w:p>
        </w:tc>
      </w:tr>
      <w:tr w:rsidR="008E53AB" w:rsidRPr="008E53AB" w:rsidTr="00F87127">
        <w:trPr>
          <w:trHeight w:val="652"/>
        </w:trPr>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для детей с ограниченными возможностями здоровья</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tcPr>
          <w:p w:rsidR="009F5F4E" w:rsidRPr="00CE25D4" w:rsidRDefault="009F5F4E" w:rsidP="009F5F4E">
            <w:pPr>
              <w:spacing w:after="0" w:line="240" w:lineRule="auto"/>
              <w:contextualSpacing/>
              <w:rPr>
                <w:rFonts w:ascii="Times New Roman" w:hAnsi="Times New Roman" w:cs="Times New Roman"/>
                <w:sz w:val="24"/>
                <w:szCs w:val="24"/>
              </w:rPr>
            </w:pPr>
            <w:proofErr w:type="spellStart"/>
            <w:r w:rsidRPr="00CE25D4">
              <w:rPr>
                <w:rFonts w:ascii="Times New Roman" w:hAnsi="Times New Roman" w:cs="Times New Roman"/>
                <w:sz w:val="24"/>
                <w:szCs w:val="24"/>
              </w:rPr>
              <w:t>Кичеров</w:t>
            </w:r>
            <w:proofErr w:type="spellEnd"/>
            <w:r w:rsidRPr="00CE25D4">
              <w:rPr>
                <w:rFonts w:ascii="Times New Roman" w:hAnsi="Times New Roman" w:cs="Times New Roman"/>
                <w:sz w:val="24"/>
                <w:szCs w:val="24"/>
              </w:rPr>
              <w:t xml:space="preserve"> Владислав Сергеевич -1 место</w:t>
            </w:r>
          </w:p>
          <w:p w:rsidR="009F5F4E" w:rsidRPr="00CE25D4" w:rsidRDefault="009F5F4E" w:rsidP="009F5F4E">
            <w:pPr>
              <w:spacing w:after="0" w:line="240" w:lineRule="auto"/>
              <w:contextualSpacing/>
              <w:rPr>
                <w:rFonts w:ascii="Times New Roman" w:hAnsi="Times New Roman" w:cs="Times New Roman"/>
                <w:sz w:val="24"/>
                <w:szCs w:val="24"/>
              </w:rPr>
            </w:pPr>
            <w:proofErr w:type="spellStart"/>
            <w:r w:rsidRPr="00CE25D4">
              <w:rPr>
                <w:rFonts w:ascii="Times New Roman" w:hAnsi="Times New Roman" w:cs="Times New Roman"/>
                <w:sz w:val="24"/>
                <w:szCs w:val="24"/>
              </w:rPr>
              <w:t>Симанов</w:t>
            </w:r>
            <w:proofErr w:type="spellEnd"/>
            <w:r w:rsidRPr="00CE25D4">
              <w:rPr>
                <w:rFonts w:ascii="Times New Roman" w:hAnsi="Times New Roman" w:cs="Times New Roman"/>
                <w:sz w:val="24"/>
                <w:szCs w:val="24"/>
              </w:rPr>
              <w:t xml:space="preserve"> Вадим Павлович – 3 место</w:t>
            </w:r>
          </w:p>
          <w:p w:rsidR="009F5F4E" w:rsidRPr="008E53AB" w:rsidRDefault="009F5F4E" w:rsidP="009F5F4E">
            <w:pPr>
              <w:spacing w:after="0" w:line="240" w:lineRule="auto"/>
              <w:contextualSpacing/>
              <w:rPr>
                <w:spacing w:val="-1"/>
                <w:sz w:val="24"/>
                <w:szCs w:val="24"/>
              </w:rPr>
            </w:pP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contextualSpacing/>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Интеллектуальная игра   по английскому языку «Полиглот» </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18</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val="en-US" w:eastAsia="ru-RU"/>
              </w:rPr>
            </w:pPr>
            <w:r w:rsidRPr="008E53AB">
              <w:rPr>
                <w:rFonts w:ascii="Times New Roman" w:eastAsia="Times New Roman" w:hAnsi="Times New Roman" w:cs="Times New Roman"/>
                <w:sz w:val="24"/>
                <w:szCs w:val="24"/>
                <w:lang w:eastAsia="ru-RU"/>
              </w:rPr>
              <w:t xml:space="preserve">2 место, 3 место, </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Интеллектуальная игра «Знатоки химии»</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Игре – конкурсе по биологии</w:t>
            </w:r>
          </w:p>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«Уникальная живая система - Человек».</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r w:rsidRPr="008E53AB">
              <w:rPr>
                <w:rFonts w:ascii="Times New Roman" w:eastAsia="Times New Roman" w:hAnsi="Times New Roman" w:cs="Times New Roman"/>
                <w:spacing w:val="-1"/>
                <w:sz w:val="24"/>
                <w:szCs w:val="24"/>
                <w:lang w:eastAsia="ru-RU"/>
              </w:rPr>
              <w:tab/>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Игре – конкурсе по географии</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по вопросам избирательного права и избирательному процессу</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Международный тест по Логике. Зима</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Международный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7</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Межрегиональная олимпиада «Кодекс знаний»</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Межрегиональная</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31</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Географический диктант</w:t>
            </w:r>
            <w:r w:rsidRPr="008E53AB">
              <w:rPr>
                <w:rFonts w:ascii="Times New Roman" w:eastAsia="Times New Roman" w:hAnsi="Times New Roman" w:cs="Times New Roman"/>
                <w:sz w:val="24"/>
                <w:szCs w:val="24"/>
                <w:lang w:eastAsia="ru-RU"/>
              </w:rPr>
              <w:tab/>
            </w:r>
          </w:p>
          <w:p w:rsidR="009F5F4E" w:rsidRPr="008E53AB" w:rsidRDefault="009F5F4E" w:rsidP="009F5F4E">
            <w:pPr>
              <w:spacing w:after="0" w:line="276"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Всероссийский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8</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Большой этнографический диктант</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lastRenderedPageBreak/>
              <w:t>Открытая всероссийская олимпиада «Наше наследие»</w:t>
            </w:r>
            <w:r w:rsidRPr="008E53AB">
              <w:rPr>
                <w:rFonts w:ascii="Times New Roman" w:eastAsia="Times New Roman" w:hAnsi="Times New Roman" w:cs="Times New Roman"/>
                <w:sz w:val="24"/>
                <w:szCs w:val="24"/>
                <w:lang w:eastAsia="ru-RU"/>
              </w:rPr>
              <w:tab/>
              <w:t>254</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254</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2 призовых места </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"Всероссийский конкурс сочинений "Без срока давности")</w:t>
            </w:r>
            <w:r w:rsidRPr="008E53AB">
              <w:rPr>
                <w:rFonts w:ascii="Times New Roman" w:eastAsia="Times New Roman" w:hAnsi="Times New Roman" w:cs="Times New Roman"/>
                <w:sz w:val="24"/>
                <w:szCs w:val="24"/>
                <w:lang w:eastAsia="ru-RU"/>
              </w:rPr>
              <w:tab/>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hideMark/>
          </w:tcPr>
          <w:p w:rsidR="00A54625" w:rsidRPr="008E53AB" w:rsidRDefault="00A54625" w:rsidP="00A54625">
            <w:pPr>
              <w:spacing w:after="0" w:line="240" w:lineRule="auto"/>
              <w:contextualSpacing/>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Интеллектуальная игра «Моя Родина -  Россия» </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4</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40" w:lineRule="auto"/>
              <w:contextualSpacing/>
              <w:rPr>
                <w:sz w:val="24"/>
                <w:szCs w:val="24"/>
              </w:rPr>
            </w:pP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40" w:lineRule="auto"/>
              <w:contextualSpacing/>
              <w:rPr>
                <w:sz w:val="24"/>
                <w:szCs w:val="24"/>
              </w:rPr>
            </w:pPr>
            <w:r w:rsidRPr="008E53AB">
              <w:rPr>
                <w:sz w:val="24"/>
                <w:szCs w:val="24"/>
              </w:rPr>
              <w:t xml:space="preserve">Региональная дистанционная онлайн-викторине </w:t>
            </w:r>
          </w:p>
          <w:p w:rsidR="009F5F4E" w:rsidRPr="008E53AB" w:rsidRDefault="009F5F4E" w:rsidP="009F5F4E">
            <w:pPr>
              <w:spacing w:after="0" w:line="240" w:lineRule="auto"/>
              <w:contextualSpacing/>
              <w:rPr>
                <w:sz w:val="24"/>
                <w:szCs w:val="24"/>
              </w:rPr>
            </w:pPr>
            <w:r w:rsidRPr="008E53AB">
              <w:rPr>
                <w:sz w:val="24"/>
                <w:szCs w:val="24"/>
              </w:rPr>
              <w:t>«Занимательное естествознание»</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Диплом победителя-3</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A54625" w:rsidRPr="008E53AB" w:rsidRDefault="00A54625" w:rsidP="00A54625">
            <w:pPr>
              <w:spacing w:after="0" w:line="240" w:lineRule="auto"/>
              <w:contextualSpacing/>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 Выставка исследовательских и творческих работ «Я-будущее России»</w:t>
            </w:r>
          </w:p>
          <w:p w:rsidR="00A54625" w:rsidRPr="008E53AB" w:rsidRDefault="00A54625" w:rsidP="00A54625">
            <w:pPr>
              <w:spacing w:after="0" w:line="240" w:lineRule="auto"/>
              <w:rPr>
                <w:rFonts w:ascii="Times New Roman" w:eastAsia="Times New Roman" w:hAnsi="Times New Roman" w:cs="Times New Roman"/>
                <w:spacing w:val="-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6</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Соревнования «Школа безопасности»</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tcPr>
          <w:p w:rsidR="00A54625" w:rsidRPr="008E53AB" w:rsidRDefault="00A54625" w:rsidP="00A54625">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vAlign w:val="center"/>
          </w:tcPr>
          <w:p w:rsidR="009F5F4E" w:rsidRPr="008E53AB" w:rsidRDefault="009F5F4E" w:rsidP="009F5F4E">
            <w:pPr>
              <w:spacing w:after="0" w:line="240" w:lineRule="atLeast"/>
              <w:contextualSpacing/>
              <w:rPr>
                <w:sz w:val="24"/>
                <w:szCs w:val="24"/>
              </w:rPr>
            </w:pPr>
            <w:r w:rsidRPr="008E53AB">
              <w:rPr>
                <w:sz w:val="24"/>
                <w:szCs w:val="24"/>
              </w:rPr>
              <w:t xml:space="preserve">Олимпиада «История российского предпринимательства» </w:t>
            </w:r>
          </w:p>
          <w:p w:rsidR="009F5F4E" w:rsidRPr="008E53AB" w:rsidRDefault="009F5F4E" w:rsidP="009F5F4E">
            <w:pPr>
              <w:spacing w:after="0" w:line="276" w:lineRule="auto"/>
              <w:rPr>
                <w:rFonts w:ascii="Times New Roman" w:eastAsia="Times New Roman" w:hAnsi="Times New Roman" w:cs="Times New Roman"/>
                <w:spacing w:val="-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Региональный</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w:t>
            </w:r>
            <w:proofErr w:type="spellStart"/>
            <w:r w:rsidRPr="008E53AB">
              <w:rPr>
                <w:rFonts w:ascii="Times New Roman" w:eastAsia="Times New Roman" w:hAnsi="Times New Roman" w:cs="Times New Roman"/>
                <w:sz w:val="24"/>
                <w:szCs w:val="24"/>
                <w:lang w:eastAsia="ru-RU"/>
              </w:rPr>
              <w:t>Дино</w:t>
            </w:r>
            <w:proofErr w:type="spellEnd"/>
            <w:r w:rsidRPr="008E53AB">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Международная онлайн-олимпиада</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252</w:t>
            </w:r>
          </w:p>
        </w:tc>
        <w:tc>
          <w:tcPr>
            <w:tcW w:w="3571" w:type="dxa"/>
            <w:tcBorders>
              <w:top w:val="single" w:sz="4" w:space="0" w:color="auto"/>
              <w:left w:val="single" w:sz="4" w:space="0" w:color="auto"/>
              <w:bottom w:val="single" w:sz="4" w:space="0" w:color="auto"/>
              <w:right w:val="single" w:sz="4" w:space="0" w:color="auto"/>
            </w:tcBorders>
            <w:hideMark/>
          </w:tcPr>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Диплом победителя – 73чел</w:t>
            </w:r>
          </w:p>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Похвальная грамота – 84 чел</w:t>
            </w:r>
          </w:p>
          <w:p w:rsidR="009F5F4E" w:rsidRPr="00F87127" w:rsidRDefault="009F5F4E" w:rsidP="009F5F4E">
            <w:pPr>
              <w:spacing w:after="0" w:line="240" w:lineRule="atLeast"/>
              <w:contextualSpacing/>
              <w:rPr>
                <w:rFonts w:ascii="Times New Roman" w:hAnsi="Times New Roman" w:cs="Times New Roman"/>
                <w:sz w:val="24"/>
                <w:szCs w:val="24"/>
              </w:rPr>
            </w:pPr>
            <w:r w:rsidRPr="00F87127">
              <w:rPr>
                <w:rFonts w:ascii="Times New Roman" w:hAnsi="Times New Roman" w:cs="Times New Roman"/>
                <w:sz w:val="24"/>
                <w:szCs w:val="24"/>
              </w:rPr>
              <w:t>Благодарственное письмо ОО за активное участие в международной онлайн-олимпиады «</w:t>
            </w:r>
            <w:proofErr w:type="spellStart"/>
            <w:r w:rsidRPr="00F87127">
              <w:rPr>
                <w:rFonts w:ascii="Times New Roman" w:hAnsi="Times New Roman" w:cs="Times New Roman"/>
                <w:sz w:val="24"/>
                <w:szCs w:val="24"/>
              </w:rPr>
              <w:t>Дино</w:t>
            </w:r>
            <w:proofErr w:type="spellEnd"/>
            <w:r w:rsidRPr="00F87127">
              <w:rPr>
                <w:rFonts w:ascii="Times New Roman" w:hAnsi="Times New Roman" w:cs="Times New Roman"/>
                <w:sz w:val="24"/>
                <w:szCs w:val="24"/>
              </w:rPr>
              <w:t>»</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w:t>
            </w:r>
            <w:proofErr w:type="spellStart"/>
            <w:r w:rsidRPr="008E53AB">
              <w:rPr>
                <w:rFonts w:ascii="Times New Roman" w:eastAsia="Times New Roman" w:hAnsi="Times New Roman" w:cs="Times New Roman"/>
                <w:sz w:val="24"/>
                <w:szCs w:val="24"/>
                <w:lang w:eastAsia="ru-RU"/>
              </w:rPr>
              <w:t>Заврики</w:t>
            </w:r>
            <w:proofErr w:type="spellEnd"/>
            <w:r w:rsidRPr="008E53AB">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Международная онлайн-олимпиада</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278</w:t>
            </w:r>
          </w:p>
        </w:tc>
        <w:tc>
          <w:tcPr>
            <w:tcW w:w="3571" w:type="dxa"/>
            <w:tcBorders>
              <w:top w:val="single" w:sz="4" w:space="0" w:color="auto"/>
              <w:left w:val="single" w:sz="4" w:space="0" w:color="auto"/>
              <w:bottom w:val="single" w:sz="4" w:space="0" w:color="auto"/>
              <w:right w:val="single" w:sz="4" w:space="0" w:color="auto"/>
            </w:tcBorders>
            <w:hideMark/>
          </w:tcPr>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Диплом победителя – 61чел</w:t>
            </w:r>
          </w:p>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Похвальная грамота – 73 чел</w:t>
            </w:r>
          </w:p>
          <w:p w:rsidR="009F5F4E" w:rsidRPr="00F87127" w:rsidRDefault="009F5F4E" w:rsidP="009F5F4E">
            <w:pPr>
              <w:spacing w:after="0" w:line="240" w:lineRule="atLeast"/>
              <w:contextualSpacing/>
              <w:rPr>
                <w:rFonts w:ascii="Times New Roman" w:hAnsi="Times New Roman" w:cs="Times New Roman"/>
                <w:sz w:val="24"/>
                <w:szCs w:val="24"/>
              </w:rPr>
            </w:pPr>
            <w:r w:rsidRPr="00F87127">
              <w:rPr>
                <w:rFonts w:ascii="Times New Roman" w:hAnsi="Times New Roman" w:cs="Times New Roman"/>
                <w:sz w:val="24"/>
                <w:szCs w:val="24"/>
              </w:rPr>
              <w:t>Благодарственное письмо ОО за активное участие в международной онлайн-олимпиады «</w:t>
            </w:r>
            <w:proofErr w:type="spellStart"/>
            <w:r w:rsidRPr="00F87127">
              <w:rPr>
                <w:rFonts w:ascii="Times New Roman" w:hAnsi="Times New Roman" w:cs="Times New Roman"/>
                <w:sz w:val="24"/>
                <w:szCs w:val="24"/>
              </w:rPr>
              <w:t>Заврики</w:t>
            </w:r>
            <w:proofErr w:type="spellEnd"/>
            <w:r w:rsidRPr="00F87127">
              <w:rPr>
                <w:rFonts w:ascii="Times New Roman" w:hAnsi="Times New Roman" w:cs="Times New Roman"/>
                <w:sz w:val="24"/>
                <w:szCs w:val="24"/>
              </w:rPr>
              <w:t>»</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w:t>
            </w:r>
            <w:r w:rsidRPr="008E53AB">
              <w:rPr>
                <w:rFonts w:ascii="Times New Roman" w:eastAsia="Times New Roman" w:hAnsi="Times New Roman" w:cs="Times New Roman"/>
                <w:sz w:val="24"/>
                <w:szCs w:val="24"/>
                <w:lang w:val="en-US" w:eastAsia="ru-RU"/>
              </w:rPr>
              <w:t>BRICSMATH.COM</w:t>
            </w:r>
            <w:r w:rsidRPr="008E53AB">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Международная онлайн-олимпиада</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232</w:t>
            </w:r>
          </w:p>
        </w:tc>
        <w:tc>
          <w:tcPr>
            <w:tcW w:w="3571" w:type="dxa"/>
            <w:tcBorders>
              <w:top w:val="single" w:sz="4" w:space="0" w:color="auto"/>
              <w:left w:val="single" w:sz="4" w:space="0" w:color="auto"/>
              <w:bottom w:val="single" w:sz="4" w:space="0" w:color="auto"/>
              <w:right w:val="single" w:sz="4" w:space="0" w:color="auto"/>
            </w:tcBorders>
            <w:hideMark/>
          </w:tcPr>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Диплом победителя – 92чел</w:t>
            </w:r>
          </w:p>
          <w:p w:rsidR="009F5F4E" w:rsidRPr="00F87127" w:rsidRDefault="009F5F4E" w:rsidP="009F5F4E">
            <w:pPr>
              <w:spacing w:after="0" w:line="240" w:lineRule="auto"/>
              <w:rPr>
                <w:rFonts w:ascii="Times New Roman" w:eastAsia="Times New Roman" w:hAnsi="Times New Roman" w:cs="Times New Roman"/>
                <w:sz w:val="24"/>
                <w:szCs w:val="24"/>
                <w:lang w:eastAsia="ru-RU"/>
              </w:rPr>
            </w:pPr>
            <w:r w:rsidRPr="00F87127">
              <w:rPr>
                <w:rFonts w:ascii="Times New Roman" w:eastAsia="Times New Roman" w:hAnsi="Times New Roman" w:cs="Times New Roman"/>
                <w:sz w:val="24"/>
                <w:szCs w:val="24"/>
                <w:lang w:eastAsia="ru-RU"/>
              </w:rPr>
              <w:t>Похвальная грамота – 85 чел</w:t>
            </w:r>
          </w:p>
          <w:p w:rsidR="009F5F4E" w:rsidRPr="00F87127" w:rsidRDefault="009F5F4E" w:rsidP="009F5F4E">
            <w:pPr>
              <w:spacing w:after="0" w:line="240" w:lineRule="atLeast"/>
              <w:contextualSpacing/>
              <w:rPr>
                <w:rFonts w:ascii="Times New Roman" w:hAnsi="Times New Roman" w:cs="Times New Roman"/>
                <w:sz w:val="24"/>
                <w:szCs w:val="24"/>
              </w:rPr>
            </w:pPr>
            <w:r w:rsidRPr="00F87127">
              <w:rPr>
                <w:rFonts w:ascii="Times New Roman" w:hAnsi="Times New Roman" w:cs="Times New Roman"/>
                <w:sz w:val="24"/>
                <w:szCs w:val="24"/>
              </w:rPr>
              <w:t xml:space="preserve">Благодарственное письмо ОО за активное участие в международной онлайн-олимпиады « </w:t>
            </w:r>
            <w:r w:rsidRPr="00F87127">
              <w:rPr>
                <w:rFonts w:ascii="Times New Roman" w:hAnsi="Times New Roman" w:cs="Times New Roman"/>
                <w:sz w:val="24"/>
                <w:szCs w:val="24"/>
                <w:lang w:val="en-US"/>
              </w:rPr>
              <w:t>BRICSMATH</w:t>
            </w:r>
            <w:r w:rsidRPr="00F87127">
              <w:rPr>
                <w:rFonts w:ascii="Times New Roman" w:hAnsi="Times New Roman" w:cs="Times New Roman"/>
                <w:sz w:val="24"/>
                <w:szCs w:val="24"/>
              </w:rPr>
              <w:t>.</w:t>
            </w:r>
            <w:r w:rsidRPr="00F87127">
              <w:rPr>
                <w:rFonts w:ascii="Times New Roman" w:hAnsi="Times New Roman" w:cs="Times New Roman"/>
                <w:sz w:val="24"/>
                <w:szCs w:val="24"/>
                <w:lang w:val="en-US"/>
              </w:rPr>
              <w:t>COM</w:t>
            </w:r>
            <w:r w:rsidRPr="00F87127">
              <w:rPr>
                <w:rFonts w:ascii="Times New Roman" w:hAnsi="Times New Roman" w:cs="Times New Roman"/>
                <w:sz w:val="24"/>
                <w:szCs w:val="24"/>
              </w:rPr>
              <w:t xml:space="preserve"> »</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lastRenderedPageBreak/>
              <w:t>Талант шоу (английский язык)</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3</w:t>
            </w:r>
          </w:p>
        </w:tc>
        <w:tc>
          <w:tcPr>
            <w:tcW w:w="3571" w:type="dxa"/>
            <w:tcBorders>
              <w:top w:val="single" w:sz="4" w:space="0" w:color="auto"/>
              <w:left w:val="single" w:sz="4" w:space="0" w:color="auto"/>
              <w:bottom w:val="single" w:sz="4" w:space="0" w:color="auto"/>
              <w:right w:val="single" w:sz="4" w:space="0" w:color="auto"/>
            </w:tcBorders>
            <w:hideMark/>
          </w:tcPr>
          <w:p w:rsidR="00A54625" w:rsidRPr="00F87127" w:rsidRDefault="00A54625" w:rsidP="00A54625">
            <w:pPr>
              <w:shd w:val="clear" w:color="auto" w:fill="FFFFFF"/>
              <w:spacing w:after="0" w:line="240" w:lineRule="auto"/>
              <w:rPr>
                <w:rFonts w:ascii="Times New Roman" w:eastAsia="Times New Roman" w:hAnsi="Times New Roman" w:cs="Times New Roman"/>
                <w:spacing w:val="-1"/>
                <w:sz w:val="24"/>
                <w:szCs w:val="24"/>
                <w:lang w:eastAsia="ru-RU"/>
              </w:rPr>
            </w:pPr>
            <w:r w:rsidRPr="00F87127">
              <w:rPr>
                <w:rFonts w:ascii="Times New Roman" w:eastAsia="Times New Roman" w:hAnsi="Times New Roman" w:cs="Times New Roman"/>
                <w:spacing w:val="-1"/>
                <w:sz w:val="24"/>
                <w:szCs w:val="24"/>
                <w:lang w:eastAsia="ru-RU"/>
              </w:rPr>
              <w:t>1 место, 1 место, 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Бульдог</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Calibri" w:hAnsi="Times New Roman" w:cs="Times New Roman"/>
                <w:sz w:val="24"/>
                <w:szCs w:val="24"/>
              </w:rPr>
              <w:t xml:space="preserve">Всероссийский  </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88</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4 призовых места</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 Олимпиада</w:t>
            </w:r>
          </w:p>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 «Финансовая грамотность» </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tabs>
                <w:tab w:val="left" w:pos="2700"/>
              </w:tabs>
              <w:spacing w:after="0" w:line="276" w:lineRule="auto"/>
              <w:jc w:val="center"/>
              <w:rPr>
                <w:rFonts w:ascii="Times New Roman" w:eastAsia="Times New Roman" w:hAnsi="Times New Roman" w:cs="Times New Roman"/>
                <w:spacing w:val="-1"/>
                <w:sz w:val="24"/>
                <w:szCs w:val="24"/>
                <w:lang w:eastAsia="ru-RU"/>
              </w:rPr>
            </w:pPr>
            <w:r w:rsidRPr="008E53AB">
              <w:rPr>
                <w:rFonts w:ascii="Times New Roman" w:eastAsia="Calibri" w:hAnsi="Times New Roman" w:cs="Times New Roman"/>
                <w:sz w:val="24"/>
                <w:szCs w:val="24"/>
              </w:rPr>
              <w:t xml:space="preserve">Всероссийский  </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15</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Участие</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Международный конкурс-игра по математике «Слон»</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Международный конкурс</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146</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1 место -2чел., 3 место- 3чел.  </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 xml:space="preserve">Конкурс </w:t>
            </w:r>
            <w:proofErr w:type="spellStart"/>
            <w:r w:rsidRPr="008E53AB">
              <w:rPr>
                <w:rFonts w:ascii="Times New Roman" w:eastAsia="Times New Roman" w:hAnsi="Times New Roman" w:cs="Times New Roman"/>
                <w:sz w:val="24"/>
                <w:szCs w:val="24"/>
                <w:lang w:eastAsia="ru-RU"/>
              </w:rPr>
              <w:t>профориентационных</w:t>
            </w:r>
            <w:proofErr w:type="spellEnd"/>
            <w:r w:rsidRPr="008E53AB">
              <w:rPr>
                <w:rFonts w:ascii="Times New Roman" w:eastAsia="Times New Roman" w:hAnsi="Times New Roman" w:cs="Times New Roman"/>
                <w:sz w:val="24"/>
                <w:szCs w:val="24"/>
                <w:lang w:eastAsia="ru-RU"/>
              </w:rPr>
              <w:t xml:space="preserve"> проектов «ПРОФ-перспектива»</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11</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Инфоурок</w:t>
            </w:r>
            <w:proofErr w:type="spellEnd"/>
            <w:r w:rsidRPr="008E53AB">
              <w:rPr>
                <w:rFonts w:ascii="Times New Roman" w:eastAsia="Times New Roman" w:hAnsi="Times New Roman" w:cs="Times New Roman"/>
                <w:sz w:val="24"/>
                <w:szCs w:val="24"/>
                <w:lang w:eastAsia="ru-RU"/>
              </w:rPr>
              <w:t xml:space="preserve"> –олимпиада «Осенний марафон»</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tabs>
                <w:tab w:val="left" w:pos="2700"/>
              </w:tabs>
              <w:spacing w:after="0" w:line="240" w:lineRule="auto"/>
              <w:rPr>
                <w:rFonts w:ascii="Times New Roman" w:eastAsia="Times New Roman" w:hAnsi="Times New Roman" w:cs="Times New Roman"/>
                <w:sz w:val="24"/>
                <w:szCs w:val="24"/>
                <w:lang w:eastAsia="ru-RU"/>
              </w:rPr>
            </w:pPr>
            <w:proofErr w:type="spellStart"/>
            <w:r w:rsidRPr="008E53AB">
              <w:rPr>
                <w:rFonts w:ascii="Times New Roman" w:eastAsia="Times New Roman" w:hAnsi="Times New Roman" w:cs="Times New Roman"/>
                <w:sz w:val="24"/>
                <w:szCs w:val="24"/>
                <w:lang w:eastAsia="ru-RU"/>
              </w:rPr>
              <w:t>Всероссийскаяонлайн</w:t>
            </w:r>
            <w:proofErr w:type="spellEnd"/>
            <w:r w:rsidRPr="008E53AB">
              <w:rPr>
                <w:rFonts w:ascii="Times New Roman" w:eastAsia="Times New Roman" w:hAnsi="Times New Roman" w:cs="Times New Roman"/>
                <w:sz w:val="24"/>
                <w:szCs w:val="24"/>
                <w:lang w:eastAsia="ru-RU"/>
              </w:rPr>
              <w:t>-олимпиада</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jc w:val="center"/>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74</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Русский язык</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Базовый уровень </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1место-5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2 место-3чел.</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Углубленный уровень</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1место-2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 место-3чел.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 место-3чел.</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Математика</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Базовый уровень </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1место-7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2 место-3чел.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3 место-2чел</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Углубленный уровень</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1место-4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 место-4чел.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3 место-2чел.</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Окружающий мир</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Базовый уровень </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1место-4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 место-5чел.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3 место-1чел</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Углубленный уровень</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1место-4 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2 место-4чел.</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3 место-1чел</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Английский язык</w:t>
            </w:r>
          </w:p>
          <w:p w:rsidR="009F5F4E" w:rsidRPr="008E53AB" w:rsidRDefault="009F5F4E" w:rsidP="009F5F4E">
            <w:pPr>
              <w:numPr>
                <w:ilvl w:val="0"/>
                <w:numId w:val="6"/>
              </w:num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Углубленный уровень</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1место-5 чел.</w:t>
            </w:r>
          </w:p>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             3 место-1чел</w:t>
            </w:r>
          </w:p>
          <w:p w:rsidR="009F5F4E" w:rsidRPr="008E53AB" w:rsidRDefault="009F5F4E" w:rsidP="009F5F4E">
            <w:pPr>
              <w:shd w:val="clear" w:color="auto" w:fill="FFFFFF"/>
              <w:spacing w:after="0" w:line="240" w:lineRule="auto"/>
              <w:ind w:left="720"/>
              <w:rPr>
                <w:rFonts w:ascii="Times New Roman" w:eastAsia="Times New Roman" w:hAnsi="Times New Roman" w:cs="Times New Roman"/>
                <w:spacing w:val="-1"/>
                <w:sz w:val="24"/>
                <w:szCs w:val="24"/>
                <w:lang w:eastAsia="ru-RU"/>
              </w:rPr>
            </w:pP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Олимпиада учащихся 4-х классов</w:t>
            </w:r>
          </w:p>
        </w:tc>
        <w:tc>
          <w:tcPr>
            <w:tcW w:w="2155"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hideMark/>
          </w:tcPr>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 место</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Всемирная школьная олимпиада «Великая победа»</w:t>
            </w:r>
          </w:p>
        </w:tc>
        <w:tc>
          <w:tcPr>
            <w:tcW w:w="2155"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shd w:val="clear" w:color="auto" w:fill="FFFFFF"/>
              <w:tabs>
                <w:tab w:val="left" w:pos="2700"/>
              </w:tabs>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Международный</w:t>
            </w:r>
          </w:p>
        </w:tc>
        <w:tc>
          <w:tcPr>
            <w:tcW w:w="1249"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26</w:t>
            </w:r>
          </w:p>
        </w:tc>
        <w:tc>
          <w:tcPr>
            <w:tcW w:w="3571" w:type="dxa"/>
            <w:tcBorders>
              <w:top w:val="single" w:sz="4" w:space="0" w:color="auto"/>
              <w:left w:val="single" w:sz="4" w:space="0" w:color="auto"/>
              <w:bottom w:val="single" w:sz="4" w:space="0" w:color="auto"/>
              <w:right w:val="single" w:sz="4" w:space="0" w:color="auto"/>
            </w:tcBorders>
          </w:tcPr>
          <w:p w:rsidR="009F5F4E" w:rsidRPr="008E53AB" w:rsidRDefault="009F5F4E" w:rsidP="009F5F4E">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 xml:space="preserve">2 этап – 1 </w:t>
            </w:r>
          </w:p>
        </w:tc>
      </w:tr>
      <w:tr w:rsidR="008E53AB" w:rsidRPr="008E53AB" w:rsidTr="00F87127">
        <w:tc>
          <w:tcPr>
            <w:tcW w:w="2376"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lastRenderedPageBreak/>
              <w:t xml:space="preserve">Игра-соревнование </w:t>
            </w:r>
          </w:p>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«Спастись и выжить»</w:t>
            </w:r>
          </w:p>
        </w:tc>
        <w:tc>
          <w:tcPr>
            <w:tcW w:w="2155"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tabs>
                <w:tab w:val="left" w:pos="2700"/>
              </w:tabs>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муниципальный</w:t>
            </w:r>
          </w:p>
        </w:tc>
        <w:tc>
          <w:tcPr>
            <w:tcW w:w="1249"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5</w:t>
            </w:r>
          </w:p>
        </w:tc>
        <w:tc>
          <w:tcPr>
            <w:tcW w:w="3571" w:type="dxa"/>
            <w:tcBorders>
              <w:top w:val="single" w:sz="4" w:space="0" w:color="auto"/>
              <w:left w:val="single" w:sz="4" w:space="0" w:color="auto"/>
              <w:bottom w:val="single" w:sz="4" w:space="0" w:color="auto"/>
              <w:right w:val="single" w:sz="4" w:space="0" w:color="auto"/>
            </w:tcBorders>
            <w:hideMark/>
          </w:tcPr>
          <w:p w:rsidR="00A54625" w:rsidRPr="008E53AB" w:rsidRDefault="00A54625" w:rsidP="00A54625">
            <w:pPr>
              <w:shd w:val="clear" w:color="auto" w:fill="FFFFFF"/>
              <w:spacing w:after="0" w:line="240" w:lineRule="auto"/>
              <w:rPr>
                <w:rFonts w:ascii="Times New Roman" w:eastAsia="Times New Roman" w:hAnsi="Times New Roman" w:cs="Times New Roman"/>
                <w:spacing w:val="-1"/>
                <w:sz w:val="24"/>
                <w:szCs w:val="24"/>
                <w:lang w:eastAsia="ru-RU"/>
              </w:rPr>
            </w:pPr>
            <w:r w:rsidRPr="008E53AB">
              <w:rPr>
                <w:rFonts w:ascii="Times New Roman" w:eastAsia="Times New Roman" w:hAnsi="Times New Roman" w:cs="Times New Roman"/>
                <w:spacing w:val="-1"/>
                <w:sz w:val="24"/>
                <w:szCs w:val="24"/>
                <w:lang w:eastAsia="ru-RU"/>
              </w:rPr>
              <w:t>1 место</w:t>
            </w:r>
          </w:p>
        </w:tc>
      </w:tr>
    </w:tbl>
    <w:p w:rsidR="009F5F4E" w:rsidRPr="009F5F4E" w:rsidRDefault="009F5F4E" w:rsidP="009F5F4E">
      <w:pPr>
        <w:spacing w:after="0" w:line="240" w:lineRule="auto"/>
        <w:jc w:val="right"/>
        <w:rPr>
          <w:rFonts w:ascii="Times New Roman" w:eastAsia="Times New Roman" w:hAnsi="Times New Roman" w:cs="Times New Roman"/>
          <w:b/>
          <w:sz w:val="24"/>
          <w:szCs w:val="24"/>
          <w:lang w:eastAsia="ru-RU"/>
        </w:rPr>
      </w:pPr>
    </w:p>
    <w:p w:rsidR="00BD6800" w:rsidRPr="008E53AB" w:rsidRDefault="008E53AB" w:rsidP="008E53AB">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BD6800">
        <w:rPr>
          <w:rFonts w:ascii="Times New Roman" w:eastAsia="Times New Roman" w:hAnsi="Times New Roman" w:cs="Times New Roman"/>
          <w:b/>
          <w:spacing w:val="-1"/>
          <w:sz w:val="24"/>
          <w:szCs w:val="24"/>
          <w:lang w:eastAsia="ru-RU"/>
        </w:rPr>
        <w:t>Результаты реги</w:t>
      </w:r>
      <w:r>
        <w:rPr>
          <w:rFonts w:ascii="Times New Roman" w:eastAsia="Times New Roman" w:hAnsi="Times New Roman" w:cs="Times New Roman"/>
          <w:b/>
          <w:spacing w:val="-1"/>
          <w:sz w:val="24"/>
          <w:szCs w:val="24"/>
          <w:lang w:eastAsia="ru-RU"/>
        </w:rPr>
        <w:t>ональной оценки качества знаний</w:t>
      </w:r>
    </w:p>
    <w:p w:rsidR="00BD6800" w:rsidRPr="008E53AB" w:rsidRDefault="00BD6800" w:rsidP="00BD6800">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15</w:t>
      </w:r>
    </w:p>
    <w:p w:rsidR="00BD6800" w:rsidRPr="00BD6800"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148"/>
        <w:gridCol w:w="3685"/>
      </w:tblGrid>
      <w:tr w:rsidR="00BD6800" w:rsidRPr="00BD6800" w:rsidTr="0033465B">
        <w:trPr>
          <w:trHeight w:val="426"/>
        </w:trPr>
        <w:tc>
          <w:tcPr>
            <w:tcW w:w="10094" w:type="dxa"/>
            <w:gridSpan w:val="3"/>
            <w:tcBorders>
              <w:top w:val="single" w:sz="4" w:space="0" w:color="auto"/>
              <w:left w:val="single" w:sz="4" w:space="0" w:color="auto"/>
              <w:bottom w:val="single" w:sz="4" w:space="0" w:color="auto"/>
              <w:right w:val="single" w:sz="4" w:space="0" w:color="auto"/>
            </w:tcBorders>
            <w:hideMark/>
          </w:tcPr>
          <w:p w:rsidR="00BD6800" w:rsidRPr="00BD6800" w:rsidRDefault="00BD6800" w:rsidP="00BD6800">
            <w:pPr>
              <w:tabs>
                <w:tab w:val="left" w:pos="990"/>
              </w:tabs>
              <w:spacing w:after="0" w:line="240" w:lineRule="auto"/>
              <w:jc w:val="center"/>
              <w:rPr>
                <w:rFonts w:ascii="Times New Roman" w:eastAsia="Times New Roman" w:hAnsi="Times New Roman" w:cs="Times New Roman"/>
                <w:b/>
                <w:spacing w:val="-1"/>
                <w:sz w:val="24"/>
                <w:szCs w:val="24"/>
                <w:lang w:eastAsia="ru-RU"/>
              </w:rPr>
            </w:pPr>
            <w:r w:rsidRPr="00BD6800">
              <w:rPr>
                <w:rFonts w:ascii="Times New Roman" w:eastAsia="Times New Roman" w:hAnsi="Times New Roman" w:cs="Times New Roman"/>
                <w:b/>
                <w:spacing w:val="-1"/>
                <w:sz w:val="24"/>
                <w:szCs w:val="24"/>
                <w:lang w:eastAsia="ru-RU"/>
              </w:rPr>
              <w:t>9 класс</w:t>
            </w:r>
          </w:p>
        </w:tc>
      </w:tr>
      <w:tr w:rsidR="00BD6800" w:rsidRPr="008E53AB" w:rsidTr="0033465B">
        <w:trPr>
          <w:trHeight w:val="390"/>
        </w:trPr>
        <w:tc>
          <w:tcPr>
            <w:tcW w:w="3261" w:type="dxa"/>
            <w:tcBorders>
              <w:top w:val="single" w:sz="4" w:space="0" w:color="auto"/>
              <w:left w:val="single" w:sz="4" w:space="0" w:color="auto"/>
              <w:bottom w:val="single" w:sz="4" w:space="0" w:color="auto"/>
              <w:right w:val="single" w:sz="4" w:space="0" w:color="auto"/>
            </w:tcBorders>
          </w:tcPr>
          <w:p w:rsidR="00BD6800" w:rsidRPr="008E53AB" w:rsidRDefault="00BD6800" w:rsidP="00BD6800">
            <w:pPr>
              <w:tabs>
                <w:tab w:val="left" w:pos="990"/>
              </w:tabs>
              <w:spacing w:after="0" w:line="240" w:lineRule="auto"/>
              <w:jc w:val="center"/>
              <w:rPr>
                <w:rFonts w:ascii="Times New Roman" w:eastAsia="Times New Roman" w:hAnsi="Times New Roman" w:cs="Times New Roman"/>
                <w:b/>
                <w:sz w:val="28"/>
                <w:szCs w:val="24"/>
                <w:lang w:eastAsia="x-none"/>
              </w:rPr>
            </w:pPr>
          </w:p>
        </w:tc>
        <w:tc>
          <w:tcPr>
            <w:tcW w:w="314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Русский язык</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Математика</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Численность участников</w:t>
            </w:r>
          </w:p>
        </w:tc>
        <w:tc>
          <w:tcPr>
            <w:tcW w:w="3148" w:type="dxa"/>
            <w:tcBorders>
              <w:top w:val="single" w:sz="4" w:space="0" w:color="auto"/>
              <w:left w:val="single" w:sz="4" w:space="0" w:color="auto"/>
              <w:bottom w:val="single" w:sz="4" w:space="0" w:color="auto"/>
              <w:right w:val="single" w:sz="4" w:space="0" w:color="auto"/>
            </w:tcBorders>
            <w:hideMark/>
          </w:tcPr>
          <w:p w:rsidR="00BD6800" w:rsidRPr="008E53AB" w:rsidRDefault="00D35DCF" w:rsidP="00067134">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8</w:t>
            </w:r>
            <w:r w:rsidR="00067134" w:rsidRPr="008E53AB">
              <w:rPr>
                <w:rFonts w:ascii="Times New Roman" w:eastAsia="Times New Roman" w:hAnsi="Times New Roman" w:cs="Times New Roman"/>
                <w:sz w:val="28"/>
                <w:szCs w:val="24"/>
                <w:lang w:eastAsia="x-none"/>
              </w:rPr>
              <w:t>2</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78</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Средний балл</w:t>
            </w:r>
          </w:p>
        </w:tc>
        <w:tc>
          <w:tcPr>
            <w:tcW w:w="3148" w:type="dxa"/>
            <w:tcBorders>
              <w:top w:val="single" w:sz="4" w:space="0" w:color="auto"/>
              <w:left w:val="single" w:sz="4" w:space="0" w:color="auto"/>
              <w:bottom w:val="single" w:sz="4" w:space="0" w:color="auto"/>
              <w:right w:val="single" w:sz="4" w:space="0" w:color="auto"/>
            </w:tcBorders>
            <w:hideMark/>
          </w:tcPr>
          <w:p w:rsidR="00BD6800" w:rsidRPr="008E53AB" w:rsidRDefault="00D35DCF"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25.0</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3,0</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Не зачтено</w:t>
            </w:r>
            <w:r w:rsidRPr="008E53AB">
              <w:rPr>
                <w:rFonts w:ascii="Times New Roman" w:eastAsia="Times New Roman" w:hAnsi="Times New Roman" w:cs="Times New Roman"/>
                <w:sz w:val="28"/>
                <w:szCs w:val="24"/>
                <w:lang w:eastAsia="x-none"/>
              </w:rPr>
              <w:t xml:space="preserve">  </w:t>
            </w:r>
            <w:r w:rsidRPr="008E53AB">
              <w:rPr>
                <w:rFonts w:ascii="Times New Roman" w:eastAsia="Times New Roman" w:hAnsi="Times New Roman" w:cs="Times New Roman"/>
                <w:sz w:val="28"/>
                <w:szCs w:val="24"/>
                <w:lang w:val="x-none" w:eastAsia="x-none"/>
              </w:rPr>
              <w:t xml:space="preserve"> (на «2») %</w:t>
            </w:r>
          </w:p>
        </w:tc>
        <w:tc>
          <w:tcPr>
            <w:tcW w:w="3148" w:type="dxa"/>
            <w:tcBorders>
              <w:top w:val="single" w:sz="4" w:space="0" w:color="auto"/>
              <w:left w:val="single" w:sz="4" w:space="0" w:color="auto"/>
              <w:bottom w:val="single" w:sz="4" w:space="0" w:color="auto"/>
              <w:right w:val="single" w:sz="4" w:space="0" w:color="auto"/>
            </w:tcBorders>
            <w:hideMark/>
          </w:tcPr>
          <w:p w:rsidR="00BD6800" w:rsidRPr="008E53AB" w:rsidRDefault="00D35DCF" w:rsidP="00D35DCF">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4</w:t>
            </w:r>
            <w:r w:rsidR="00BD6800" w:rsidRPr="008E53AB">
              <w:rPr>
                <w:rFonts w:ascii="Times New Roman" w:eastAsia="Times New Roman" w:hAnsi="Times New Roman" w:cs="Times New Roman"/>
                <w:sz w:val="28"/>
                <w:szCs w:val="24"/>
                <w:lang w:val="x-none" w:eastAsia="x-none"/>
              </w:rPr>
              <w:t>%</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D35DCF" w:rsidP="00D35DCF">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20</w:t>
            </w:r>
            <w:r w:rsidR="00067134" w:rsidRPr="008E53AB">
              <w:rPr>
                <w:rFonts w:ascii="Times New Roman" w:eastAsia="Times New Roman" w:hAnsi="Times New Roman" w:cs="Times New Roman"/>
                <w:sz w:val="28"/>
                <w:szCs w:val="24"/>
                <w:lang w:eastAsia="x-none"/>
              </w:rPr>
              <w:t>%</w:t>
            </w:r>
          </w:p>
        </w:tc>
      </w:tr>
    </w:tbl>
    <w:p w:rsidR="00BD6800" w:rsidRPr="008E53AB"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148"/>
        <w:gridCol w:w="3685"/>
      </w:tblGrid>
      <w:tr w:rsidR="00BD6800" w:rsidRPr="008E53AB" w:rsidTr="0033465B">
        <w:trPr>
          <w:trHeight w:val="381"/>
        </w:trPr>
        <w:tc>
          <w:tcPr>
            <w:tcW w:w="10094" w:type="dxa"/>
            <w:gridSpan w:val="3"/>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jc w:val="center"/>
              <w:rPr>
                <w:rFonts w:ascii="Times New Roman" w:eastAsia="Times New Roman" w:hAnsi="Times New Roman" w:cs="Times New Roman"/>
                <w:b/>
                <w:sz w:val="28"/>
                <w:szCs w:val="24"/>
                <w:lang w:eastAsia="x-none"/>
              </w:rPr>
            </w:pPr>
            <w:r w:rsidRPr="008E53AB">
              <w:rPr>
                <w:rFonts w:ascii="Times New Roman" w:eastAsia="Times New Roman" w:hAnsi="Times New Roman" w:cs="Times New Roman"/>
                <w:b/>
                <w:spacing w:val="-1"/>
                <w:sz w:val="24"/>
                <w:szCs w:val="24"/>
                <w:lang w:eastAsia="ru-RU"/>
              </w:rPr>
              <w:t>11 класс</w:t>
            </w:r>
          </w:p>
        </w:tc>
      </w:tr>
      <w:tr w:rsidR="00BD6800" w:rsidRPr="008E53AB" w:rsidTr="0033465B">
        <w:trPr>
          <w:trHeight w:val="499"/>
        </w:trPr>
        <w:tc>
          <w:tcPr>
            <w:tcW w:w="3261" w:type="dxa"/>
            <w:tcBorders>
              <w:top w:val="single" w:sz="4" w:space="0" w:color="auto"/>
              <w:left w:val="single" w:sz="4" w:space="0" w:color="auto"/>
              <w:bottom w:val="single" w:sz="4" w:space="0" w:color="auto"/>
              <w:right w:val="single" w:sz="4" w:space="0" w:color="auto"/>
            </w:tcBorders>
          </w:tcPr>
          <w:p w:rsidR="00BD6800" w:rsidRPr="008E53AB" w:rsidRDefault="00BD6800" w:rsidP="00BD6800">
            <w:pPr>
              <w:tabs>
                <w:tab w:val="left" w:pos="990"/>
              </w:tabs>
              <w:spacing w:after="0" w:line="240" w:lineRule="auto"/>
              <w:jc w:val="center"/>
              <w:rPr>
                <w:rFonts w:ascii="Times New Roman" w:eastAsia="Times New Roman" w:hAnsi="Times New Roman" w:cs="Times New Roman"/>
                <w:b/>
                <w:sz w:val="28"/>
                <w:szCs w:val="24"/>
                <w:lang w:eastAsia="x-none"/>
              </w:rPr>
            </w:pPr>
          </w:p>
        </w:tc>
        <w:tc>
          <w:tcPr>
            <w:tcW w:w="3148"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Русский</w:t>
            </w:r>
          </w:p>
          <w:p w:rsidR="00BD6800" w:rsidRPr="008E53AB" w:rsidRDefault="00BD6800" w:rsidP="00BD6800">
            <w:pPr>
              <w:tabs>
                <w:tab w:val="left" w:pos="99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 xml:space="preserve"> язык</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Математика</w:t>
            </w:r>
          </w:p>
          <w:p w:rsidR="00BD6800" w:rsidRPr="008E53AB" w:rsidRDefault="00067134" w:rsidP="00BD6800">
            <w:pPr>
              <w:tabs>
                <w:tab w:val="left" w:pos="990"/>
              </w:tabs>
              <w:spacing w:after="0" w:line="240" w:lineRule="auto"/>
              <w:jc w:val="center"/>
              <w:rPr>
                <w:rFonts w:ascii="Times New Roman" w:eastAsia="Times New Roman" w:hAnsi="Times New Roman" w:cs="Times New Roman"/>
                <w:b/>
                <w:spacing w:val="-1"/>
                <w:sz w:val="24"/>
                <w:szCs w:val="24"/>
                <w:lang w:eastAsia="ru-RU"/>
              </w:rPr>
            </w:pPr>
            <w:r w:rsidRPr="008E53AB">
              <w:rPr>
                <w:rFonts w:ascii="Times New Roman" w:eastAsia="Times New Roman" w:hAnsi="Times New Roman" w:cs="Times New Roman"/>
                <w:b/>
                <w:spacing w:val="-1"/>
                <w:sz w:val="24"/>
                <w:szCs w:val="24"/>
                <w:lang w:eastAsia="ru-RU"/>
              </w:rPr>
              <w:t>Б</w:t>
            </w:r>
            <w:r w:rsidR="00BD6800" w:rsidRPr="008E53AB">
              <w:rPr>
                <w:rFonts w:ascii="Times New Roman" w:eastAsia="Times New Roman" w:hAnsi="Times New Roman" w:cs="Times New Roman"/>
                <w:b/>
                <w:spacing w:val="-1"/>
                <w:sz w:val="24"/>
                <w:szCs w:val="24"/>
                <w:lang w:eastAsia="ru-RU"/>
              </w:rPr>
              <w:t>аза</w:t>
            </w:r>
            <w:r w:rsidRPr="008E53AB">
              <w:rPr>
                <w:rFonts w:ascii="Times New Roman" w:eastAsia="Times New Roman" w:hAnsi="Times New Roman" w:cs="Times New Roman"/>
                <w:b/>
                <w:spacing w:val="-1"/>
                <w:sz w:val="24"/>
                <w:szCs w:val="24"/>
                <w:lang w:eastAsia="ru-RU"/>
              </w:rPr>
              <w:t>/профиль</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Численность участников</w:t>
            </w:r>
          </w:p>
        </w:tc>
        <w:tc>
          <w:tcPr>
            <w:tcW w:w="3148"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22</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9/</w:t>
            </w:r>
            <w:r w:rsidR="0033465B" w:rsidRPr="008E53AB">
              <w:rPr>
                <w:rFonts w:ascii="Times New Roman" w:eastAsia="Times New Roman" w:hAnsi="Times New Roman" w:cs="Times New Roman"/>
                <w:sz w:val="28"/>
                <w:szCs w:val="24"/>
                <w:lang w:eastAsia="x-none"/>
              </w:rPr>
              <w:t>14</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Средний балл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43.0</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3.0/</w:t>
            </w:r>
            <w:r w:rsidR="0033465B" w:rsidRPr="008E53AB">
              <w:rPr>
                <w:rFonts w:ascii="Times New Roman" w:eastAsia="Times New Roman" w:hAnsi="Times New Roman" w:cs="Times New Roman"/>
                <w:sz w:val="28"/>
                <w:szCs w:val="24"/>
                <w:lang w:eastAsia="x-none"/>
              </w:rPr>
              <w:t>32.0</w:t>
            </w:r>
          </w:p>
        </w:tc>
      </w:tr>
      <w:tr w:rsidR="00BD6800" w:rsidRPr="008E53AB" w:rsidTr="0033465B">
        <w:tc>
          <w:tcPr>
            <w:tcW w:w="3261" w:type="dxa"/>
            <w:tcBorders>
              <w:top w:val="single" w:sz="4" w:space="0" w:color="auto"/>
              <w:left w:val="single" w:sz="4" w:space="0" w:color="auto"/>
              <w:bottom w:val="single" w:sz="4" w:space="0" w:color="auto"/>
              <w:right w:val="single" w:sz="4" w:space="0" w:color="auto"/>
            </w:tcBorders>
            <w:hideMark/>
          </w:tcPr>
          <w:p w:rsidR="00BD6800" w:rsidRPr="008E53AB" w:rsidRDefault="00BD6800" w:rsidP="00BD6800">
            <w:pPr>
              <w:tabs>
                <w:tab w:val="left" w:pos="990"/>
              </w:tabs>
              <w:spacing w:after="0" w:line="240" w:lineRule="auto"/>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val="x-none" w:eastAsia="x-none"/>
              </w:rPr>
              <w:t>Не зачтено</w:t>
            </w:r>
            <w:r w:rsidRPr="008E53AB">
              <w:rPr>
                <w:rFonts w:ascii="Times New Roman" w:eastAsia="Times New Roman" w:hAnsi="Times New Roman" w:cs="Times New Roman"/>
                <w:sz w:val="28"/>
                <w:szCs w:val="24"/>
                <w:lang w:eastAsia="x-none"/>
              </w:rPr>
              <w:t xml:space="preserve">   </w:t>
            </w:r>
            <w:r w:rsidRPr="008E53AB">
              <w:rPr>
                <w:rFonts w:ascii="Times New Roman" w:eastAsia="Times New Roman" w:hAnsi="Times New Roman" w:cs="Times New Roman"/>
                <w:sz w:val="28"/>
                <w:szCs w:val="24"/>
                <w:lang w:val="x-none" w:eastAsia="x-none"/>
              </w:rPr>
              <w:t xml:space="preserve"> (на «2») %</w:t>
            </w:r>
          </w:p>
        </w:tc>
        <w:tc>
          <w:tcPr>
            <w:tcW w:w="3148" w:type="dxa"/>
            <w:tcBorders>
              <w:top w:val="single" w:sz="4" w:space="0" w:color="auto"/>
              <w:left w:val="single" w:sz="4" w:space="0" w:color="auto"/>
              <w:bottom w:val="single" w:sz="4" w:space="0" w:color="auto"/>
              <w:right w:val="single" w:sz="4" w:space="0" w:color="auto"/>
            </w:tcBorders>
            <w:vAlign w:val="center"/>
            <w:hideMark/>
          </w:tcPr>
          <w:p w:rsidR="00BD6800" w:rsidRPr="008E53AB" w:rsidRDefault="00067134" w:rsidP="00067134">
            <w:pPr>
              <w:tabs>
                <w:tab w:val="left" w:pos="990"/>
              </w:tabs>
              <w:spacing w:after="0" w:line="240" w:lineRule="auto"/>
              <w:jc w:val="center"/>
              <w:rPr>
                <w:rFonts w:ascii="Times New Roman" w:eastAsia="Times New Roman" w:hAnsi="Times New Roman" w:cs="Times New Roman"/>
                <w:sz w:val="28"/>
                <w:szCs w:val="24"/>
                <w:lang w:val="x-none" w:eastAsia="x-none"/>
              </w:rPr>
            </w:pPr>
            <w:r w:rsidRPr="008E53AB">
              <w:rPr>
                <w:rFonts w:ascii="Times New Roman" w:eastAsia="Times New Roman" w:hAnsi="Times New Roman" w:cs="Times New Roman"/>
                <w:sz w:val="28"/>
                <w:szCs w:val="24"/>
                <w:lang w:eastAsia="x-none"/>
              </w:rPr>
              <w:t>0.5</w:t>
            </w:r>
            <w:r w:rsidRPr="008E53AB">
              <w:rPr>
                <w:rFonts w:ascii="Times New Roman" w:eastAsia="Times New Roman" w:hAnsi="Times New Roman" w:cs="Times New Roman"/>
                <w:sz w:val="28"/>
                <w:szCs w:val="24"/>
                <w:lang w:val="x-none" w:eastAsia="x-none"/>
              </w:rPr>
              <w:t>%</w:t>
            </w:r>
          </w:p>
        </w:tc>
        <w:tc>
          <w:tcPr>
            <w:tcW w:w="3685" w:type="dxa"/>
            <w:tcBorders>
              <w:top w:val="single" w:sz="4" w:space="0" w:color="auto"/>
              <w:left w:val="single" w:sz="4" w:space="0" w:color="auto"/>
              <w:bottom w:val="single" w:sz="4" w:space="0" w:color="auto"/>
              <w:right w:val="single" w:sz="4" w:space="0" w:color="auto"/>
            </w:tcBorders>
            <w:hideMark/>
          </w:tcPr>
          <w:p w:rsidR="00BD6800" w:rsidRPr="008E53AB" w:rsidRDefault="00067134" w:rsidP="00BD6800">
            <w:pPr>
              <w:tabs>
                <w:tab w:val="left" w:pos="990"/>
              </w:tabs>
              <w:spacing w:after="0" w:line="240" w:lineRule="auto"/>
              <w:jc w:val="center"/>
              <w:rPr>
                <w:rFonts w:ascii="Times New Roman" w:eastAsia="Times New Roman" w:hAnsi="Times New Roman" w:cs="Times New Roman"/>
                <w:sz w:val="28"/>
                <w:szCs w:val="24"/>
                <w:lang w:eastAsia="x-none"/>
              </w:rPr>
            </w:pPr>
            <w:r w:rsidRPr="008E53AB">
              <w:rPr>
                <w:rFonts w:ascii="Times New Roman" w:eastAsia="Times New Roman" w:hAnsi="Times New Roman" w:cs="Times New Roman"/>
                <w:sz w:val="28"/>
                <w:szCs w:val="24"/>
                <w:lang w:eastAsia="x-none"/>
              </w:rPr>
              <w:t>20/</w:t>
            </w:r>
            <w:r w:rsidR="0033465B" w:rsidRPr="008E53AB">
              <w:rPr>
                <w:rFonts w:ascii="Times New Roman" w:eastAsia="Times New Roman" w:hAnsi="Times New Roman" w:cs="Times New Roman"/>
                <w:sz w:val="28"/>
                <w:szCs w:val="24"/>
                <w:lang w:eastAsia="x-none"/>
              </w:rPr>
              <w:t xml:space="preserve">14 </w:t>
            </w:r>
            <w:r w:rsidR="00BD6800" w:rsidRPr="008E53AB">
              <w:rPr>
                <w:rFonts w:ascii="Times New Roman" w:eastAsia="Times New Roman" w:hAnsi="Times New Roman" w:cs="Times New Roman"/>
                <w:sz w:val="28"/>
                <w:szCs w:val="24"/>
                <w:lang w:eastAsia="x-none"/>
              </w:rPr>
              <w:t>%</w:t>
            </w:r>
          </w:p>
        </w:tc>
      </w:tr>
    </w:tbl>
    <w:p w:rsidR="00BD6800" w:rsidRPr="00BD6800"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p w:rsidR="008E53AB" w:rsidRPr="008E53AB" w:rsidRDefault="008E53AB" w:rsidP="008E53AB">
      <w:pPr>
        <w:tabs>
          <w:tab w:val="left" w:pos="2700"/>
        </w:tabs>
        <w:spacing w:after="0" w:line="240" w:lineRule="auto"/>
        <w:jc w:val="center"/>
        <w:rPr>
          <w:rFonts w:ascii="Times New Roman" w:eastAsia="Times New Roman" w:hAnsi="Times New Roman" w:cs="Times New Roman"/>
          <w:b/>
          <w:spacing w:val="-1"/>
          <w:sz w:val="24"/>
          <w:szCs w:val="24"/>
          <w:lang w:eastAsia="ru-RU"/>
        </w:rPr>
      </w:pPr>
      <w:r w:rsidRPr="00BD6800">
        <w:rPr>
          <w:rFonts w:ascii="Times New Roman" w:eastAsia="Times New Roman" w:hAnsi="Times New Roman" w:cs="Times New Roman"/>
          <w:b/>
          <w:spacing w:val="-1"/>
          <w:sz w:val="24"/>
          <w:szCs w:val="24"/>
          <w:lang w:eastAsia="ru-RU"/>
        </w:rPr>
        <w:t xml:space="preserve">Результаты </w:t>
      </w:r>
      <w:r>
        <w:rPr>
          <w:rFonts w:ascii="Times New Roman" w:eastAsia="Times New Roman" w:hAnsi="Times New Roman" w:cs="Times New Roman"/>
          <w:b/>
          <w:spacing w:val="-1"/>
          <w:sz w:val="24"/>
          <w:szCs w:val="24"/>
          <w:lang w:eastAsia="ru-RU"/>
        </w:rPr>
        <w:t>Всероссийских проверочных работ</w:t>
      </w:r>
    </w:p>
    <w:p w:rsidR="008E53AB" w:rsidRPr="008E53AB" w:rsidRDefault="008E53AB" w:rsidP="008E53AB">
      <w:pPr>
        <w:spacing w:after="0" w:line="240" w:lineRule="auto"/>
        <w:jc w:val="right"/>
        <w:rPr>
          <w:rFonts w:ascii="Times New Roman" w:eastAsia="Times New Roman" w:hAnsi="Times New Roman" w:cs="Times New Roman"/>
          <w:sz w:val="24"/>
          <w:szCs w:val="24"/>
          <w:lang w:eastAsia="ru-RU"/>
        </w:rPr>
      </w:pPr>
      <w:r w:rsidRPr="008E53AB">
        <w:rPr>
          <w:rFonts w:ascii="Times New Roman" w:eastAsia="Times New Roman" w:hAnsi="Times New Roman" w:cs="Times New Roman"/>
          <w:sz w:val="24"/>
          <w:szCs w:val="24"/>
          <w:lang w:eastAsia="ru-RU"/>
        </w:rPr>
        <w:t>Таблица 16</w:t>
      </w:r>
    </w:p>
    <w:tbl>
      <w:tblPr>
        <w:tblpPr w:leftFromText="180" w:rightFromText="180" w:vertAnchor="text" w:horzAnchor="margin" w:tblpX="-289" w:tblpY="234"/>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0"/>
        <w:gridCol w:w="1559"/>
        <w:gridCol w:w="2268"/>
        <w:gridCol w:w="2109"/>
      </w:tblGrid>
      <w:tr w:rsidR="00BD6800" w:rsidRPr="009541B8" w:rsidTr="0033465B">
        <w:trPr>
          <w:cantSplit/>
          <w:trHeight w:val="272"/>
          <w:tblHeader/>
        </w:trPr>
        <w:tc>
          <w:tcPr>
            <w:tcW w:w="2665" w:type="dxa"/>
            <w:tcBorders>
              <w:top w:val="single" w:sz="4" w:space="0" w:color="auto"/>
              <w:left w:val="single" w:sz="4" w:space="0" w:color="auto"/>
              <w:bottom w:val="single" w:sz="4" w:space="0" w:color="auto"/>
              <w:right w:val="single" w:sz="4" w:space="0" w:color="auto"/>
            </w:tcBorders>
            <w:vAlign w:val="center"/>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4 класс</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успеваемость (%)</w:t>
            </w:r>
          </w:p>
        </w:tc>
        <w:tc>
          <w:tcPr>
            <w:tcW w:w="2109"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Качественная успеваемость (%)</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102</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94</w:t>
            </w:r>
          </w:p>
        </w:tc>
        <w:tc>
          <w:tcPr>
            <w:tcW w:w="2109"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58</w:t>
            </w:r>
            <w:r w:rsidR="00BD6800" w:rsidRPr="009541B8">
              <w:rPr>
                <w:rFonts w:ascii="Times New Roman" w:eastAsia="Times New Roman" w:hAnsi="Times New Roman" w:cs="Times New Roman"/>
                <w:sz w:val="24"/>
                <w:szCs w:val="24"/>
                <w:lang w:eastAsia="ru-RU"/>
              </w:rPr>
              <w:t>,0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104</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90</w:t>
            </w:r>
          </w:p>
        </w:tc>
        <w:tc>
          <w:tcPr>
            <w:tcW w:w="2109"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64.0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окружающий мир</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3465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104</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92</w:t>
            </w:r>
          </w:p>
        </w:tc>
        <w:tc>
          <w:tcPr>
            <w:tcW w:w="2109"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40</w:t>
            </w:r>
            <w:r w:rsidR="00BD6800" w:rsidRPr="009541B8">
              <w:rPr>
                <w:rFonts w:ascii="Times New Roman" w:eastAsia="Times New Roman" w:hAnsi="Times New Roman" w:cs="Times New Roman"/>
                <w:sz w:val="24"/>
                <w:szCs w:val="24"/>
                <w:lang w:eastAsia="ru-RU"/>
              </w:rPr>
              <w:t>,0</w:t>
            </w:r>
          </w:p>
        </w:tc>
      </w:tr>
    </w:tbl>
    <w:p w:rsidR="00BD6800" w:rsidRPr="009541B8"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pPr w:leftFromText="180" w:rightFromText="180" w:vertAnchor="text" w:horzAnchor="margin" w:tblpX="-289" w:tblpY="1"/>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0"/>
        <w:gridCol w:w="1559"/>
        <w:gridCol w:w="2268"/>
        <w:gridCol w:w="2126"/>
      </w:tblGrid>
      <w:tr w:rsidR="00BD6800" w:rsidRPr="009541B8" w:rsidTr="0033465B">
        <w:trPr>
          <w:cantSplit/>
          <w:trHeight w:val="272"/>
          <w:tblHeader/>
        </w:trPr>
        <w:tc>
          <w:tcPr>
            <w:tcW w:w="2665" w:type="dxa"/>
            <w:tcBorders>
              <w:top w:val="single" w:sz="4" w:space="0" w:color="auto"/>
              <w:left w:val="single" w:sz="4" w:space="0" w:color="auto"/>
              <w:bottom w:val="single" w:sz="4" w:space="0" w:color="auto"/>
              <w:right w:val="single" w:sz="4" w:space="0" w:color="auto"/>
            </w:tcBorders>
            <w:vAlign w:val="center"/>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5 класс</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успеваемость (%)</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Качественная успеваемость (%)</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90.1</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52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77,4</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86</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BB5A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w:t>
            </w:r>
            <w:r w:rsidR="00BB5AEB" w:rsidRPr="009541B8">
              <w:rPr>
                <w:rFonts w:ascii="Times New Roman" w:eastAsia="Times New Roman" w:hAnsi="Times New Roman" w:cs="Times New Roman"/>
                <w:sz w:val="24"/>
                <w:szCs w:val="24"/>
                <w:lang w:eastAsia="ru-RU"/>
              </w:rPr>
              <w:t>8</w:t>
            </w:r>
            <w:r w:rsidRPr="009541B8">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56</w:t>
            </w:r>
            <w:r w:rsidR="00BD6800" w:rsidRPr="009541B8">
              <w:rPr>
                <w:rFonts w:ascii="Times New Roman" w:eastAsia="Times New Roman" w:hAnsi="Times New Roman" w:cs="Times New Roman"/>
                <w:sz w:val="24"/>
                <w:szCs w:val="24"/>
                <w:lang w:eastAsia="ru-RU"/>
              </w:rPr>
              <w:t>,0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113</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113</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95</w:t>
            </w:r>
            <w:r w:rsidR="00BD6800" w:rsidRPr="009541B8">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51</w:t>
            </w:r>
            <w:r w:rsidR="00BD6800" w:rsidRPr="009541B8">
              <w:rPr>
                <w:rFonts w:ascii="Times New Roman" w:eastAsia="Times New Roman" w:hAnsi="Times New Roman" w:cs="Times New Roman"/>
                <w:sz w:val="24"/>
                <w:szCs w:val="24"/>
                <w:lang w:eastAsia="ru-RU"/>
              </w:rPr>
              <w:t>,0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52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86.0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27</w:t>
            </w:r>
            <w:r w:rsidR="00BD6800" w:rsidRPr="009541B8">
              <w:rPr>
                <w:rFonts w:ascii="Times New Roman" w:eastAsia="Times New Roman" w:hAnsi="Times New Roman" w:cs="Times New Roman"/>
                <w:sz w:val="24"/>
                <w:szCs w:val="24"/>
                <w:lang w:eastAsia="ru-RU"/>
              </w:rPr>
              <w:t>,0</w:t>
            </w:r>
          </w:p>
        </w:tc>
      </w:tr>
    </w:tbl>
    <w:p w:rsidR="00BD6800" w:rsidRPr="009541B8"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pPr w:leftFromText="180" w:rightFromText="180" w:vertAnchor="text" w:horzAnchor="margin" w:tblpX="-289" w:tblpY="1"/>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0"/>
        <w:gridCol w:w="1559"/>
        <w:gridCol w:w="2268"/>
        <w:gridCol w:w="2126"/>
      </w:tblGrid>
      <w:tr w:rsidR="00BD6800" w:rsidRPr="009541B8" w:rsidTr="0033465B">
        <w:trPr>
          <w:cantSplit/>
          <w:trHeight w:val="272"/>
          <w:tblHeader/>
        </w:trPr>
        <w:tc>
          <w:tcPr>
            <w:tcW w:w="2665" w:type="dxa"/>
            <w:tcBorders>
              <w:top w:val="single" w:sz="4" w:space="0" w:color="auto"/>
              <w:left w:val="single" w:sz="4" w:space="0" w:color="auto"/>
              <w:bottom w:val="single" w:sz="4" w:space="0" w:color="auto"/>
              <w:right w:val="single" w:sz="4" w:space="0" w:color="auto"/>
            </w:tcBorders>
            <w:vAlign w:val="center"/>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6 класс</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успеваемость (%)</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Качественная успеваемость (%)</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52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96.2</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352DA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70.6</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география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6A5BDD"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6A5BDD"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6A5BDD"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98.0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6A5BDD"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64.0</w:t>
            </w:r>
          </w:p>
        </w:tc>
      </w:tr>
      <w:tr w:rsidR="00BB5AEB"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tcPr>
          <w:p w:rsidR="00BB5AEB"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BB5AEB"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tcPr>
          <w:p w:rsidR="00BB5AEB"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tcPr>
          <w:p w:rsidR="00BB5AEB"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84,0</w:t>
            </w:r>
          </w:p>
        </w:tc>
        <w:tc>
          <w:tcPr>
            <w:tcW w:w="2126" w:type="dxa"/>
            <w:tcBorders>
              <w:top w:val="single" w:sz="4" w:space="0" w:color="auto"/>
              <w:left w:val="single" w:sz="4" w:space="0" w:color="auto"/>
              <w:bottom w:val="single" w:sz="4" w:space="0" w:color="auto"/>
              <w:right w:val="single" w:sz="4" w:space="0" w:color="auto"/>
            </w:tcBorders>
          </w:tcPr>
          <w:p w:rsidR="00BB5AEB"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51,0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C20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w:t>
            </w:r>
            <w:r w:rsidR="008C2077" w:rsidRPr="009541B8">
              <w:rPr>
                <w:rFonts w:ascii="Times New Roman" w:eastAsia="Times New Roman" w:hAnsi="Times New Roman" w:cs="Times New Roman"/>
                <w:sz w:val="24"/>
                <w:szCs w:val="24"/>
                <w:lang w:eastAsia="ru-RU"/>
              </w:rPr>
              <w:t>5</w:t>
            </w:r>
            <w:r w:rsidRPr="009541B8">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8C2077"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r w:rsidR="00BD6800" w:rsidRPr="009541B8">
              <w:rPr>
                <w:rFonts w:ascii="Times New Roman" w:eastAsia="Times New Roman" w:hAnsi="Times New Roman" w:cs="Times New Roman"/>
                <w:sz w:val="24"/>
                <w:szCs w:val="24"/>
                <w:lang w:eastAsia="ru-RU"/>
              </w:rPr>
              <w:t>,0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6F5F1C"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6F5F1C" w:rsidP="006F5F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6F5F1C"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94.0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6F5F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w:t>
            </w:r>
            <w:r w:rsidR="006F5F1C" w:rsidRPr="009541B8">
              <w:rPr>
                <w:rFonts w:ascii="Times New Roman" w:eastAsia="Times New Roman" w:hAnsi="Times New Roman" w:cs="Times New Roman"/>
                <w:sz w:val="24"/>
                <w:szCs w:val="24"/>
                <w:lang w:eastAsia="ru-RU"/>
              </w:rPr>
              <w:t>9</w:t>
            </w:r>
            <w:r w:rsidRPr="009541B8">
              <w:rPr>
                <w:rFonts w:ascii="Times New Roman" w:eastAsia="Times New Roman" w:hAnsi="Times New Roman" w:cs="Times New Roman"/>
                <w:sz w:val="24"/>
                <w:szCs w:val="24"/>
                <w:lang w:eastAsia="ru-RU"/>
              </w:rPr>
              <w:t>,0</w:t>
            </w:r>
          </w:p>
        </w:tc>
      </w:tr>
      <w:tr w:rsidR="00BD6800" w:rsidRPr="009541B8" w:rsidTr="0033465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85</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B5AEB" w:rsidP="003346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92.0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BB5A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w:t>
            </w:r>
            <w:r w:rsidR="00BB5AEB" w:rsidRPr="009541B8">
              <w:rPr>
                <w:rFonts w:ascii="Times New Roman" w:eastAsia="Times New Roman" w:hAnsi="Times New Roman" w:cs="Times New Roman"/>
                <w:sz w:val="24"/>
                <w:szCs w:val="24"/>
                <w:lang w:eastAsia="ru-RU"/>
              </w:rPr>
              <w:t>9</w:t>
            </w:r>
            <w:r w:rsidRPr="009541B8">
              <w:rPr>
                <w:rFonts w:ascii="Times New Roman" w:eastAsia="Times New Roman" w:hAnsi="Times New Roman" w:cs="Times New Roman"/>
                <w:sz w:val="24"/>
                <w:szCs w:val="24"/>
                <w:lang w:eastAsia="ru-RU"/>
              </w:rPr>
              <w:t>,0</w:t>
            </w:r>
          </w:p>
        </w:tc>
      </w:tr>
    </w:tbl>
    <w:p w:rsidR="00BD6800" w:rsidRPr="009541B8" w:rsidRDefault="00BD6800"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pPr w:leftFromText="180" w:rightFromText="180" w:vertAnchor="text" w:horzAnchor="margin" w:tblpX="-289" w:tblpY="1"/>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0"/>
        <w:gridCol w:w="1559"/>
        <w:gridCol w:w="2268"/>
        <w:gridCol w:w="2126"/>
      </w:tblGrid>
      <w:tr w:rsidR="006F5F1C" w:rsidRPr="009541B8" w:rsidTr="00E35B77">
        <w:trPr>
          <w:cantSplit/>
          <w:trHeight w:val="272"/>
          <w:tblHeader/>
        </w:trPr>
        <w:tc>
          <w:tcPr>
            <w:tcW w:w="2665" w:type="dxa"/>
            <w:tcBorders>
              <w:top w:val="single" w:sz="4" w:space="0" w:color="auto"/>
              <w:left w:val="single" w:sz="4" w:space="0" w:color="auto"/>
              <w:bottom w:val="single" w:sz="4" w:space="0" w:color="auto"/>
              <w:right w:val="single" w:sz="4" w:space="0" w:color="auto"/>
            </w:tcBorders>
            <w:vAlign w:val="center"/>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lastRenderedPageBreak/>
              <w:t>7 класс</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успеваемость (%)</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Качественная успеваемость (%)</w:t>
            </w:r>
          </w:p>
        </w:tc>
      </w:tr>
      <w:tr w:rsidR="006F5F1C"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6F5F1C" w:rsidRPr="009541B8" w:rsidRDefault="006F5F1C" w:rsidP="00555C12">
            <w:pPr>
              <w:tabs>
                <w:tab w:val="left" w:pos="2700"/>
              </w:tabs>
              <w:spacing w:after="0" w:line="240" w:lineRule="auto"/>
              <w:jc w:val="center"/>
              <w:rPr>
                <w:rFonts w:ascii="Times New Roman" w:eastAsia="Times New Roman" w:hAnsi="Times New Roman" w:cs="Times New Roman"/>
                <w:spacing w:val="-1"/>
                <w:sz w:val="24"/>
                <w:szCs w:val="24"/>
                <w:lang w:eastAsia="ru-RU"/>
              </w:rPr>
            </w:pPr>
            <w:r w:rsidRPr="009541B8">
              <w:rPr>
                <w:rFonts w:ascii="Times New Roman" w:eastAsia="Times New Roman" w:hAnsi="Times New Roman" w:cs="Times New Roman"/>
                <w:spacing w:val="-1"/>
                <w:sz w:val="24"/>
                <w:szCs w:val="24"/>
                <w:lang w:eastAsia="ru-RU"/>
              </w:rPr>
              <w:t>физика</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89.0</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39.0</w:t>
            </w:r>
          </w:p>
        </w:tc>
      </w:tr>
      <w:tr w:rsidR="001D1B4B"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tcPr>
          <w:p w:rsidR="001D1B4B" w:rsidRPr="009541B8" w:rsidRDefault="001D1B4B" w:rsidP="00555C12">
            <w:pPr>
              <w:tabs>
                <w:tab w:val="left" w:pos="2700"/>
              </w:tabs>
              <w:spacing w:after="0" w:line="240" w:lineRule="auto"/>
              <w:jc w:val="center"/>
              <w:rPr>
                <w:rFonts w:ascii="Times New Roman" w:eastAsia="Times New Roman" w:hAnsi="Times New Roman" w:cs="Times New Roman"/>
                <w:spacing w:val="-1"/>
                <w:sz w:val="24"/>
                <w:szCs w:val="24"/>
                <w:lang w:eastAsia="ru-RU"/>
              </w:rPr>
            </w:pPr>
            <w:r w:rsidRPr="009541B8">
              <w:rPr>
                <w:rFonts w:ascii="Times New Roman" w:eastAsia="Times New Roman" w:hAnsi="Times New Roman" w:cs="Times New Roman"/>
                <w:spacing w:val="-1"/>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1D1B4B" w:rsidRPr="009541B8" w:rsidRDefault="001D1B4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1D1B4B" w:rsidRPr="009541B8" w:rsidRDefault="001D1B4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80</w:t>
            </w:r>
          </w:p>
        </w:tc>
        <w:tc>
          <w:tcPr>
            <w:tcW w:w="2268" w:type="dxa"/>
            <w:tcBorders>
              <w:top w:val="single" w:sz="4" w:space="0" w:color="auto"/>
              <w:left w:val="single" w:sz="4" w:space="0" w:color="auto"/>
              <w:bottom w:val="single" w:sz="4" w:space="0" w:color="auto"/>
              <w:right w:val="single" w:sz="4" w:space="0" w:color="auto"/>
            </w:tcBorders>
          </w:tcPr>
          <w:p w:rsidR="001D1B4B" w:rsidRPr="009541B8" w:rsidRDefault="001D1B4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76,0</w:t>
            </w:r>
          </w:p>
        </w:tc>
        <w:tc>
          <w:tcPr>
            <w:tcW w:w="2126" w:type="dxa"/>
            <w:tcBorders>
              <w:top w:val="single" w:sz="4" w:space="0" w:color="auto"/>
              <w:left w:val="single" w:sz="4" w:space="0" w:color="auto"/>
              <w:bottom w:val="single" w:sz="4" w:space="0" w:color="auto"/>
              <w:right w:val="single" w:sz="4" w:space="0" w:color="auto"/>
            </w:tcBorders>
          </w:tcPr>
          <w:p w:rsidR="001D1B4B" w:rsidRPr="009541B8" w:rsidRDefault="001D1B4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24,0</w:t>
            </w:r>
          </w:p>
        </w:tc>
      </w:tr>
      <w:tr w:rsidR="006F5F1C"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6F5F1C" w:rsidRPr="009541B8" w:rsidRDefault="006F5F1C" w:rsidP="00555C12">
            <w:pPr>
              <w:tabs>
                <w:tab w:val="left" w:pos="2700"/>
              </w:tabs>
              <w:spacing w:after="0" w:line="240" w:lineRule="auto"/>
              <w:jc w:val="center"/>
              <w:rPr>
                <w:rFonts w:ascii="Times New Roman" w:eastAsia="Times New Roman" w:hAnsi="Times New Roman" w:cs="Times New Roman"/>
                <w:spacing w:val="-1"/>
                <w:sz w:val="24"/>
                <w:szCs w:val="24"/>
                <w:lang w:eastAsia="ru-RU"/>
              </w:rPr>
            </w:pPr>
            <w:r w:rsidRPr="009541B8">
              <w:rPr>
                <w:rFonts w:ascii="Times New Roman" w:eastAsia="Times New Roman" w:hAnsi="Times New Roman" w:cs="Times New Roman"/>
                <w:spacing w:val="-1"/>
                <w:sz w:val="24"/>
                <w:szCs w:val="24"/>
                <w:lang w:eastAsia="ru-RU"/>
              </w:rPr>
              <w:t>география</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343B66"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343B66"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72</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343B66"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100.0</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8C2077"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32.0</w:t>
            </w:r>
          </w:p>
        </w:tc>
      </w:tr>
      <w:tr w:rsidR="006F5F1C"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6F5F1C" w:rsidRPr="009541B8" w:rsidRDefault="006F5F1C" w:rsidP="00555C12">
            <w:pPr>
              <w:tabs>
                <w:tab w:val="left" w:pos="2700"/>
              </w:tabs>
              <w:spacing w:after="0" w:line="240" w:lineRule="auto"/>
              <w:jc w:val="center"/>
              <w:rPr>
                <w:rFonts w:ascii="Times New Roman" w:eastAsia="Times New Roman" w:hAnsi="Times New Roman" w:cs="Times New Roman"/>
                <w:spacing w:val="-1"/>
                <w:sz w:val="24"/>
                <w:szCs w:val="24"/>
                <w:lang w:eastAsia="ru-RU"/>
              </w:rPr>
            </w:pPr>
            <w:r w:rsidRPr="009541B8">
              <w:rPr>
                <w:rFonts w:ascii="Times New Roman" w:eastAsia="Times New Roman" w:hAnsi="Times New Roman" w:cs="Times New Roman"/>
                <w:spacing w:val="-1"/>
                <w:sz w:val="24"/>
                <w:szCs w:val="24"/>
                <w:lang w:eastAsia="ru-RU"/>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8C2077"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8C2077"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77</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8C2077"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100,0</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BB5AE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49</w:t>
            </w:r>
            <w:r w:rsidR="006F5F1C" w:rsidRPr="009541B8">
              <w:rPr>
                <w:rFonts w:ascii="Times New Roman" w:eastAsia="Times New Roman" w:hAnsi="Times New Roman" w:cs="Times New Roman"/>
                <w:sz w:val="24"/>
                <w:szCs w:val="24"/>
                <w:lang w:eastAsia="ru-RU"/>
              </w:rPr>
              <w:t>,0</w:t>
            </w:r>
          </w:p>
        </w:tc>
      </w:tr>
      <w:tr w:rsidR="006F5F1C"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6F5F1C" w:rsidRPr="009541B8" w:rsidRDefault="006F5F1C" w:rsidP="00555C12">
            <w:pPr>
              <w:tabs>
                <w:tab w:val="left" w:pos="2700"/>
              </w:tabs>
              <w:spacing w:after="0" w:line="240" w:lineRule="auto"/>
              <w:jc w:val="center"/>
              <w:rPr>
                <w:rFonts w:ascii="Times New Roman" w:eastAsia="Times New Roman" w:hAnsi="Times New Roman" w:cs="Times New Roman"/>
                <w:spacing w:val="-1"/>
                <w:sz w:val="24"/>
                <w:szCs w:val="24"/>
                <w:lang w:eastAsia="ru-RU"/>
              </w:rPr>
            </w:pPr>
            <w:r w:rsidRPr="009541B8">
              <w:rPr>
                <w:rFonts w:ascii="Times New Roman" w:eastAsia="Times New Roman" w:hAnsi="Times New Roman" w:cs="Times New Roman"/>
                <w:spacing w:val="-1"/>
                <w:sz w:val="24"/>
                <w:szCs w:val="24"/>
                <w:lang w:eastAsia="ru-RU"/>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78</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78</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94.0</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54.0</w:t>
            </w:r>
          </w:p>
        </w:tc>
      </w:tr>
      <w:tr w:rsidR="006F5F1C" w:rsidRPr="009541B8" w:rsidTr="00E35B77">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6F5F1C" w:rsidRPr="009541B8" w:rsidRDefault="006F5F1C"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F5F1C" w:rsidRPr="009541B8" w:rsidRDefault="00BB5AE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hideMark/>
          </w:tcPr>
          <w:p w:rsidR="006F5F1C" w:rsidRPr="009541B8" w:rsidRDefault="00BB5AE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77</w:t>
            </w:r>
          </w:p>
        </w:tc>
        <w:tc>
          <w:tcPr>
            <w:tcW w:w="2268" w:type="dxa"/>
            <w:tcBorders>
              <w:top w:val="single" w:sz="4" w:space="0" w:color="auto"/>
              <w:left w:val="single" w:sz="4" w:space="0" w:color="auto"/>
              <w:bottom w:val="single" w:sz="4" w:space="0" w:color="auto"/>
              <w:right w:val="single" w:sz="4" w:space="0" w:color="auto"/>
            </w:tcBorders>
            <w:hideMark/>
          </w:tcPr>
          <w:p w:rsidR="006F5F1C" w:rsidRPr="009541B8" w:rsidRDefault="00BB5AE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96,0</w:t>
            </w:r>
          </w:p>
        </w:tc>
        <w:tc>
          <w:tcPr>
            <w:tcW w:w="2126" w:type="dxa"/>
            <w:tcBorders>
              <w:top w:val="single" w:sz="4" w:space="0" w:color="auto"/>
              <w:left w:val="single" w:sz="4" w:space="0" w:color="auto"/>
              <w:bottom w:val="single" w:sz="4" w:space="0" w:color="auto"/>
              <w:right w:val="single" w:sz="4" w:space="0" w:color="auto"/>
            </w:tcBorders>
            <w:hideMark/>
          </w:tcPr>
          <w:p w:rsidR="006F5F1C" w:rsidRPr="009541B8" w:rsidRDefault="00BB5AEB" w:rsidP="00E35B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57</w:t>
            </w:r>
            <w:r w:rsidR="006F5F1C" w:rsidRPr="009541B8">
              <w:rPr>
                <w:rFonts w:ascii="Times New Roman" w:eastAsia="Times New Roman" w:hAnsi="Times New Roman" w:cs="Times New Roman"/>
                <w:sz w:val="24"/>
                <w:szCs w:val="24"/>
                <w:lang w:eastAsia="ru-RU"/>
              </w:rPr>
              <w:t>,0</w:t>
            </w:r>
          </w:p>
        </w:tc>
      </w:tr>
    </w:tbl>
    <w:p w:rsidR="006F5F1C" w:rsidRPr="009541B8" w:rsidRDefault="006F5F1C" w:rsidP="00BD6800">
      <w:pPr>
        <w:tabs>
          <w:tab w:val="left" w:pos="2700"/>
        </w:tabs>
        <w:spacing w:after="0" w:line="240" w:lineRule="auto"/>
        <w:jc w:val="center"/>
        <w:rPr>
          <w:rFonts w:ascii="Times New Roman" w:eastAsia="Times New Roman" w:hAnsi="Times New Roman" w:cs="Times New Roman"/>
          <w:b/>
          <w:spacing w:val="-1"/>
          <w:sz w:val="24"/>
          <w:szCs w:val="24"/>
          <w:lang w:eastAsia="ru-RU"/>
        </w:rPr>
      </w:pPr>
    </w:p>
    <w:tbl>
      <w:tblPr>
        <w:tblpPr w:leftFromText="180" w:rightFromText="180" w:vertAnchor="text" w:horzAnchor="margin" w:tblpX="-289" w:tblpY="1"/>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0"/>
        <w:gridCol w:w="1559"/>
        <w:gridCol w:w="2268"/>
        <w:gridCol w:w="2126"/>
      </w:tblGrid>
      <w:tr w:rsidR="009541B8" w:rsidRPr="009541B8" w:rsidTr="008E53AB">
        <w:trPr>
          <w:cantSplit/>
          <w:trHeight w:val="840"/>
          <w:tblHeader/>
        </w:trPr>
        <w:tc>
          <w:tcPr>
            <w:tcW w:w="2665" w:type="dxa"/>
            <w:tcBorders>
              <w:top w:val="single" w:sz="4" w:space="0" w:color="auto"/>
              <w:left w:val="single" w:sz="4" w:space="0" w:color="auto"/>
              <w:bottom w:val="single" w:sz="4" w:space="0" w:color="auto"/>
              <w:right w:val="single" w:sz="4" w:space="0" w:color="auto"/>
            </w:tcBorders>
            <w:vAlign w:val="center"/>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11класс</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успеваемость (%)</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Качественная успеваемость (%)</w:t>
            </w:r>
          </w:p>
        </w:tc>
      </w:tr>
      <w:tr w:rsidR="009541B8" w:rsidRPr="009541B8" w:rsidTr="008E53A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8C2077"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география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8C2077"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8C2077"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8C2077"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63</w:t>
            </w:r>
            <w:r w:rsidR="00BD6800" w:rsidRPr="009541B8">
              <w:rPr>
                <w:rFonts w:ascii="Times New Roman" w:eastAsia="Times New Roman" w:hAnsi="Times New Roman" w:cs="Times New Roman"/>
                <w:sz w:val="24"/>
                <w:szCs w:val="24"/>
                <w:lang w:eastAsia="ru-RU"/>
              </w:rPr>
              <w:t>,0</w:t>
            </w:r>
          </w:p>
        </w:tc>
      </w:tr>
      <w:tr w:rsidR="009541B8" w:rsidRPr="009541B8" w:rsidTr="008E53A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74.0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tabs>
                <w:tab w:val="left" w:pos="720"/>
                <w:tab w:val="center" w:pos="955"/>
              </w:tabs>
              <w:autoSpaceDE w:val="0"/>
              <w:autoSpaceDN w:val="0"/>
              <w:adjustRightInd w:val="0"/>
              <w:spacing w:after="0" w:line="240" w:lineRule="auto"/>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ab/>
            </w:r>
            <w:r w:rsidRPr="009541B8">
              <w:rPr>
                <w:rFonts w:ascii="Times New Roman" w:eastAsia="Times New Roman" w:hAnsi="Times New Roman" w:cs="Times New Roman"/>
                <w:sz w:val="24"/>
                <w:szCs w:val="24"/>
                <w:lang w:eastAsia="ru-RU"/>
              </w:rPr>
              <w:tab/>
            </w:r>
            <w:r w:rsidR="00BD6800" w:rsidRPr="009541B8">
              <w:rPr>
                <w:rFonts w:ascii="Times New Roman" w:eastAsia="Times New Roman" w:hAnsi="Times New Roman" w:cs="Times New Roman"/>
                <w:sz w:val="24"/>
                <w:szCs w:val="24"/>
                <w:lang w:eastAsia="ru-RU"/>
              </w:rPr>
              <w:t>67,0</w:t>
            </w:r>
          </w:p>
        </w:tc>
      </w:tr>
      <w:tr w:rsidR="009541B8" w:rsidRPr="009541B8" w:rsidTr="008E53A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физика</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6F5F1C"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6A5BDD"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6A5BDD"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67.0</w:t>
            </w:r>
          </w:p>
        </w:tc>
      </w:tr>
      <w:tr w:rsidR="009541B8" w:rsidRPr="009541B8" w:rsidTr="008E53AB">
        <w:trPr>
          <w:trHeight w:val="195"/>
          <w:tblHeader/>
        </w:trPr>
        <w:tc>
          <w:tcPr>
            <w:tcW w:w="2665" w:type="dxa"/>
            <w:tcBorders>
              <w:top w:val="single" w:sz="4" w:space="0" w:color="auto"/>
              <w:left w:val="single" w:sz="4" w:space="0" w:color="auto"/>
              <w:bottom w:val="single" w:sz="4" w:space="0" w:color="auto"/>
              <w:right w:val="single" w:sz="4" w:space="0" w:color="auto"/>
            </w:tcBorders>
            <w:hideMark/>
          </w:tcPr>
          <w:p w:rsidR="00BD6800" w:rsidRPr="009541B8" w:rsidRDefault="00BB5AEB"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BD6800" w:rsidRPr="009541B8" w:rsidRDefault="00BB5AEB"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BD6800" w:rsidRPr="009541B8" w:rsidRDefault="00BB5AEB"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BD6800" w:rsidRPr="009541B8" w:rsidRDefault="00BB5AEB"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100,0</w:t>
            </w:r>
          </w:p>
        </w:tc>
        <w:tc>
          <w:tcPr>
            <w:tcW w:w="2126" w:type="dxa"/>
            <w:tcBorders>
              <w:top w:val="single" w:sz="4" w:space="0" w:color="auto"/>
              <w:left w:val="single" w:sz="4" w:space="0" w:color="auto"/>
              <w:bottom w:val="single" w:sz="4" w:space="0" w:color="auto"/>
              <w:right w:val="single" w:sz="4" w:space="0" w:color="auto"/>
            </w:tcBorders>
            <w:hideMark/>
          </w:tcPr>
          <w:p w:rsidR="00BD6800" w:rsidRPr="009541B8" w:rsidRDefault="00BD6800" w:rsidP="008E5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r w:rsidR="00BB5AEB" w:rsidRPr="009541B8">
              <w:rPr>
                <w:rFonts w:ascii="Times New Roman" w:eastAsia="Times New Roman" w:hAnsi="Times New Roman" w:cs="Times New Roman"/>
                <w:sz w:val="24"/>
                <w:szCs w:val="24"/>
                <w:lang w:eastAsia="ru-RU"/>
              </w:rPr>
              <w:t>,0</w:t>
            </w:r>
          </w:p>
        </w:tc>
      </w:tr>
    </w:tbl>
    <w:p w:rsidR="005B0777" w:rsidRDefault="005B0777" w:rsidP="008E53AB">
      <w:pPr>
        <w:spacing w:after="0" w:line="240" w:lineRule="auto"/>
        <w:jc w:val="center"/>
        <w:rPr>
          <w:rFonts w:ascii="Times New Roman" w:eastAsia="Times New Roman" w:hAnsi="Times New Roman" w:cs="Times New Roman"/>
          <w:b/>
          <w:sz w:val="24"/>
          <w:szCs w:val="24"/>
          <w:lang w:eastAsia="ru-RU"/>
        </w:rPr>
      </w:pPr>
    </w:p>
    <w:p w:rsidR="00BD6800" w:rsidRPr="009541B8" w:rsidRDefault="008E53AB" w:rsidP="008E53AB">
      <w:pPr>
        <w:spacing w:after="0" w:line="240" w:lineRule="auto"/>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Востребованность выпускников ОУ</w:t>
      </w:r>
    </w:p>
    <w:p w:rsidR="00BD6800" w:rsidRPr="009541B8" w:rsidRDefault="00BD6800" w:rsidP="00BD6800">
      <w:pPr>
        <w:spacing w:after="0" w:line="240" w:lineRule="auto"/>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17</w:t>
      </w:r>
    </w:p>
    <w:p w:rsidR="00BD6800" w:rsidRPr="009541B8" w:rsidRDefault="00BD6800" w:rsidP="00BD6800">
      <w:pPr>
        <w:spacing w:after="0" w:line="240" w:lineRule="auto"/>
        <w:jc w:val="right"/>
        <w:rPr>
          <w:rFonts w:ascii="Times New Roman" w:eastAsia="Times New Roman" w:hAnsi="Times New Roman" w:cs="Times New Roman"/>
          <w:b/>
          <w:sz w:val="24"/>
          <w:szCs w:val="24"/>
          <w:lang w:eastAsia="ru-RU"/>
        </w:rPr>
      </w:pPr>
    </w:p>
    <w:tbl>
      <w:tblPr>
        <w:tblW w:w="1093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0"/>
        <w:gridCol w:w="515"/>
        <w:gridCol w:w="477"/>
        <w:gridCol w:w="709"/>
        <w:gridCol w:w="567"/>
        <w:gridCol w:w="708"/>
        <w:gridCol w:w="567"/>
        <w:gridCol w:w="567"/>
        <w:gridCol w:w="567"/>
        <w:gridCol w:w="709"/>
        <w:gridCol w:w="425"/>
        <w:gridCol w:w="567"/>
        <w:gridCol w:w="405"/>
        <w:gridCol w:w="461"/>
        <w:gridCol w:w="552"/>
        <w:gridCol w:w="283"/>
        <w:gridCol w:w="426"/>
        <w:gridCol w:w="588"/>
        <w:gridCol w:w="425"/>
      </w:tblGrid>
      <w:tr w:rsidR="009541B8" w:rsidRPr="009541B8" w:rsidTr="003D666E">
        <w:tc>
          <w:tcPr>
            <w:tcW w:w="709" w:type="dxa"/>
            <w:vMerge w:val="restart"/>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b/>
                <w:sz w:val="24"/>
                <w:szCs w:val="24"/>
                <w:lang w:eastAsia="ru-RU"/>
              </w:rPr>
              <w:t xml:space="preserve">  </w:t>
            </w:r>
            <w:r w:rsidRPr="009541B8">
              <w:rPr>
                <w:rFonts w:ascii="Times New Roman" w:eastAsia="Times New Roman" w:hAnsi="Times New Roman" w:cs="Times New Roman"/>
                <w:sz w:val="24"/>
                <w:szCs w:val="24"/>
                <w:lang w:eastAsia="ru-RU"/>
              </w:rPr>
              <w:t>Год вы-</w:t>
            </w:r>
            <w:proofErr w:type="spellStart"/>
            <w:r w:rsidRPr="009541B8">
              <w:rPr>
                <w:rFonts w:ascii="Times New Roman" w:eastAsia="Times New Roman" w:hAnsi="Times New Roman" w:cs="Times New Roman"/>
                <w:sz w:val="24"/>
                <w:szCs w:val="24"/>
                <w:lang w:eastAsia="ru-RU"/>
              </w:rPr>
              <w:t>пус</w:t>
            </w:r>
            <w:proofErr w:type="spellEnd"/>
            <w:r w:rsidRPr="009541B8">
              <w:rPr>
                <w:rFonts w:ascii="Times New Roman" w:eastAsia="Times New Roman" w:hAnsi="Times New Roman" w:cs="Times New Roman"/>
                <w:sz w:val="24"/>
                <w:szCs w:val="24"/>
                <w:lang w:eastAsia="ru-RU"/>
              </w:rPr>
              <w:t>-ка</w:t>
            </w:r>
          </w:p>
        </w:tc>
        <w:tc>
          <w:tcPr>
            <w:tcW w:w="2978" w:type="dxa"/>
            <w:gridSpan w:val="5"/>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Начальная школа</w:t>
            </w:r>
          </w:p>
        </w:tc>
        <w:tc>
          <w:tcPr>
            <w:tcW w:w="3543" w:type="dxa"/>
            <w:gridSpan w:val="6"/>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Основная школа</w:t>
            </w:r>
          </w:p>
        </w:tc>
        <w:tc>
          <w:tcPr>
            <w:tcW w:w="3707" w:type="dxa"/>
            <w:gridSpan w:val="8"/>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Средняя школа</w:t>
            </w:r>
          </w:p>
        </w:tc>
      </w:tr>
      <w:tr w:rsidR="009541B8" w:rsidRPr="009541B8" w:rsidTr="003D666E">
        <w:tc>
          <w:tcPr>
            <w:tcW w:w="709" w:type="dxa"/>
            <w:vMerge/>
            <w:tcBorders>
              <w:top w:val="single" w:sz="4" w:space="0" w:color="auto"/>
              <w:left w:val="single" w:sz="4" w:space="0" w:color="auto"/>
              <w:bottom w:val="single" w:sz="4" w:space="0" w:color="auto"/>
              <w:right w:val="single" w:sz="4" w:space="0" w:color="auto"/>
            </w:tcBorders>
            <w:vAlign w:val="cente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выпускников</w:t>
            </w:r>
          </w:p>
        </w:tc>
        <w:tc>
          <w:tcPr>
            <w:tcW w:w="992" w:type="dxa"/>
            <w:gridSpan w:val="2"/>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w:t>
            </w:r>
            <w:proofErr w:type="spellStart"/>
            <w:r w:rsidRPr="009541B8">
              <w:rPr>
                <w:rFonts w:ascii="Times New Roman" w:eastAsia="Times New Roman" w:hAnsi="Times New Roman" w:cs="Times New Roman"/>
                <w:sz w:val="24"/>
                <w:szCs w:val="24"/>
                <w:lang w:eastAsia="ru-RU"/>
              </w:rPr>
              <w:t>чество</w:t>
            </w:r>
            <w:proofErr w:type="spellEnd"/>
            <w:r w:rsidRPr="009541B8">
              <w:rPr>
                <w:rFonts w:ascii="Times New Roman" w:eastAsia="Times New Roman" w:hAnsi="Times New Roman" w:cs="Times New Roman"/>
                <w:sz w:val="24"/>
                <w:szCs w:val="24"/>
                <w:lang w:eastAsia="ru-RU"/>
              </w:rPr>
              <w:t xml:space="preserve"> выпуск-</w:t>
            </w:r>
            <w:proofErr w:type="spellStart"/>
            <w:r w:rsidRPr="009541B8">
              <w:rPr>
                <w:rFonts w:ascii="Times New Roman" w:eastAsia="Times New Roman" w:hAnsi="Times New Roman" w:cs="Times New Roman"/>
                <w:sz w:val="24"/>
                <w:szCs w:val="24"/>
                <w:lang w:eastAsia="ru-RU"/>
              </w:rPr>
              <w:t>ников</w:t>
            </w:r>
            <w:proofErr w:type="spellEnd"/>
            <w:r w:rsidRPr="009541B8">
              <w:rPr>
                <w:rFonts w:ascii="Times New Roman" w:eastAsia="Times New Roman" w:hAnsi="Times New Roman" w:cs="Times New Roman"/>
                <w:sz w:val="24"/>
                <w:szCs w:val="24"/>
                <w:lang w:eastAsia="ru-RU"/>
              </w:rPr>
              <w:t>, закон-</w:t>
            </w:r>
            <w:proofErr w:type="spellStart"/>
            <w:r w:rsidRPr="009541B8">
              <w:rPr>
                <w:rFonts w:ascii="Times New Roman" w:eastAsia="Times New Roman" w:hAnsi="Times New Roman" w:cs="Times New Roman"/>
                <w:sz w:val="24"/>
                <w:szCs w:val="24"/>
                <w:lang w:eastAsia="ru-RU"/>
              </w:rPr>
              <w:t>чивших</w:t>
            </w:r>
            <w:proofErr w:type="spellEnd"/>
            <w:r w:rsidRPr="009541B8">
              <w:rPr>
                <w:rFonts w:ascii="Times New Roman" w:eastAsia="Times New Roman" w:hAnsi="Times New Roman" w:cs="Times New Roman"/>
                <w:sz w:val="24"/>
                <w:szCs w:val="24"/>
                <w:lang w:eastAsia="ru-RU"/>
              </w:rPr>
              <w:t xml:space="preserve"> на «4» и «5»</w:t>
            </w:r>
          </w:p>
        </w:tc>
        <w:tc>
          <w:tcPr>
            <w:tcW w:w="1276" w:type="dxa"/>
            <w:gridSpan w:val="2"/>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w:t>
            </w:r>
            <w:proofErr w:type="spellStart"/>
            <w:r w:rsidRPr="009541B8">
              <w:rPr>
                <w:rFonts w:ascii="Times New Roman" w:eastAsia="Times New Roman" w:hAnsi="Times New Roman" w:cs="Times New Roman"/>
                <w:sz w:val="24"/>
                <w:szCs w:val="24"/>
                <w:lang w:eastAsia="ru-RU"/>
              </w:rPr>
              <w:t>чество</w:t>
            </w:r>
            <w:proofErr w:type="spellEnd"/>
            <w:r w:rsidRPr="009541B8">
              <w:rPr>
                <w:rFonts w:ascii="Times New Roman" w:eastAsia="Times New Roman" w:hAnsi="Times New Roman" w:cs="Times New Roman"/>
                <w:sz w:val="24"/>
                <w:szCs w:val="24"/>
                <w:lang w:eastAsia="ru-RU"/>
              </w:rPr>
              <w:t xml:space="preserve"> </w:t>
            </w:r>
            <w:proofErr w:type="spellStart"/>
            <w:r w:rsidRPr="009541B8">
              <w:rPr>
                <w:rFonts w:ascii="Times New Roman" w:eastAsia="Times New Roman" w:hAnsi="Times New Roman" w:cs="Times New Roman"/>
                <w:sz w:val="24"/>
                <w:szCs w:val="24"/>
                <w:lang w:eastAsia="ru-RU"/>
              </w:rPr>
              <w:t>обуча-ющихся</w:t>
            </w:r>
            <w:proofErr w:type="spellEnd"/>
            <w:r w:rsidRPr="009541B8">
              <w:rPr>
                <w:rFonts w:ascii="Times New Roman" w:eastAsia="Times New Roman" w:hAnsi="Times New Roman" w:cs="Times New Roman"/>
                <w:sz w:val="24"/>
                <w:szCs w:val="24"/>
                <w:lang w:eastAsia="ru-RU"/>
              </w:rPr>
              <w:t xml:space="preserve">  на «4» и «5» в 5-ом классе</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выпускников</w:t>
            </w:r>
          </w:p>
        </w:tc>
        <w:tc>
          <w:tcPr>
            <w:tcW w:w="2410" w:type="dxa"/>
            <w:gridSpan w:val="4"/>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выпускников, продолжающих образование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Трудоустройство</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выпускников</w:t>
            </w:r>
          </w:p>
        </w:tc>
        <w:tc>
          <w:tcPr>
            <w:tcW w:w="866" w:type="dxa"/>
            <w:gridSpan w:val="2"/>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w:t>
            </w:r>
            <w:proofErr w:type="spellStart"/>
            <w:r w:rsidRPr="009541B8">
              <w:rPr>
                <w:rFonts w:ascii="Times New Roman" w:eastAsia="Times New Roman" w:hAnsi="Times New Roman" w:cs="Times New Roman"/>
                <w:sz w:val="24"/>
                <w:szCs w:val="24"/>
                <w:lang w:eastAsia="ru-RU"/>
              </w:rPr>
              <w:t>чество</w:t>
            </w:r>
            <w:proofErr w:type="spellEnd"/>
            <w:r w:rsidRPr="009541B8">
              <w:rPr>
                <w:rFonts w:ascii="Times New Roman" w:eastAsia="Times New Roman" w:hAnsi="Times New Roman" w:cs="Times New Roman"/>
                <w:sz w:val="24"/>
                <w:szCs w:val="24"/>
                <w:lang w:eastAsia="ru-RU"/>
              </w:rPr>
              <w:t xml:space="preserve"> </w:t>
            </w:r>
            <w:proofErr w:type="spellStart"/>
            <w:r w:rsidRPr="009541B8">
              <w:rPr>
                <w:rFonts w:ascii="Times New Roman" w:eastAsia="Times New Roman" w:hAnsi="Times New Roman" w:cs="Times New Roman"/>
                <w:sz w:val="24"/>
                <w:szCs w:val="24"/>
                <w:lang w:eastAsia="ru-RU"/>
              </w:rPr>
              <w:t>выпус-кников</w:t>
            </w:r>
            <w:proofErr w:type="spellEnd"/>
            <w:r w:rsidRPr="009541B8">
              <w:rPr>
                <w:rFonts w:ascii="Times New Roman" w:eastAsia="Times New Roman" w:hAnsi="Times New Roman" w:cs="Times New Roman"/>
                <w:sz w:val="24"/>
                <w:szCs w:val="24"/>
                <w:lang w:eastAsia="ru-RU"/>
              </w:rPr>
              <w:t>, закон-</w:t>
            </w:r>
            <w:proofErr w:type="spellStart"/>
            <w:r w:rsidRPr="009541B8">
              <w:rPr>
                <w:rFonts w:ascii="Times New Roman" w:eastAsia="Times New Roman" w:hAnsi="Times New Roman" w:cs="Times New Roman"/>
                <w:sz w:val="24"/>
                <w:szCs w:val="24"/>
                <w:lang w:eastAsia="ru-RU"/>
              </w:rPr>
              <w:t>чивших</w:t>
            </w:r>
            <w:proofErr w:type="spellEnd"/>
            <w:r w:rsidRPr="009541B8">
              <w:rPr>
                <w:rFonts w:ascii="Times New Roman" w:eastAsia="Times New Roman" w:hAnsi="Times New Roman" w:cs="Times New Roman"/>
                <w:sz w:val="24"/>
                <w:szCs w:val="24"/>
                <w:lang w:eastAsia="ru-RU"/>
              </w:rPr>
              <w:t xml:space="preserve"> с </w:t>
            </w:r>
            <w:proofErr w:type="spellStart"/>
            <w:r w:rsidRPr="009541B8">
              <w:rPr>
                <w:rFonts w:ascii="Times New Roman" w:eastAsia="Times New Roman" w:hAnsi="Times New Roman" w:cs="Times New Roman"/>
                <w:sz w:val="24"/>
                <w:szCs w:val="24"/>
                <w:lang w:eastAsia="ru-RU"/>
              </w:rPr>
              <w:t>ме</w:t>
            </w:r>
            <w:proofErr w:type="spellEnd"/>
            <w:r w:rsidRPr="009541B8">
              <w:rPr>
                <w:rFonts w:ascii="Times New Roman" w:eastAsia="Times New Roman" w:hAnsi="Times New Roman" w:cs="Times New Roman"/>
                <w:sz w:val="24"/>
                <w:szCs w:val="24"/>
                <w:lang w:eastAsia="ru-RU"/>
              </w:rPr>
              <w:t>-далью</w:t>
            </w:r>
          </w:p>
        </w:tc>
        <w:tc>
          <w:tcPr>
            <w:tcW w:w="1849" w:type="dxa"/>
            <w:gridSpan w:val="4"/>
            <w:tcBorders>
              <w:top w:val="single" w:sz="4" w:space="0" w:color="auto"/>
              <w:left w:val="single" w:sz="4" w:space="0" w:color="auto"/>
              <w:bottom w:val="single" w:sz="4" w:space="0" w:color="auto"/>
              <w:right w:val="single" w:sz="4" w:space="0" w:color="auto"/>
            </w:tcBorders>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выпускников, продолжающих образование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Трудоустройство</w:t>
            </w:r>
          </w:p>
        </w:tc>
      </w:tr>
      <w:tr w:rsidR="009541B8" w:rsidRPr="009541B8" w:rsidTr="003D666E">
        <w:trPr>
          <w:cantSplit/>
          <w:trHeight w:val="1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w:t>
            </w:r>
          </w:p>
        </w:tc>
        <w:tc>
          <w:tcPr>
            <w:tcW w:w="47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10-х классах</w:t>
            </w:r>
          </w:p>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В </w:t>
            </w:r>
            <w:proofErr w:type="spellStart"/>
            <w:r w:rsidRPr="009541B8">
              <w:rPr>
                <w:rFonts w:ascii="Times New Roman" w:eastAsia="Times New Roman" w:hAnsi="Times New Roman" w:cs="Times New Roman"/>
                <w:sz w:val="24"/>
                <w:szCs w:val="24"/>
                <w:lang w:eastAsia="ru-RU"/>
              </w:rPr>
              <w:t>ССУЗе</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5"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w:t>
            </w:r>
          </w:p>
        </w:tc>
        <w:tc>
          <w:tcPr>
            <w:tcW w:w="461"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ВУЗе</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ПУ</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В </w:t>
            </w:r>
            <w:proofErr w:type="spellStart"/>
            <w:r w:rsidRPr="009541B8">
              <w:rPr>
                <w:rFonts w:ascii="Times New Roman" w:eastAsia="Times New Roman" w:hAnsi="Times New Roman" w:cs="Times New Roman"/>
                <w:sz w:val="24"/>
                <w:szCs w:val="24"/>
                <w:lang w:eastAsia="ru-RU"/>
              </w:rPr>
              <w:t>ССУЗе</w:t>
            </w:r>
            <w:proofErr w:type="spellEnd"/>
          </w:p>
        </w:tc>
        <w:tc>
          <w:tcPr>
            <w:tcW w:w="588" w:type="dxa"/>
            <w:tcBorders>
              <w:top w:val="single" w:sz="4" w:space="0" w:color="auto"/>
              <w:left w:val="single" w:sz="4" w:space="0" w:color="auto"/>
              <w:bottom w:val="single" w:sz="4" w:space="0" w:color="auto"/>
              <w:right w:val="single" w:sz="4" w:space="0" w:color="auto"/>
            </w:tcBorders>
            <w:textDirection w:val="btL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41B8" w:rsidRPr="009541B8" w:rsidTr="003D666E">
        <w:tc>
          <w:tcPr>
            <w:tcW w:w="709"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2019</w:t>
            </w:r>
          </w:p>
        </w:tc>
        <w:tc>
          <w:tcPr>
            <w:tcW w:w="710"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109</w:t>
            </w:r>
          </w:p>
        </w:tc>
        <w:tc>
          <w:tcPr>
            <w:tcW w:w="515"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66</w:t>
            </w:r>
          </w:p>
        </w:tc>
        <w:tc>
          <w:tcPr>
            <w:tcW w:w="47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119</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53</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425"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21</w:t>
            </w:r>
          </w:p>
        </w:tc>
        <w:tc>
          <w:tcPr>
            <w:tcW w:w="405"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461"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552"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14</w:t>
            </w:r>
          </w:p>
        </w:tc>
        <w:tc>
          <w:tcPr>
            <w:tcW w:w="283" w:type="dxa"/>
            <w:tcBorders>
              <w:top w:val="single" w:sz="4" w:space="0" w:color="auto"/>
              <w:left w:val="single" w:sz="4" w:space="0" w:color="auto"/>
              <w:bottom w:val="single" w:sz="4" w:space="0" w:color="auto"/>
              <w:right w:val="single" w:sz="4" w:space="0" w:color="auto"/>
            </w:tcBorders>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w:t>
            </w:r>
          </w:p>
        </w:tc>
        <w:tc>
          <w:tcPr>
            <w:tcW w:w="588"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21</w:t>
            </w:r>
          </w:p>
        </w:tc>
        <w:tc>
          <w:tcPr>
            <w:tcW w:w="425" w:type="dxa"/>
            <w:tcBorders>
              <w:top w:val="single" w:sz="4" w:space="0" w:color="auto"/>
              <w:left w:val="single" w:sz="4" w:space="0" w:color="auto"/>
              <w:bottom w:val="single" w:sz="4" w:space="0" w:color="auto"/>
              <w:right w:val="single" w:sz="4" w:space="0" w:color="auto"/>
            </w:tcBorders>
            <w:hideMark/>
          </w:tcPr>
          <w:p w:rsidR="003D666E" w:rsidRPr="009541B8" w:rsidRDefault="003D666E"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r>
    </w:tbl>
    <w:p w:rsidR="00BD6800" w:rsidRPr="009541B8" w:rsidRDefault="00BD6800" w:rsidP="00555C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ab/>
      </w:r>
    </w:p>
    <w:p w:rsidR="006525E0" w:rsidRDefault="00BD6800" w:rsidP="00954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5E0">
        <w:rPr>
          <w:rFonts w:ascii="Times New Roman" w:eastAsia="Times New Roman" w:hAnsi="Times New Roman" w:cs="Times New Roman"/>
          <w:b/>
          <w:sz w:val="24"/>
          <w:szCs w:val="24"/>
          <w:lang w:eastAsia="ru-RU"/>
        </w:rPr>
        <w:t>Вывод:</w:t>
      </w:r>
      <w:r w:rsidRPr="00555C12">
        <w:rPr>
          <w:rFonts w:ascii="Times New Roman" w:eastAsia="Times New Roman" w:hAnsi="Times New Roman" w:cs="Times New Roman"/>
          <w:sz w:val="24"/>
          <w:szCs w:val="24"/>
          <w:lang w:eastAsia="ru-RU"/>
        </w:rPr>
        <w:t xml:space="preserve"> </w:t>
      </w:r>
    </w:p>
    <w:p w:rsidR="00BD6800" w:rsidRDefault="00BD6800" w:rsidP="00954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800">
        <w:rPr>
          <w:rFonts w:ascii="Times New Roman" w:eastAsia="Times New Roman" w:hAnsi="Times New Roman" w:cs="Times New Roman"/>
          <w:sz w:val="24"/>
          <w:szCs w:val="24"/>
          <w:lang w:eastAsia="ru-RU"/>
        </w:rPr>
        <w:t xml:space="preserve">Качество подготовки выпускников по представленным к аккредитации образовательным программам соответствует требованиям государственных образовательных стандартов. </w:t>
      </w:r>
    </w:p>
    <w:p w:rsidR="00481DF7" w:rsidRDefault="00481DF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481DF7" w:rsidRDefault="00481DF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5B0777" w:rsidRDefault="005B0777" w:rsidP="00BD6800">
      <w:pPr>
        <w:shd w:val="clear" w:color="auto" w:fill="FFFFFF"/>
        <w:spacing w:after="0" w:line="240" w:lineRule="auto"/>
        <w:jc w:val="both"/>
        <w:rPr>
          <w:rFonts w:ascii="Times New Roman" w:eastAsia="Times New Roman" w:hAnsi="Times New Roman" w:cs="Times New Roman"/>
          <w:sz w:val="24"/>
          <w:szCs w:val="24"/>
          <w:lang w:eastAsia="ru-RU"/>
        </w:rPr>
      </w:pPr>
    </w:p>
    <w:p w:rsidR="00481DF7" w:rsidRPr="009541B8" w:rsidRDefault="00481DF7" w:rsidP="00481DF7">
      <w:pPr>
        <w:jc w:val="center"/>
        <w:rPr>
          <w:rFonts w:ascii="Times New Roman" w:eastAsia="Times New Roman" w:hAnsi="Times New Roman" w:cs="Times New Roman"/>
          <w:b/>
          <w:color w:val="002060"/>
          <w:sz w:val="26"/>
          <w:szCs w:val="26"/>
          <w:lang w:eastAsia="ru-RU"/>
        </w:rPr>
      </w:pPr>
      <w:r w:rsidRPr="009541B8">
        <w:rPr>
          <w:rFonts w:ascii="Times New Roman" w:eastAsia="Times New Roman" w:hAnsi="Times New Roman" w:cs="Times New Roman"/>
          <w:b/>
          <w:color w:val="002060"/>
          <w:sz w:val="26"/>
          <w:szCs w:val="26"/>
          <w:lang w:eastAsia="ru-RU"/>
        </w:rPr>
        <w:lastRenderedPageBreak/>
        <w:t>6. Условия реализации образовательных программ</w:t>
      </w:r>
    </w:p>
    <w:p w:rsidR="00481DF7" w:rsidRPr="009541B8" w:rsidRDefault="00481DF7" w:rsidP="00481DF7">
      <w:pPr>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 xml:space="preserve">6.1. Кадровое обеспечение </w:t>
      </w:r>
    </w:p>
    <w:p w:rsidR="00481DF7" w:rsidRPr="009541B8" w:rsidRDefault="00481DF7" w:rsidP="00481DF7">
      <w:pPr>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18</w:t>
      </w:r>
    </w:p>
    <w:tbl>
      <w:tblPr>
        <w:tblW w:w="9781" w:type="dxa"/>
        <w:tblInd w:w="-102" w:type="dxa"/>
        <w:tblLayout w:type="fixed"/>
        <w:tblCellMar>
          <w:left w:w="40" w:type="dxa"/>
          <w:right w:w="40" w:type="dxa"/>
        </w:tblCellMar>
        <w:tblLook w:val="04A0" w:firstRow="1" w:lastRow="0" w:firstColumn="1" w:lastColumn="0" w:noHBand="0" w:noVBand="1"/>
      </w:tblPr>
      <w:tblGrid>
        <w:gridCol w:w="283"/>
        <w:gridCol w:w="1437"/>
        <w:gridCol w:w="1261"/>
        <w:gridCol w:w="1081"/>
        <w:gridCol w:w="1045"/>
        <w:gridCol w:w="1117"/>
        <w:gridCol w:w="237"/>
        <w:gridCol w:w="631"/>
        <w:gridCol w:w="1129"/>
        <w:gridCol w:w="6"/>
        <w:gridCol w:w="1554"/>
      </w:tblGrid>
      <w:tr w:rsidR="00481DF7" w:rsidRPr="009541B8" w:rsidTr="009F5F4E">
        <w:trPr>
          <w:trHeight w:val="20"/>
        </w:trPr>
        <w:tc>
          <w:tcPr>
            <w:tcW w:w="283"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w:t>
            </w:r>
          </w:p>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437" w:type="dxa"/>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Должность</w:t>
            </w:r>
          </w:p>
        </w:tc>
        <w:tc>
          <w:tcPr>
            <w:tcW w:w="126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ФИО</w:t>
            </w:r>
          </w:p>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(полностью)</w:t>
            </w:r>
          </w:p>
        </w:tc>
        <w:tc>
          <w:tcPr>
            <w:tcW w:w="108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Уровень образо</w:t>
            </w:r>
            <w:r w:rsidRPr="009541B8">
              <w:rPr>
                <w:rFonts w:ascii="Times New Roman" w:eastAsia="Times New Roman" w:hAnsi="Times New Roman" w:cs="Times New Roman"/>
                <w:sz w:val="24"/>
                <w:szCs w:val="24"/>
                <w:lang w:eastAsia="ru-RU"/>
              </w:rPr>
              <w:softHyphen/>
              <w:t>вания</w:t>
            </w:r>
          </w:p>
        </w:tc>
        <w:tc>
          <w:tcPr>
            <w:tcW w:w="104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Общий </w:t>
            </w:r>
            <w:proofErr w:type="spellStart"/>
            <w:r w:rsidRPr="009541B8">
              <w:rPr>
                <w:rFonts w:ascii="Times New Roman" w:eastAsia="Times New Roman" w:hAnsi="Times New Roman" w:cs="Times New Roman"/>
                <w:sz w:val="24"/>
                <w:szCs w:val="24"/>
                <w:lang w:eastAsia="ru-RU"/>
              </w:rPr>
              <w:t>пед</w:t>
            </w:r>
            <w:proofErr w:type="spellEnd"/>
            <w:r w:rsidRPr="009541B8">
              <w:rPr>
                <w:rFonts w:ascii="Times New Roman" w:eastAsia="Times New Roman" w:hAnsi="Times New Roman" w:cs="Times New Roman"/>
                <w:sz w:val="24"/>
                <w:szCs w:val="24"/>
                <w:lang w:eastAsia="ru-RU"/>
              </w:rPr>
              <w:t>. стаж</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Стаж адм. работы</w:t>
            </w:r>
          </w:p>
        </w:tc>
        <w:tc>
          <w:tcPr>
            <w:tcW w:w="1135" w:type="dxa"/>
            <w:gridSpan w:val="2"/>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Квалифи</w:t>
            </w:r>
            <w:r w:rsidRPr="009541B8">
              <w:rPr>
                <w:rFonts w:ascii="Times New Roman" w:eastAsia="Times New Roman" w:hAnsi="Times New Roman" w:cs="Times New Roman"/>
                <w:sz w:val="24"/>
                <w:szCs w:val="24"/>
                <w:lang w:eastAsia="ru-RU"/>
              </w:rPr>
              <w:softHyphen/>
              <w:t>кацион</w:t>
            </w:r>
            <w:r w:rsidRPr="009541B8">
              <w:rPr>
                <w:rFonts w:ascii="Times New Roman" w:eastAsia="Times New Roman" w:hAnsi="Times New Roman" w:cs="Times New Roman"/>
                <w:sz w:val="24"/>
                <w:szCs w:val="24"/>
                <w:lang w:eastAsia="ru-RU"/>
              </w:rPr>
              <w:softHyphen/>
              <w:t>ная категория</w:t>
            </w:r>
          </w:p>
        </w:tc>
        <w:tc>
          <w:tcPr>
            <w:tcW w:w="1554" w:type="dxa"/>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Курсы повышения квалификации (тема, год)</w:t>
            </w:r>
          </w:p>
        </w:tc>
      </w:tr>
      <w:tr w:rsidR="00481DF7" w:rsidRPr="009541B8" w:rsidTr="009F5F4E">
        <w:trPr>
          <w:trHeight w:val="20"/>
        </w:trPr>
        <w:tc>
          <w:tcPr>
            <w:tcW w:w="283" w:type="dxa"/>
            <w:vMerge/>
            <w:tcBorders>
              <w:top w:val="single" w:sz="6"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437" w:type="dxa"/>
            <w:vMerge/>
            <w:tcBorders>
              <w:top w:val="single" w:sz="6"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261" w:type="dxa"/>
            <w:vMerge/>
            <w:tcBorders>
              <w:top w:val="single" w:sz="6" w:space="0" w:color="auto"/>
              <w:left w:val="single" w:sz="6" w:space="0" w:color="auto"/>
              <w:bottom w:val="single" w:sz="6"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081" w:type="dxa"/>
            <w:vMerge/>
            <w:tcBorders>
              <w:top w:val="single" w:sz="6" w:space="0" w:color="auto"/>
              <w:left w:val="single" w:sz="6" w:space="0" w:color="auto"/>
              <w:bottom w:val="single" w:sz="6"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045" w:type="dxa"/>
            <w:vMerge/>
            <w:tcBorders>
              <w:top w:val="single" w:sz="6" w:space="0" w:color="auto"/>
              <w:left w:val="single" w:sz="6" w:space="0" w:color="auto"/>
              <w:bottom w:val="single" w:sz="6"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общий</w:t>
            </w:r>
          </w:p>
        </w:tc>
        <w:tc>
          <w:tcPr>
            <w:tcW w:w="8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данном ОУ</w:t>
            </w:r>
          </w:p>
        </w:tc>
        <w:tc>
          <w:tcPr>
            <w:tcW w:w="1135" w:type="dxa"/>
            <w:gridSpan w:val="2"/>
            <w:vMerge/>
            <w:tcBorders>
              <w:top w:val="single" w:sz="6"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54" w:type="dxa"/>
            <w:vMerge/>
            <w:tcBorders>
              <w:top w:val="single" w:sz="6"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283"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437" w:type="dxa"/>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Директор</w:t>
            </w:r>
          </w:p>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26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Крапивина Ольга Владимировна </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w:t>
            </w:r>
          </w:p>
        </w:tc>
        <w:tc>
          <w:tcPr>
            <w:tcW w:w="1045"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20</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w:t>
            </w:r>
          </w:p>
        </w:tc>
        <w:tc>
          <w:tcPr>
            <w:tcW w:w="8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13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соответствует  занимаемой должности </w:t>
            </w:r>
          </w:p>
        </w:tc>
        <w:tc>
          <w:tcPr>
            <w:tcW w:w="1554"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Национальный проект «Образование»: практика принятия решений», ТОГИРРО, 2019</w:t>
            </w:r>
          </w:p>
        </w:tc>
      </w:tr>
      <w:tr w:rsidR="00481DF7" w:rsidRPr="009541B8" w:rsidTr="009F5F4E">
        <w:trPr>
          <w:trHeight w:val="1671"/>
        </w:trPr>
        <w:tc>
          <w:tcPr>
            <w:tcW w:w="28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c>
          <w:tcPr>
            <w:tcW w:w="1437"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Заместитель директора по учебно-воспитательной работе</w:t>
            </w:r>
          </w:p>
        </w:tc>
        <w:tc>
          <w:tcPr>
            <w:tcW w:w="1261" w:type="dxa"/>
            <w:tcBorders>
              <w:top w:val="single" w:sz="6"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Рогулько Вера Александровна</w:t>
            </w:r>
          </w:p>
        </w:tc>
        <w:tc>
          <w:tcPr>
            <w:tcW w:w="1081" w:type="dxa"/>
            <w:tcBorders>
              <w:top w:val="single" w:sz="6"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w:t>
            </w:r>
          </w:p>
        </w:tc>
        <w:tc>
          <w:tcPr>
            <w:tcW w:w="1045" w:type="dxa"/>
            <w:tcBorders>
              <w:top w:val="single" w:sz="6"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37</w:t>
            </w:r>
          </w:p>
        </w:tc>
        <w:tc>
          <w:tcPr>
            <w:tcW w:w="1117" w:type="dxa"/>
            <w:tcBorders>
              <w:top w:val="single" w:sz="6"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c>
          <w:tcPr>
            <w:tcW w:w="868" w:type="dxa"/>
            <w:gridSpan w:val="2"/>
            <w:tcBorders>
              <w:top w:val="single" w:sz="6"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c>
          <w:tcPr>
            <w:tcW w:w="1135" w:type="dxa"/>
            <w:gridSpan w:val="2"/>
            <w:tcBorders>
              <w:top w:val="single" w:sz="4"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соответствует занимаемой должности</w:t>
            </w:r>
          </w:p>
        </w:tc>
        <w:tc>
          <w:tcPr>
            <w:tcW w:w="1554" w:type="dxa"/>
            <w:tcBorders>
              <w:top w:val="single" w:sz="4" w:space="0" w:color="auto"/>
              <w:left w:val="single" w:sz="6" w:space="0" w:color="auto"/>
              <w:bottom w:val="nil"/>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Менеджмент в образовании, ТПИ филиал ТГУ, 2017</w:t>
            </w:r>
          </w:p>
        </w:tc>
      </w:tr>
      <w:tr w:rsidR="00481DF7" w:rsidRPr="009541B8" w:rsidTr="009F5F4E">
        <w:trPr>
          <w:trHeight w:val="20"/>
        </w:trPr>
        <w:tc>
          <w:tcPr>
            <w:tcW w:w="283" w:type="dxa"/>
            <w:vMerge/>
            <w:tcBorders>
              <w:top w:val="single" w:sz="4"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437" w:type="dxa"/>
            <w:vMerge/>
            <w:tcBorders>
              <w:top w:val="single" w:sz="4" w:space="0" w:color="auto"/>
              <w:left w:val="single" w:sz="6" w:space="0" w:color="auto"/>
              <w:bottom w:val="single" w:sz="4" w:space="0" w:color="auto"/>
              <w:right w:val="single" w:sz="6" w:space="0" w:color="auto"/>
            </w:tcBorders>
            <w:vAlign w:val="center"/>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26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Зобова  Наталья Александровна</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w:t>
            </w:r>
          </w:p>
        </w:tc>
        <w:tc>
          <w:tcPr>
            <w:tcW w:w="1045"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27</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20</w:t>
            </w:r>
          </w:p>
        </w:tc>
        <w:tc>
          <w:tcPr>
            <w:tcW w:w="8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20</w:t>
            </w:r>
          </w:p>
        </w:tc>
        <w:tc>
          <w:tcPr>
            <w:tcW w:w="113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соответствует занимаемой должности</w:t>
            </w:r>
          </w:p>
        </w:tc>
        <w:tc>
          <w:tcPr>
            <w:tcW w:w="1554"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Управление в сфере образования, </w:t>
            </w:r>
            <w:proofErr w:type="spellStart"/>
            <w:r w:rsidRPr="009541B8">
              <w:rPr>
                <w:rFonts w:ascii="Times New Roman" w:eastAsia="Times New Roman" w:hAnsi="Times New Roman" w:cs="Times New Roman"/>
                <w:sz w:val="24"/>
                <w:szCs w:val="24"/>
                <w:lang w:eastAsia="ru-RU"/>
              </w:rPr>
              <w:t>РАНХиГС</w:t>
            </w:r>
            <w:proofErr w:type="spellEnd"/>
            <w:r w:rsidRPr="009541B8">
              <w:rPr>
                <w:rFonts w:ascii="Times New Roman" w:eastAsia="Times New Roman" w:hAnsi="Times New Roman" w:cs="Times New Roman"/>
                <w:sz w:val="24"/>
                <w:szCs w:val="24"/>
                <w:lang w:eastAsia="ru-RU"/>
              </w:rPr>
              <w:t xml:space="preserve">, </w:t>
            </w:r>
          </w:p>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Екатеринбург, 2017</w:t>
            </w:r>
          </w:p>
        </w:tc>
      </w:tr>
      <w:tr w:rsidR="00481DF7" w:rsidRPr="009541B8" w:rsidTr="009F5F4E">
        <w:trPr>
          <w:trHeight w:val="694"/>
        </w:trPr>
        <w:tc>
          <w:tcPr>
            <w:tcW w:w="283"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w:t>
            </w:r>
          </w:p>
        </w:tc>
        <w:tc>
          <w:tcPr>
            <w:tcW w:w="1437"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Заместитель директора по воспитательной работе</w:t>
            </w:r>
          </w:p>
        </w:tc>
        <w:tc>
          <w:tcPr>
            <w:tcW w:w="126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Плотникова Наталья Николаевна</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w:t>
            </w:r>
          </w:p>
        </w:tc>
        <w:tc>
          <w:tcPr>
            <w:tcW w:w="1045"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27</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13</w:t>
            </w:r>
          </w:p>
        </w:tc>
        <w:tc>
          <w:tcPr>
            <w:tcW w:w="8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w:t>
            </w:r>
          </w:p>
        </w:tc>
        <w:tc>
          <w:tcPr>
            <w:tcW w:w="113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соответствует занимаемой должности</w:t>
            </w:r>
          </w:p>
        </w:tc>
        <w:tc>
          <w:tcPr>
            <w:tcW w:w="1554" w:type="dxa"/>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Менеджмент в образовании, ТПИ филиал ТГУ, 2017</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Состав педагогических кадров ОУ (реально занятых ставок, без вакансий)</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2019</w:t>
            </w:r>
          </w:p>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год</w:t>
            </w:r>
          </w:p>
          <w:p w:rsidR="00481DF7" w:rsidRPr="009541B8" w:rsidRDefault="00481DF7" w:rsidP="00555C12">
            <w:pPr>
              <w:shd w:val="clear" w:color="auto" w:fill="FFFFFF"/>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(численность)</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Всего педагогов (в том числе совместителей)</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53</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Постоянные (основные) сотрудники</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53</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Совместители</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в штате (реально занятых ставок)</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административных работников</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педагогов-психологов</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социальных педагогов</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педагог-логопед</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r>
      <w:tr w:rsidR="00481DF7" w:rsidRPr="009541B8" w:rsidTr="009F5F4E">
        <w:trPr>
          <w:trHeight w:val="20"/>
        </w:trPr>
        <w:tc>
          <w:tcPr>
            <w:tcW w:w="8221" w:type="dxa"/>
            <w:gridSpan w:val="9"/>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педагогов дополнительного образования</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том числе педагогические работники имеют</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Кол-во</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 педагогическое образование</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49</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92,5</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высшее непедагогическое образование</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среднее педагогическое образование</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3,8</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среднее специальное образование</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педагогические работники, имеющие квалификационные категории</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высшую</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18</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33,9</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первую</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12</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22,6</w:t>
            </w: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вторую</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имеют почетные звания</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«Народный учитель РФ»</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«Заслуженный учитель РФ»</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другие награды:</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имеют ведомственные знаки отличия</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p>
        </w:tc>
      </w:tr>
      <w:tr w:rsidR="00481DF7" w:rsidRPr="009541B8" w:rsidTr="009F5F4E">
        <w:trPr>
          <w:trHeight w:val="20"/>
        </w:trPr>
        <w:tc>
          <w:tcPr>
            <w:tcW w:w="6461" w:type="dxa"/>
            <w:gridSpan w:val="7"/>
            <w:tcBorders>
              <w:top w:val="single" w:sz="4" w:space="0" w:color="auto"/>
              <w:left w:val="single" w:sz="6" w:space="0" w:color="auto"/>
              <w:bottom w:val="single" w:sz="4" w:space="0" w:color="auto"/>
              <w:right w:val="single" w:sz="4"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«Отличник просвещения»</w:t>
            </w:r>
          </w:p>
        </w:tc>
        <w:tc>
          <w:tcPr>
            <w:tcW w:w="1760" w:type="dxa"/>
            <w:gridSpan w:val="2"/>
            <w:tcBorders>
              <w:top w:val="single" w:sz="4" w:space="0" w:color="auto"/>
              <w:left w:val="single" w:sz="4"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Победитель конкурса ПНПО «Лучший учитель России»</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3257EA" w:rsidRDefault="005B077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3257EA">
              <w:rPr>
                <w:rFonts w:ascii="Times New Roman" w:eastAsia="Times New Roman" w:hAnsi="Times New Roman" w:cs="Times New Roman"/>
                <w:sz w:val="24"/>
                <w:szCs w:val="24"/>
                <w:lang w:eastAsia="ru-RU"/>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3257EA" w:rsidRDefault="005B077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3257EA">
              <w:rPr>
                <w:rFonts w:ascii="Times New Roman" w:eastAsia="Times New Roman" w:hAnsi="Times New Roman" w:cs="Times New Roman"/>
                <w:sz w:val="24"/>
                <w:szCs w:val="24"/>
                <w:lang w:eastAsia="ru-RU"/>
              </w:rPr>
              <w:t>5,7</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Грамоты департамента образования и науки Тюменской области</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18,7</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Благодарность и Почетная грамота губернатора Тюменской области</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3,8</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Благодарственное письмо областной Думы</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Медаль «За службу образованию»</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Почетная грамота Министерства образования и науки РФ</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20,7</w:t>
            </w:r>
          </w:p>
        </w:tc>
      </w:tr>
      <w:tr w:rsidR="00481DF7" w:rsidRPr="009541B8" w:rsidTr="009F5F4E">
        <w:trPr>
          <w:trHeight w:val="20"/>
        </w:trPr>
        <w:tc>
          <w:tcPr>
            <w:tcW w:w="6461" w:type="dxa"/>
            <w:gridSpan w:val="7"/>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«Почетный работник общего образования»</w:t>
            </w:r>
          </w:p>
        </w:tc>
        <w:tc>
          <w:tcPr>
            <w:tcW w:w="17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481DF7" w:rsidRPr="009541B8" w:rsidRDefault="00481DF7" w:rsidP="00555C12">
            <w:pPr>
              <w:tabs>
                <w:tab w:val="left" w:pos="2700"/>
              </w:tabs>
              <w:autoSpaceDE w:val="0"/>
              <w:autoSpaceDN w:val="0"/>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5,6</w:t>
            </w:r>
          </w:p>
        </w:tc>
      </w:tr>
    </w:tbl>
    <w:p w:rsidR="00481DF7" w:rsidRPr="009541B8" w:rsidRDefault="00481DF7" w:rsidP="00481DF7">
      <w:pPr>
        <w:rPr>
          <w:rFonts w:ascii="Times New Roman" w:eastAsia="Times New Roman" w:hAnsi="Times New Roman" w:cs="Times New Roman"/>
          <w:sz w:val="24"/>
          <w:szCs w:val="24"/>
          <w:lang w:eastAsia="ru-RU"/>
        </w:rPr>
      </w:pPr>
    </w:p>
    <w:p w:rsidR="00481DF7" w:rsidRPr="009541B8" w:rsidRDefault="00481DF7" w:rsidP="009541B8">
      <w:pPr>
        <w:jc w:val="center"/>
        <w:rPr>
          <w:rFonts w:ascii="Times New Roman" w:eastAsia="Times New Roman" w:hAnsi="Times New Roman" w:cs="Times New Roman"/>
          <w:b/>
          <w:sz w:val="24"/>
          <w:szCs w:val="24"/>
          <w:lang w:eastAsia="ru-RU"/>
        </w:rPr>
      </w:pPr>
      <w:r w:rsidRPr="009541B8">
        <w:rPr>
          <w:rFonts w:ascii="Times New Roman" w:eastAsia="Times New Roman" w:hAnsi="Times New Roman" w:cs="Times New Roman"/>
          <w:b/>
          <w:sz w:val="24"/>
          <w:szCs w:val="24"/>
          <w:lang w:eastAsia="ru-RU"/>
        </w:rPr>
        <w:t xml:space="preserve">  6.2. Учебно-методическое обеспечение</w:t>
      </w:r>
    </w:p>
    <w:p w:rsidR="00481DF7" w:rsidRPr="009541B8" w:rsidRDefault="00481DF7" w:rsidP="00481DF7">
      <w:pPr>
        <w:widowControl w:val="0"/>
        <w:shd w:val="clear" w:color="auto" w:fill="FFFFFF"/>
        <w:autoSpaceDE w:val="0"/>
        <w:autoSpaceDN w:val="0"/>
        <w:adjustRightInd w:val="0"/>
        <w:ind w:right="-93"/>
        <w:jc w:val="both"/>
        <w:rPr>
          <w:rFonts w:ascii="Times New Roman" w:eastAsia="Times New Roman" w:hAnsi="Times New Roman" w:cs="Times New Roman"/>
          <w:sz w:val="24"/>
          <w:szCs w:val="24"/>
          <w:lang w:eastAsia="ru-RU"/>
        </w:rPr>
      </w:pPr>
      <w:r w:rsidRPr="0060094E">
        <w:rPr>
          <w:bCs/>
          <w:i/>
        </w:rPr>
        <w:tab/>
      </w:r>
      <w:r w:rsidRPr="009541B8">
        <w:rPr>
          <w:rFonts w:ascii="Times New Roman" w:eastAsia="Times New Roman" w:hAnsi="Times New Roman" w:cs="Times New Roman"/>
          <w:sz w:val="24"/>
          <w:szCs w:val="24"/>
          <w:lang w:eastAsia="ru-RU"/>
        </w:rPr>
        <w:t xml:space="preserve">По всем дисциплинам учебного плана разработаны рабочие программы. Рабочие программы рассмотрены на   заседаниях кафедр и МО, согласованы на научно-методическом совете школы, утверждены приказом директора школы. </w:t>
      </w:r>
    </w:p>
    <w:p w:rsidR="00481DF7" w:rsidRPr="009541B8" w:rsidRDefault="00481DF7" w:rsidP="009541B8">
      <w:pPr>
        <w:pStyle w:val="afc"/>
        <w:widowControl w:val="0"/>
        <w:numPr>
          <w:ilvl w:val="0"/>
          <w:numId w:val="6"/>
        </w:numPr>
        <w:shd w:val="clear" w:color="auto" w:fill="FFFFFF"/>
        <w:autoSpaceDE w:val="0"/>
        <w:autoSpaceDN w:val="0"/>
        <w:adjustRightInd w:val="0"/>
        <w:ind w:right="-93"/>
        <w:jc w:val="both"/>
        <w:rPr>
          <w:rFonts w:ascii="Times New Roman" w:eastAsia="Times New Roman" w:hAnsi="Times New Roman" w:cs="Times New Roman"/>
          <w:lang w:eastAsia="ru-RU"/>
        </w:rPr>
      </w:pPr>
      <w:r w:rsidRPr="009541B8">
        <w:rPr>
          <w:rFonts w:ascii="Times New Roman" w:eastAsia="Times New Roman" w:hAnsi="Times New Roman" w:cs="Times New Roman"/>
          <w:lang w:eastAsia="ru-RU"/>
        </w:rPr>
        <w:t>Структура учебных прог</w:t>
      </w:r>
      <w:r w:rsidR="009541B8">
        <w:rPr>
          <w:rFonts w:ascii="Times New Roman" w:eastAsia="Times New Roman" w:hAnsi="Times New Roman" w:cs="Times New Roman"/>
          <w:lang w:eastAsia="ru-RU"/>
        </w:rPr>
        <w:t xml:space="preserve">рамм соответствует требованиям </w:t>
      </w:r>
      <w:r w:rsidRPr="009541B8">
        <w:rPr>
          <w:rFonts w:ascii="Times New Roman" w:eastAsia="Times New Roman" w:hAnsi="Times New Roman" w:cs="Times New Roman"/>
          <w:lang w:eastAsia="ru-RU"/>
        </w:rPr>
        <w:t>СанПиН</w:t>
      </w:r>
      <w:r w:rsidR="009541B8">
        <w:rPr>
          <w:rFonts w:ascii="Times New Roman" w:eastAsia="Times New Roman" w:hAnsi="Times New Roman" w:cs="Times New Roman"/>
          <w:lang w:eastAsia="ru-RU"/>
        </w:rPr>
        <w:t>.</w:t>
      </w:r>
      <w:r w:rsidRPr="009541B8">
        <w:rPr>
          <w:rFonts w:ascii="Times New Roman" w:eastAsia="Times New Roman" w:hAnsi="Times New Roman" w:cs="Times New Roman"/>
          <w:lang w:eastAsia="ru-RU"/>
        </w:rPr>
        <w:t xml:space="preserve"> </w:t>
      </w:r>
    </w:p>
    <w:p w:rsidR="00481DF7" w:rsidRPr="009541B8" w:rsidRDefault="00481DF7" w:rsidP="009541B8">
      <w:pPr>
        <w:pStyle w:val="afc"/>
        <w:widowControl w:val="0"/>
        <w:numPr>
          <w:ilvl w:val="0"/>
          <w:numId w:val="6"/>
        </w:numPr>
        <w:shd w:val="clear" w:color="auto" w:fill="FFFFFF"/>
        <w:autoSpaceDE w:val="0"/>
        <w:autoSpaceDN w:val="0"/>
        <w:adjustRightInd w:val="0"/>
        <w:ind w:right="-93"/>
        <w:jc w:val="both"/>
        <w:rPr>
          <w:rFonts w:ascii="Times New Roman" w:eastAsia="Times New Roman" w:hAnsi="Times New Roman" w:cs="Times New Roman"/>
          <w:lang w:eastAsia="ru-RU"/>
        </w:rPr>
      </w:pPr>
      <w:r w:rsidRPr="009541B8">
        <w:rPr>
          <w:rFonts w:ascii="Times New Roman" w:eastAsia="Times New Roman" w:hAnsi="Times New Roman" w:cs="Times New Roman"/>
          <w:lang w:eastAsia="ru-RU"/>
        </w:rPr>
        <w:t xml:space="preserve">Наличие учебно-методических комплексов </w:t>
      </w:r>
      <w:r w:rsidR="009541B8">
        <w:rPr>
          <w:rFonts w:ascii="Times New Roman" w:eastAsia="Times New Roman" w:hAnsi="Times New Roman" w:cs="Times New Roman"/>
          <w:lang w:eastAsia="ru-RU"/>
        </w:rPr>
        <w:t>–</w:t>
      </w:r>
      <w:r w:rsidRPr="009541B8">
        <w:rPr>
          <w:rFonts w:ascii="Times New Roman" w:eastAsia="Times New Roman" w:hAnsi="Times New Roman" w:cs="Times New Roman"/>
          <w:lang w:eastAsia="ru-RU"/>
        </w:rPr>
        <w:t xml:space="preserve"> имеется</w:t>
      </w:r>
      <w:r w:rsidR="009541B8">
        <w:rPr>
          <w:rFonts w:ascii="Times New Roman" w:eastAsia="Times New Roman" w:hAnsi="Times New Roman" w:cs="Times New Roman"/>
          <w:lang w:eastAsia="ru-RU"/>
        </w:rPr>
        <w:t>.</w:t>
      </w:r>
    </w:p>
    <w:p w:rsidR="00481DF7" w:rsidRPr="009541B8" w:rsidRDefault="00481DF7" w:rsidP="009541B8">
      <w:pPr>
        <w:jc w:val="both"/>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ab/>
        <w:t xml:space="preserve">      В школе имеется би</w:t>
      </w:r>
      <w:r w:rsidR="006525E0">
        <w:rPr>
          <w:rFonts w:ascii="Times New Roman" w:eastAsia="Times New Roman" w:hAnsi="Times New Roman" w:cs="Times New Roman"/>
          <w:sz w:val="24"/>
          <w:szCs w:val="24"/>
          <w:lang w:eastAsia="ru-RU"/>
        </w:rPr>
        <w:t xml:space="preserve">блиотека </w:t>
      </w:r>
      <w:r w:rsidRPr="009541B8">
        <w:rPr>
          <w:rFonts w:ascii="Times New Roman" w:eastAsia="Times New Roman" w:hAnsi="Times New Roman" w:cs="Times New Roman"/>
          <w:sz w:val="24"/>
          <w:szCs w:val="24"/>
          <w:lang w:eastAsia="ru-RU"/>
        </w:rPr>
        <w:t xml:space="preserve">с читальным залом на 25 мест. В читальном </w:t>
      </w:r>
      <w:proofErr w:type="spellStart"/>
      <w:proofErr w:type="gramStart"/>
      <w:r w:rsidRPr="009541B8">
        <w:rPr>
          <w:rFonts w:ascii="Times New Roman" w:eastAsia="Times New Roman" w:hAnsi="Times New Roman" w:cs="Times New Roman"/>
          <w:sz w:val="24"/>
          <w:szCs w:val="24"/>
          <w:lang w:eastAsia="ru-RU"/>
        </w:rPr>
        <w:t>зале</w:t>
      </w:r>
      <w:r w:rsidR="009541B8">
        <w:rPr>
          <w:rFonts w:ascii="Times New Roman" w:eastAsia="Times New Roman" w:hAnsi="Times New Roman" w:cs="Times New Roman"/>
          <w:sz w:val="24"/>
          <w:szCs w:val="24"/>
          <w:lang w:eastAsia="ru-RU"/>
        </w:rPr>
        <w:t>,</w:t>
      </w:r>
      <w:r w:rsidRPr="009541B8">
        <w:rPr>
          <w:rFonts w:ascii="Times New Roman" w:eastAsia="Times New Roman" w:hAnsi="Times New Roman" w:cs="Times New Roman"/>
          <w:sz w:val="24"/>
          <w:szCs w:val="24"/>
          <w:lang w:eastAsia="ru-RU"/>
        </w:rPr>
        <w:t>открыт</w:t>
      </w:r>
      <w:proofErr w:type="spellEnd"/>
      <w:proofErr w:type="gramEnd"/>
      <w:r w:rsidRPr="009541B8">
        <w:rPr>
          <w:rFonts w:ascii="Times New Roman" w:eastAsia="Times New Roman" w:hAnsi="Times New Roman" w:cs="Times New Roman"/>
          <w:sz w:val="24"/>
          <w:szCs w:val="24"/>
          <w:lang w:eastAsia="ru-RU"/>
        </w:rPr>
        <w:t xml:space="preserve"> Удаленный электронный читальный зал Президентской библиотеки им. Б.Н. Ельцина. Общий фонд библиотеки составляет 23724экз., в </w:t>
      </w:r>
      <w:proofErr w:type="spellStart"/>
      <w:r w:rsidRPr="009541B8">
        <w:rPr>
          <w:rFonts w:ascii="Times New Roman" w:eastAsia="Times New Roman" w:hAnsi="Times New Roman" w:cs="Times New Roman"/>
          <w:sz w:val="24"/>
          <w:szCs w:val="24"/>
          <w:lang w:eastAsia="ru-RU"/>
        </w:rPr>
        <w:t>т.ч</w:t>
      </w:r>
      <w:proofErr w:type="spellEnd"/>
      <w:r w:rsidRPr="009541B8">
        <w:rPr>
          <w:rFonts w:ascii="Times New Roman" w:eastAsia="Times New Roman" w:hAnsi="Times New Roman" w:cs="Times New Roman"/>
          <w:sz w:val="24"/>
          <w:szCs w:val="24"/>
          <w:lang w:eastAsia="ru-RU"/>
        </w:rPr>
        <w:t>. учебной 17988 экз., учебно-методической –537экз., справочной –486экз. Библиотека располагает учебниками и учебными пособиями в достаточном количестве. Имеется 71 наименований электронных учебников, учебных курсов. За этот учебный год было приобретено 3613 экземпляров учебной и учебно-методической литературы на общу</w:t>
      </w:r>
      <w:r w:rsidR="006525E0">
        <w:rPr>
          <w:rFonts w:ascii="Times New Roman" w:eastAsia="Times New Roman" w:hAnsi="Times New Roman" w:cs="Times New Roman"/>
          <w:sz w:val="24"/>
          <w:szCs w:val="24"/>
          <w:lang w:eastAsia="ru-RU"/>
        </w:rPr>
        <w:t xml:space="preserve">ю сумму 1223490 </w:t>
      </w:r>
      <w:proofErr w:type="spellStart"/>
      <w:r w:rsidR="006525E0">
        <w:rPr>
          <w:rFonts w:ascii="Times New Roman" w:eastAsia="Times New Roman" w:hAnsi="Times New Roman" w:cs="Times New Roman"/>
          <w:sz w:val="24"/>
          <w:szCs w:val="24"/>
          <w:lang w:eastAsia="ru-RU"/>
        </w:rPr>
        <w:t>рублей.</w:t>
      </w:r>
      <w:r w:rsidRPr="009541B8">
        <w:rPr>
          <w:rFonts w:ascii="Times New Roman" w:eastAsia="Times New Roman" w:hAnsi="Times New Roman" w:cs="Times New Roman"/>
          <w:sz w:val="24"/>
          <w:szCs w:val="24"/>
          <w:lang w:eastAsia="ru-RU"/>
        </w:rPr>
        <w:t>В</w:t>
      </w:r>
      <w:proofErr w:type="spellEnd"/>
      <w:r w:rsidRPr="009541B8">
        <w:rPr>
          <w:rFonts w:ascii="Times New Roman" w:eastAsia="Times New Roman" w:hAnsi="Times New Roman" w:cs="Times New Roman"/>
          <w:sz w:val="24"/>
          <w:szCs w:val="24"/>
          <w:lang w:eastAsia="ru-RU"/>
        </w:rPr>
        <w:t xml:space="preserve"> библиотеке выписывается 40 наименования региональных и центральных изданий (газет и журналов). Ежегодно на подписку журналов и газет выделяется в среднем 140тыс. рублей.        </w:t>
      </w:r>
      <w:proofErr w:type="gramStart"/>
      <w:r w:rsidRPr="009541B8">
        <w:rPr>
          <w:rFonts w:ascii="Times New Roman" w:eastAsia="Times New Roman" w:hAnsi="Times New Roman" w:cs="Times New Roman"/>
          <w:sz w:val="24"/>
          <w:szCs w:val="24"/>
          <w:lang w:eastAsia="ru-RU"/>
        </w:rPr>
        <w:t>В  ИБЦ</w:t>
      </w:r>
      <w:proofErr w:type="gramEnd"/>
      <w:r w:rsidRPr="009541B8">
        <w:rPr>
          <w:rFonts w:ascii="Times New Roman" w:eastAsia="Times New Roman" w:hAnsi="Times New Roman" w:cs="Times New Roman"/>
          <w:sz w:val="24"/>
          <w:szCs w:val="24"/>
          <w:lang w:eastAsia="ru-RU"/>
        </w:rPr>
        <w:t xml:space="preserve">  ведется работа по внесению всего фонда школьной библиотеки в АИС систему «Барс.Web-Образование», модуль «Библиотека».  </w:t>
      </w:r>
    </w:p>
    <w:p w:rsidR="00481DF7" w:rsidRPr="00C868EA" w:rsidRDefault="00481DF7"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144C2" w:rsidRDefault="004144C2" w:rsidP="00C868EA">
      <w:pPr>
        <w:spacing w:after="0" w:line="240" w:lineRule="auto"/>
        <w:jc w:val="center"/>
        <w:rPr>
          <w:rFonts w:ascii="Times New Roman" w:eastAsia="Times New Roman" w:hAnsi="Times New Roman" w:cs="Times New Roman"/>
          <w:b/>
          <w:sz w:val="24"/>
          <w:szCs w:val="24"/>
          <w:lang w:eastAsia="ru-RU"/>
        </w:rPr>
      </w:pPr>
    </w:p>
    <w:p w:rsidR="00481DF7" w:rsidRPr="00C868EA" w:rsidRDefault="00481DF7" w:rsidP="00C868EA">
      <w:pPr>
        <w:spacing w:after="0" w:line="240" w:lineRule="auto"/>
        <w:jc w:val="center"/>
        <w:rPr>
          <w:rFonts w:ascii="Times New Roman" w:eastAsia="Times New Roman" w:hAnsi="Times New Roman" w:cs="Times New Roman"/>
          <w:b/>
          <w:sz w:val="24"/>
          <w:szCs w:val="24"/>
          <w:lang w:eastAsia="ru-RU"/>
        </w:rPr>
      </w:pPr>
      <w:r w:rsidRPr="00C868EA">
        <w:rPr>
          <w:rFonts w:ascii="Times New Roman" w:eastAsia="Times New Roman" w:hAnsi="Times New Roman" w:cs="Times New Roman"/>
          <w:b/>
          <w:sz w:val="24"/>
          <w:szCs w:val="24"/>
          <w:lang w:eastAsia="ru-RU"/>
        </w:rPr>
        <w:lastRenderedPageBreak/>
        <w:t>Программы по учебным предметам</w:t>
      </w:r>
    </w:p>
    <w:p w:rsidR="00481DF7" w:rsidRPr="009541B8" w:rsidRDefault="00481DF7" w:rsidP="00481DF7">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(все программы, реализуемые в ОУ по предметам, в том числе программы специального (коррекционного) образовательного учреждения)</w:t>
      </w:r>
    </w:p>
    <w:p w:rsidR="00481DF7" w:rsidRPr="009541B8" w:rsidRDefault="00481DF7" w:rsidP="00481DF7">
      <w:pPr>
        <w:pStyle w:val="af2"/>
        <w:shd w:val="clear" w:color="auto" w:fill="FFFFFF"/>
        <w:ind w:left="0" w:right="-93" w:firstLine="169"/>
        <w:jc w:val="right"/>
        <w:rPr>
          <w:b w:val="0"/>
          <w:bCs w:val="0"/>
          <w:sz w:val="24"/>
          <w:szCs w:val="24"/>
        </w:rPr>
      </w:pPr>
      <w:r w:rsidRPr="009541B8">
        <w:rPr>
          <w:b w:val="0"/>
          <w:bCs w:val="0"/>
          <w:sz w:val="24"/>
          <w:szCs w:val="24"/>
        </w:rPr>
        <w:t>Таблица 19</w:t>
      </w:r>
    </w:p>
    <w:p w:rsidR="00481DF7" w:rsidRPr="009541B8" w:rsidRDefault="00481DF7" w:rsidP="00481DF7">
      <w:pPr>
        <w:pStyle w:val="af2"/>
        <w:shd w:val="clear" w:color="auto" w:fill="FFFFFF"/>
        <w:ind w:left="0" w:right="-93" w:firstLine="169"/>
        <w:jc w:val="right"/>
        <w:rPr>
          <w:b w:val="0"/>
          <w:bCs w:val="0"/>
          <w:sz w:val="24"/>
          <w:szCs w:val="24"/>
        </w:rPr>
      </w:pPr>
    </w:p>
    <w:tbl>
      <w:tblPr>
        <w:tblW w:w="165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2268"/>
        <w:gridCol w:w="3119"/>
        <w:gridCol w:w="4536"/>
        <w:gridCol w:w="2780"/>
        <w:gridCol w:w="2780"/>
      </w:tblGrid>
      <w:tr w:rsidR="00481DF7" w:rsidRPr="009541B8" w:rsidTr="009F5F4E">
        <w:trPr>
          <w:gridAfter w:val="2"/>
          <w:wAfter w:w="5560" w:type="dxa"/>
        </w:trPr>
        <w:tc>
          <w:tcPr>
            <w:tcW w:w="10965" w:type="dxa"/>
            <w:gridSpan w:val="4"/>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Уровень начального общего образования </w:t>
            </w:r>
          </w:p>
        </w:tc>
      </w:tr>
      <w:tr w:rsidR="00481DF7" w:rsidRPr="009541B8" w:rsidTr="009F5F4E">
        <w:trPr>
          <w:gridAfter w:val="2"/>
          <w:wAfter w:w="5560" w:type="dxa"/>
        </w:trPr>
        <w:tc>
          <w:tcPr>
            <w:tcW w:w="1042" w:type="dxa"/>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Класс</w:t>
            </w:r>
          </w:p>
        </w:tc>
        <w:tc>
          <w:tcPr>
            <w:tcW w:w="2268" w:type="dxa"/>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Статус программы</w:t>
            </w:r>
          </w:p>
        </w:tc>
        <w:tc>
          <w:tcPr>
            <w:tcW w:w="3119" w:type="dxa"/>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(название, автор)</w:t>
            </w:r>
          </w:p>
        </w:tc>
        <w:tc>
          <w:tcPr>
            <w:tcW w:w="4536" w:type="dxa"/>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Учебник (название, автор)</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w:t>
            </w:r>
          </w:p>
        </w:tc>
      </w:tr>
      <w:tr w:rsidR="00481DF7" w:rsidRPr="009541B8" w:rsidTr="009F5F4E">
        <w:trPr>
          <w:gridAfter w:val="2"/>
          <w:wAfter w:w="5560" w:type="dxa"/>
          <w:trHeight w:val="185"/>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Общеобразовательные программы</w:t>
            </w: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"Начальная школа ХХI века"</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Иванов С.В. Русский язык.</w:t>
            </w:r>
          </w:p>
        </w:tc>
      </w:tr>
      <w:tr w:rsidR="00481DF7" w:rsidRPr="009541B8" w:rsidTr="009F5F4E">
        <w:trPr>
          <w:gridAfter w:val="2"/>
          <w:wAfter w:w="5560" w:type="dxa"/>
          <w:trHeight w:val="12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Журова</w:t>
            </w:r>
            <w:proofErr w:type="spellEnd"/>
            <w:r w:rsidRPr="009541B8">
              <w:rPr>
                <w:rFonts w:ascii="Times New Roman" w:eastAsia="Times New Roman" w:hAnsi="Times New Roman" w:cs="Times New Roman"/>
                <w:sz w:val="24"/>
                <w:szCs w:val="24"/>
                <w:lang w:eastAsia="ru-RU"/>
              </w:rPr>
              <w:t xml:space="preserve"> Л.Е., Евдокимова А.О. Учебник по обучению грамоте и чтению: Букварь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Ефросинина</w:t>
            </w:r>
            <w:proofErr w:type="spellEnd"/>
            <w:r w:rsidRPr="009541B8">
              <w:rPr>
                <w:rFonts w:ascii="Times New Roman" w:eastAsia="Times New Roman" w:hAnsi="Times New Roman" w:cs="Times New Roman"/>
                <w:sz w:val="24"/>
                <w:szCs w:val="24"/>
                <w:lang w:eastAsia="ru-RU"/>
              </w:rPr>
              <w:t xml:space="preserve"> Л.А. Литературное чтение</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Рудницкая</w:t>
            </w:r>
            <w:proofErr w:type="spellEnd"/>
            <w:r w:rsidRPr="009541B8">
              <w:rPr>
                <w:rFonts w:ascii="Times New Roman" w:eastAsia="Times New Roman" w:hAnsi="Times New Roman" w:cs="Times New Roman"/>
                <w:sz w:val="24"/>
                <w:szCs w:val="24"/>
                <w:lang w:eastAsia="ru-RU"/>
              </w:rPr>
              <w:t xml:space="preserve"> В.Н. Математика</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Окружающий мир</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Савенкова Л.Г., </w:t>
            </w:r>
            <w:proofErr w:type="spellStart"/>
            <w:r w:rsidRPr="009541B8">
              <w:rPr>
                <w:rFonts w:ascii="Times New Roman" w:eastAsia="Times New Roman" w:hAnsi="Times New Roman" w:cs="Times New Roman"/>
                <w:sz w:val="24"/>
                <w:szCs w:val="24"/>
                <w:lang w:eastAsia="ru-RU"/>
              </w:rPr>
              <w:t>Ермолинская</w:t>
            </w:r>
            <w:proofErr w:type="spellEnd"/>
            <w:r w:rsidRPr="009541B8">
              <w:rPr>
                <w:rFonts w:ascii="Times New Roman" w:eastAsia="Times New Roman" w:hAnsi="Times New Roman" w:cs="Times New Roman"/>
                <w:sz w:val="24"/>
                <w:szCs w:val="24"/>
                <w:lang w:eastAsia="ru-RU"/>
              </w:rPr>
              <w:t xml:space="preserve"> Е.А. Изобразительное искусство</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Усачева В.О., Школяр Л.В. Музыка</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Лутцева</w:t>
            </w:r>
            <w:proofErr w:type="spellEnd"/>
            <w:r w:rsidRPr="009541B8">
              <w:rPr>
                <w:rFonts w:ascii="Times New Roman" w:eastAsia="Times New Roman" w:hAnsi="Times New Roman" w:cs="Times New Roman"/>
                <w:sz w:val="24"/>
                <w:szCs w:val="24"/>
                <w:lang w:eastAsia="ru-RU"/>
              </w:rPr>
              <w:t xml:space="preserve"> Е.А. Технология.</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Безруких М.М., Кузнецова М.И. Прописи. Рабочая тетрадь Ч.1,2,3</w:t>
            </w:r>
          </w:p>
        </w:tc>
      </w:tr>
      <w:tr w:rsidR="00481DF7" w:rsidRPr="009541B8" w:rsidTr="009F5F4E">
        <w:trPr>
          <w:gridAfter w:val="2"/>
          <w:wAfter w:w="5560" w:type="dxa"/>
          <w:trHeight w:val="45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Кочурова</w:t>
            </w:r>
            <w:proofErr w:type="spellEnd"/>
            <w:r w:rsidRPr="009541B8">
              <w:rPr>
                <w:rFonts w:ascii="Times New Roman" w:eastAsia="Times New Roman" w:hAnsi="Times New Roman" w:cs="Times New Roman"/>
                <w:sz w:val="24"/>
                <w:szCs w:val="24"/>
                <w:lang w:eastAsia="ru-RU"/>
              </w:rPr>
              <w:t xml:space="preserve"> Е.Э., </w:t>
            </w:r>
            <w:proofErr w:type="spellStart"/>
            <w:r w:rsidRPr="009541B8">
              <w:rPr>
                <w:rFonts w:ascii="Times New Roman" w:eastAsia="Times New Roman" w:hAnsi="Times New Roman" w:cs="Times New Roman"/>
                <w:sz w:val="24"/>
                <w:szCs w:val="24"/>
                <w:lang w:eastAsia="ru-RU"/>
              </w:rPr>
              <w:t>Рудницкая</w:t>
            </w:r>
            <w:proofErr w:type="spellEnd"/>
            <w:r w:rsidRPr="009541B8">
              <w:rPr>
                <w:rFonts w:ascii="Times New Roman" w:eastAsia="Times New Roman" w:hAnsi="Times New Roman" w:cs="Times New Roman"/>
                <w:sz w:val="24"/>
                <w:szCs w:val="24"/>
                <w:lang w:eastAsia="ru-RU"/>
              </w:rPr>
              <w:t xml:space="preserve"> В.Н. Математика. Рабочая тетрадь. Ч.1,2,3</w:t>
            </w:r>
          </w:p>
        </w:tc>
      </w:tr>
      <w:tr w:rsidR="00481DF7" w:rsidRPr="009541B8" w:rsidTr="009F5F4E">
        <w:trPr>
          <w:gridAfter w:val="2"/>
          <w:wAfter w:w="5560" w:type="dxa"/>
          <w:trHeight w:val="37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"Школа России"</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Климанова Л.Ф. Литературное чтение</w:t>
            </w:r>
          </w:p>
        </w:tc>
      </w:tr>
      <w:tr w:rsidR="00481DF7" w:rsidRPr="009541B8" w:rsidTr="009F5F4E">
        <w:trPr>
          <w:gridAfter w:val="2"/>
          <w:wAfter w:w="5560" w:type="dxa"/>
          <w:trHeight w:val="59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Комплексная программа физического воспитания                  1-11класс Лях В.И, 2009г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w:t>
            </w:r>
          </w:p>
        </w:tc>
      </w:tr>
      <w:tr w:rsidR="00481DF7" w:rsidRPr="009541B8" w:rsidTr="009F5F4E">
        <w:trPr>
          <w:gridAfter w:val="2"/>
          <w:wAfter w:w="5560" w:type="dxa"/>
          <w:trHeight w:val="157"/>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Общеобразовательные программы</w:t>
            </w: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Иванов С.В. Русский язык.</w:t>
            </w:r>
          </w:p>
        </w:tc>
      </w:tr>
      <w:tr w:rsidR="00481DF7" w:rsidRPr="009541B8" w:rsidTr="009F5F4E">
        <w:trPr>
          <w:gridAfter w:val="2"/>
          <w:wAfter w:w="5560" w:type="dxa"/>
          <w:trHeight w:val="14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Ефросинина</w:t>
            </w:r>
            <w:proofErr w:type="spellEnd"/>
            <w:r w:rsidRPr="009541B8">
              <w:rPr>
                <w:rFonts w:ascii="Times New Roman" w:eastAsia="Times New Roman" w:hAnsi="Times New Roman" w:cs="Times New Roman"/>
                <w:sz w:val="24"/>
                <w:szCs w:val="24"/>
                <w:lang w:eastAsia="ru-RU"/>
              </w:rPr>
              <w:t xml:space="preserve"> Л.А. Литературное чтение.</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Рудницкая</w:t>
            </w:r>
            <w:proofErr w:type="spellEnd"/>
            <w:r w:rsidRPr="009541B8">
              <w:rPr>
                <w:rFonts w:ascii="Times New Roman" w:eastAsia="Times New Roman" w:hAnsi="Times New Roman" w:cs="Times New Roman"/>
                <w:sz w:val="24"/>
                <w:szCs w:val="24"/>
                <w:lang w:eastAsia="ru-RU"/>
              </w:rPr>
              <w:t xml:space="preserve"> В.Н. Математика</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Окружающий мир</w:t>
            </w:r>
          </w:p>
        </w:tc>
      </w:tr>
      <w:tr w:rsidR="00481DF7" w:rsidRPr="009541B8" w:rsidTr="009F5F4E">
        <w:trPr>
          <w:gridAfter w:val="2"/>
          <w:wAfter w:w="5560" w:type="dxa"/>
          <w:trHeight w:val="91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«Английский язык. 2—4 классы» Афанасьева О.В.,2017</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Афанасьева О.В. Английский язык</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Савенкова Л.Г., </w:t>
            </w:r>
            <w:proofErr w:type="spellStart"/>
            <w:r w:rsidRPr="009541B8">
              <w:rPr>
                <w:rFonts w:ascii="Times New Roman" w:eastAsia="Times New Roman" w:hAnsi="Times New Roman" w:cs="Times New Roman"/>
                <w:sz w:val="24"/>
                <w:szCs w:val="24"/>
                <w:lang w:eastAsia="ru-RU"/>
              </w:rPr>
              <w:t>Ермолинская</w:t>
            </w:r>
            <w:proofErr w:type="spellEnd"/>
            <w:r w:rsidRPr="009541B8">
              <w:rPr>
                <w:rFonts w:ascii="Times New Roman" w:eastAsia="Times New Roman" w:hAnsi="Times New Roman" w:cs="Times New Roman"/>
                <w:sz w:val="24"/>
                <w:szCs w:val="24"/>
                <w:lang w:eastAsia="ru-RU"/>
              </w:rPr>
              <w:t xml:space="preserve"> Е.А. Изобразительное искусство</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Усачева В.О., Школяр Л.В. Музыка</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Лутцева</w:t>
            </w:r>
            <w:proofErr w:type="spellEnd"/>
            <w:r w:rsidRPr="009541B8">
              <w:rPr>
                <w:rFonts w:ascii="Times New Roman" w:eastAsia="Times New Roman" w:hAnsi="Times New Roman" w:cs="Times New Roman"/>
                <w:sz w:val="24"/>
                <w:szCs w:val="24"/>
                <w:lang w:eastAsia="ru-RU"/>
              </w:rPr>
              <w:t xml:space="preserve"> Е.А. Технология.</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Комплексная программа физического воспитания                  1-11класс    Лях В.И, 2009г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w:t>
            </w:r>
          </w:p>
        </w:tc>
      </w:tr>
      <w:tr w:rsidR="00481DF7" w:rsidRPr="009541B8" w:rsidTr="009F5F4E">
        <w:trPr>
          <w:gridAfter w:val="2"/>
          <w:wAfter w:w="5560" w:type="dxa"/>
          <w:trHeight w:val="157"/>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Общеобразовательные программы</w:t>
            </w: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Иванов С.В. Русский язык.</w:t>
            </w:r>
          </w:p>
        </w:tc>
      </w:tr>
      <w:tr w:rsidR="00481DF7" w:rsidRPr="009541B8" w:rsidTr="009F5F4E">
        <w:trPr>
          <w:gridAfter w:val="2"/>
          <w:wAfter w:w="5560" w:type="dxa"/>
          <w:trHeight w:val="20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Ефросинина</w:t>
            </w:r>
            <w:proofErr w:type="spellEnd"/>
            <w:r w:rsidRPr="009541B8">
              <w:rPr>
                <w:rFonts w:ascii="Times New Roman" w:eastAsia="Times New Roman" w:hAnsi="Times New Roman" w:cs="Times New Roman"/>
                <w:sz w:val="24"/>
                <w:szCs w:val="24"/>
                <w:lang w:eastAsia="ru-RU"/>
              </w:rPr>
              <w:t xml:space="preserve"> Л.А. Литературное чтение.</w:t>
            </w:r>
          </w:p>
        </w:tc>
      </w:tr>
      <w:tr w:rsidR="00481DF7" w:rsidRPr="009541B8" w:rsidTr="009F5F4E">
        <w:trPr>
          <w:gridAfter w:val="2"/>
          <w:wAfter w:w="5560" w:type="dxa"/>
          <w:trHeight w:val="19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Рудницкая</w:t>
            </w:r>
            <w:proofErr w:type="spellEnd"/>
            <w:r w:rsidRPr="009541B8">
              <w:rPr>
                <w:rFonts w:ascii="Times New Roman" w:eastAsia="Times New Roman" w:hAnsi="Times New Roman" w:cs="Times New Roman"/>
                <w:sz w:val="24"/>
                <w:szCs w:val="24"/>
                <w:lang w:eastAsia="ru-RU"/>
              </w:rPr>
              <w:t xml:space="preserve"> В.Н. Математика</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Окружающий мир</w:t>
            </w:r>
          </w:p>
        </w:tc>
      </w:tr>
      <w:tr w:rsidR="00481DF7" w:rsidRPr="009541B8" w:rsidTr="009F5F4E">
        <w:trPr>
          <w:gridAfter w:val="2"/>
          <w:wAfter w:w="5560" w:type="dxa"/>
          <w:trHeight w:val="13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К. И. Кауфман, 2011г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Савенкова Л.Г., </w:t>
            </w:r>
            <w:proofErr w:type="spellStart"/>
            <w:r w:rsidRPr="009541B8">
              <w:rPr>
                <w:rFonts w:ascii="Times New Roman" w:eastAsia="Times New Roman" w:hAnsi="Times New Roman" w:cs="Times New Roman"/>
                <w:sz w:val="24"/>
                <w:szCs w:val="24"/>
                <w:lang w:eastAsia="ru-RU"/>
              </w:rPr>
              <w:t>Ермолинская</w:t>
            </w:r>
            <w:proofErr w:type="spellEnd"/>
            <w:r w:rsidRPr="009541B8">
              <w:rPr>
                <w:rFonts w:ascii="Times New Roman" w:eastAsia="Times New Roman" w:hAnsi="Times New Roman" w:cs="Times New Roman"/>
                <w:sz w:val="24"/>
                <w:szCs w:val="24"/>
                <w:lang w:eastAsia="ru-RU"/>
              </w:rPr>
              <w:t xml:space="preserve"> Е.А. Изобразительное искусство</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Усачева В.О., Школяр Л.В. Музыка</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Лутцева</w:t>
            </w:r>
            <w:proofErr w:type="spellEnd"/>
            <w:r w:rsidRPr="009541B8">
              <w:rPr>
                <w:rFonts w:ascii="Times New Roman" w:eastAsia="Times New Roman" w:hAnsi="Times New Roman" w:cs="Times New Roman"/>
                <w:sz w:val="24"/>
                <w:szCs w:val="24"/>
                <w:lang w:eastAsia="ru-RU"/>
              </w:rPr>
              <w:t xml:space="preserve"> Е.А. Технология.</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Комплексная программа физического воспитания                  1-11класс   Лях В.И, 2009г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w:t>
            </w:r>
          </w:p>
        </w:tc>
      </w:tr>
      <w:tr w:rsidR="00481DF7" w:rsidRPr="009541B8" w:rsidTr="009F5F4E">
        <w:trPr>
          <w:gridAfter w:val="2"/>
          <w:wAfter w:w="5560" w:type="dxa"/>
          <w:trHeight w:val="203"/>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Общеобразовательные программы</w:t>
            </w:r>
          </w:p>
        </w:tc>
        <w:tc>
          <w:tcPr>
            <w:tcW w:w="3119" w:type="dxa"/>
            <w:vMerge w:val="restart"/>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Иванов С.В. Русский язык.</w:t>
            </w:r>
          </w:p>
        </w:tc>
      </w:tr>
      <w:tr w:rsidR="00481DF7" w:rsidRPr="009541B8" w:rsidTr="009F5F4E">
        <w:trPr>
          <w:gridAfter w:val="2"/>
          <w:wAfter w:w="5560" w:type="dxa"/>
          <w:trHeight w:val="19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Ефросинина</w:t>
            </w:r>
            <w:proofErr w:type="spellEnd"/>
            <w:r w:rsidRPr="009541B8">
              <w:rPr>
                <w:rFonts w:ascii="Times New Roman" w:eastAsia="Times New Roman" w:hAnsi="Times New Roman" w:cs="Times New Roman"/>
                <w:sz w:val="24"/>
                <w:szCs w:val="24"/>
                <w:lang w:eastAsia="ru-RU"/>
              </w:rPr>
              <w:t xml:space="preserve"> Л.А. Литературное чтение.</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Рудницкая</w:t>
            </w:r>
            <w:proofErr w:type="spellEnd"/>
            <w:r w:rsidRPr="009541B8">
              <w:rPr>
                <w:rFonts w:ascii="Times New Roman" w:eastAsia="Times New Roman" w:hAnsi="Times New Roman" w:cs="Times New Roman"/>
                <w:sz w:val="24"/>
                <w:szCs w:val="24"/>
                <w:lang w:eastAsia="ru-RU"/>
              </w:rPr>
              <w:t xml:space="preserve"> В.Н. Математика</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Окружающий мир</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Основы религиозных культур и светской этики</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«Основы религиозных культур и светской этики. 4 класс.</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Беглов</w:t>
            </w:r>
            <w:proofErr w:type="spellEnd"/>
            <w:r w:rsidRPr="009541B8">
              <w:rPr>
                <w:rFonts w:ascii="Times New Roman" w:eastAsia="Times New Roman" w:hAnsi="Times New Roman" w:cs="Times New Roman"/>
                <w:sz w:val="24"/>
                <w:szCs w:val="24"/>
                <w:lang w:eastAsia="ru-RU"/>
              </w:rPr>
              <w:t xml:space="preserve"> А.Л., Саплина Е.В, 2012</w:t>
            </w:r>
          </w:p>
        </w:tc>
        <w:tc>
          <w:tcPr>
            <w:tcW w:w="4536" w:type="dxa"/>
            <w:shd w:val="clear" w:color="auto" w:fill="auto"/>
          </w:tcPr>
          <w:p w:rsidR="00481DF7" w:rsidRPr="009541B8" w:rsidRDefault="00481DF7" w:rsidP="009F5F4E">
            <w:pP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Беглов</w:t>
            </w:r>
            <w:proofErr w:type="spellEnd"/>
            <w:r w:rsidRPr="009541B8">
              <w:rPr>
                <w:rFonts w:ascii="Times New Roman" w:eastAsia="Times New Roman" w:hAnsi="Times New Roman" w:cs="Times New Roman"/>
                <w:sz w:val="24"/>
                <w:szCs w:val="24"/>
                <w:lang w:eastAsia="ru-RU"/>
              </w:rPr>
              <w:t xml:space="preserve"> А.Л. Основы религиозных культур и светской этики. Основы мировых религиозных культур</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000000" w:fill="FFFFFF"/>
            <w:vAlign w:val="bottom"/>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Основы православной культуры. 4класс. Костюкова Т.А. 2014</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Костюкова Т.А., Воскресенский О.В., Савченко К.В., Шапошникова Т.Д. Основы православной культуры.</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1-11кл. По иностранному языку общеобразовательных </w:t>
            </w:r>
            <w:r w:rsidRPr="009541B8">
              <w:rPr>
                <w:rFonts w:ascii="Times New Roman" w:eastAsia="Times New Roman" w:hAnsi="Times New Roman" w:cs="Times New Roman"/>
                <w:sz w:val="24"/>
                <w:szCs w:val="24"/>
                <w:lang w:eastAsia="ru-RU"/>
              </w:rPr>
              <w:lastRenderedPageBreak/>
              <w:t>учреждений.  К. И. Кауфман, 2011г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Кауфман К.И. Английский язык</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"Начальная школа ХХI века"</w:t>
            </w: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Савенкова Л.Г, </w:t>
            </w:r>
            <w:proofErr w:type="spellStart"/>
            <w:r w:rsidRPr="009541B8">
              <w:rPr>
                <w:rFonts w:ascii="Times New Roman" w:eastAsia="Times New Roman" w:hAnsi="Times New Roman" w:cs="Times New Roman"/>
                <w:sz w:val="24"/>
                <w:szCs w:val="24"/>
                <w:lang w:eastAsia="ru-RU"/>
              </w:rPr>
              <w:t>Ермолинская</w:t>
            </w:r>
            <w:proofErr w:type="spellEnd"/>
            <w:r w:rsidRPr="009541B8">
              <w:rPr>
                <w:rFonts w:ascii="Times New Roman" w:eastAsia="Times New Roman" w:hAnsi="Times New Roman" w:cs="Times New Roman"/>
                <w:sz w:val="24"/>
                <w:szCs w:val="24"/>
                <w:lang w:eastAsia="ru-RU"/>
              </w:rPr>
              <w:t xml:space="preserve"> Е.А. Изобразительное искусство</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Усачева В.О., Школяр Л.В. Музыка</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Лутцева</w:t>
            </w:r>
            <w:proofErr w:type="spellEnd"/>
            <w:r w:rsidRPr="009541B8">
              <w:rPr>
                <w:rFonts w:ascii="Times New Roman" w:eastAsia="Times New Roman" w:hAnsi="Times New Roman" w:cs="Times New Roman"/>
                <w:sz w:val="24"/>
                <w:szCs w:val="24"/>
                <w:lang w:eastAsia="ru-RU"/>
              </w:rPr>
              <w:t xml:space="preserve"> Е.А. Технология.</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Комплексная программа физического воспитания                  1-11класс Лях В.И, 2009г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w:t>
            </w:r>
          </w:p>
        </w:tc>
      </w:tr>
      <w:tr w:rsidR="00481DF7" w:rsidRPr="009541B8" w:rsidTr="009F5F4E">
        <w:tc>
          <w:tcPr>
            <w:tcW w:w="10965" w:type="dxa"/>
            <w:gridSpan w:val="4"/>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Уровень основного общего образования</w:t>
            </w:r>
          </w:p>
        </w:tc>
        <w:tc>
          <w:tcPr>
            <w:tcW w:w="2780" w:type="dxa"/>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780" w:type="dxa"/>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742"/>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5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русскому языку под ред. Т. А. </w:t>
            </w:r>
            <w:proofErr w:type="spellStart"/>
            <w:r w:rsidRPr="009541B8">
              <w:rPr>
                <w:rFonts w:ascii="Times New Roman" w:eastAsia="Times New Roman" w:hAnsi="Times New Roman" w:cs="Times New Roman"/>
                <w:sz w:val="24"/>
                <w:szCs w:val="24"/>
                <w:lang w:eastAsia="ru-RU"/>
              </w:rPr>
              <w:t>Ладыженской</w:t>
            </w:r>
            <w:proofErr w:type="spellEnd"/>
            <w:r w:rsidRPr="009541B8">
              <w:rPr>
                <w:rFonts w:ascii="Times New Roman" w:eastAsia="Times New Roman" w:hAnsi="Times New Roman" w:cs="Times New Roman"/>
                <w:sz w:val="24"/>
                <w:szCs w:val="24"/>
                <w:lang w:eastAsia="ru-RU"/>
              </w:rPr>
              <w:t>,                     М. Т. Баранова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Ладыженская</w:t>
            </w:r>
            <w:proofErr w:type="spellEnd"/>
            <w:r w:rsidRPr="009541B8">
              <w:rPr>
                <w:rFonts w:ascii="Times New Roman" w:eastAsia="Times New Roman" w:hAnsi="Times New Roman" w:cs="Times New Roman"/>
                <w:sz w:val="24"/>
                <w:szCs w:val="24"/>
                <w:lang w:eastAsia="ru-RU"/>
              </w:rPr>
              <w:t xml:space="preserve"> Т.А., Баранов М.Т.                 Русский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44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литературе.              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 xml:space="preserve"> Г.С. Литература.</w:t>
            </w:r>
          </w:p>
        </w:tc>
      </w:tr>
      <w:tr w:rsidR="00481DF7" w:rsidRPr="009541B8" w:rsidTr="009F5F4E">
        <w:trPr>
          <w:gridAfter w:val="2"/>
          <w:wAfter w:w="5560" w:type="dxa"/>
          <w:trHeight w:val="24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английскому языку общеобразовательных учреждений.                                  под ред. 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24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немецкому языку для 5 классов                                             под ред. Аверина М.М.</w:t>
            </w:r>
          </w:p>
        </w:tc>
        <w:tc>
          <w:tcPr>
            <w:tcW w:w="4536" w:type="dxa"/>
            <w:tcBorders>
              <w:top w:val="single" w:sz="4" w:space="0" w:color="auto"/>
              <w:left w:val="nil"/>
              <w:bottom w:val="single" w:sz="4" w:space="0" w:color="auto"/>
            </w:tcBorders>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Аверин М.М., Джин Ф., </w:t>
            </w:r>
            <w:proofErr w:type="spellStart"/>
            <w:r w:rsidRPr="009541B8">
              <w:rPr>
                <w:rFonts w:ascii="Times New Roman" w:eastAsia="Times New Roman" w:hAnsi="Times New Roman" w:cs="Times New Roman"/>
                <w:sz w:val="24"/>
                <w:szCs w:val="24"/>
                <w:lang w:eastAsia="ru-RU"/>
              </w:rPr>
              <w:t>Рорма</w:t>
            </w:r>
            <w:proofErr w:type="spellEnd"/>
            <w:r w:rsidRPr="009541B8">
              <w:rPr>
                <w:rFonts w:ascii="Times New Roman" w:eastAsia="Times New Roman" w:hAnsi="Times New Roman" w:cs="Times New Roman"/>
                <w:sz w:val="24"/>
                <w:szCs w:val="24"/>
                <w:lang w:eastAsia="ru-RU"/>
              </w:rPr>
              <w:t xml:space="preserve"> Л., и др. Немецкий язык. Второй иностранный язык</w:t>
            </w:r>
          </w:p>
        </w:tc>
      </w:tr>
      <w:tr w:rsidR="00481DF7" w:rsidRPr="009541B8" w:rsidTr="009F5F4E">
        <w:trPr>
          <w:gridAfter w:val="2"/>
          <w:wAfter w:w="5560" w:type="dxa"/>
          <w:trHeight w:val="47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математике Мерзляк А.Г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 Математика</w:t>
            </w:r>
          </w:p>
        </w:tc>
      </w:tr>
      <w:tr w:rsidR="00481DF7" w:rsidRPr="009541B8" w:rsidTr="009F5F4E">
        <w:trPr>
          <w:gridAfter w:val="2"/>
          <w:wAfter w:w="5560" w:type="dxa"/>
          <w:trHeight w:val="65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всеобщей истории.  А. А. </w:t>
            </w:r>
            <w:proofErr w:type="spellStart"/>
            <w:r w:rsidRPr="009541B8">
              <w:rPr>
                <w:rFonts w:ascii="Times New Roman" w:eastAsia="Times New Roman" w:hAnsi="Times New Roman" w:cs="Times New Roman"/>
                <w:sz w:val="24"/>
                <w:szCs w:val="24"/>
                <w:lang w:eastAsia="ru-RU"/>
              </w:rPr>
              <w:t>Вигасин</w:t>
            </w:r>
            <w:proofErr w:type="spellEnd"/>
            <w:r w:rsidRPr="009541B8">
              <w:rPr>
                <w:rFonts w:ascii="Times New Roman" w:eastAsia="Times New Roman" w:hAnsi="Times New Roman" w:cs="Times New Roman"/>
                <w:sz w:val="24"/>
                <w:szCs w:val="24"/>
                <w:lang w:eastAsia="ru-RU"/>
              </w:rPr>
              <w:t xml:space="preserve"> -  О. С. </w:t>
            </w:r>
            <w:proofErr w:type="spellStart"/>
            <w:r w:rsidRPr="009541B8">
              <w:rPr>
                <w:rFonts w:ascii="Times New Roman" w:eastAsia="Times New Roman" w:hAnsi="Times New Roman" w:cs="Times New Roman"/>
                <w:sz w:val="24"/>
                <w:szCs w:val="24"/>
                <w:lang w:eastAsia="ru-RU"/>
              </w:rPr>
              <w:t>Сороко</w:t>
            </w:r>
            <w:proofErr w:type="spellEnd"/>
            <w:r w:rsidRPr="009541B8">
              <w:rPr>
                <w:rFonts w:ascii="Times New Roman" w:eastAsia="Times New Roman" w:hAnsi="Times New Roman" w:cs="Times New Roman"/>
                <w:sz w:val="24"/>
                <w:szCs w:val="24"/>
                <w:lang w:eastAsia="ru-RU"/>
              </w:rPr>
              <w:t>-Цюпы</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Вигасин</w:t>
            </w:r>
            <w:proofErr w:type="spellEnd"/>
            <w:r w:rsidRPr="009541B8">
              <w:rPr>
                <w:rFonts w:ascii="Times New Roman" w:eastAsia="Times New Roman" w:hAnsi="Times New Roman" w:cs="Times New Roman"/>
                <w:sz w:val="24"/>
                <w:szCs w:val="24"/>
                <w:lang w:eastAsia="ru-RU"/>
              </w:rPr>
              <w:t xml:space="preserve"> А.А. История древнего мира</w:t>
            </w:r>
          </w:p>
        </w:tc>
      </w:tr>
      <w:tr w:rsidR="00481DF7" w:rsidRPr="009541B8" w:rsidTr="009F5F4E">
        <w:trPr>
          <w:gridAfter w:val="2"/>
          <w:wAfter w:w="5560" w:type="dxa"/>
          <w:trHeight w:val="13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Пасечник В.В. Биология.  Растения</w:t>
            </w:r>
          </w:p>
        </w:tc>
      </w:tr>
      <w:tr w:rsidR="00481DF7" w:rsidRPr="009541B8" w:rsidTr="009F5F4E">
        <w:trPr>
          <w:gridAfter w:val="2"/>
          <w:wAfter w:w="5560" w:type="dxa"/>
          <w:trHeight w:val="13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географии. Климанова О.А   </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Климанова О.А. География. Землеведение</w:t>
            </w:r>
          </w:p>
        </w:tc>
      </w:tr>
      <w:tr w:rsidR="00481DF7" w:rsidRPr="009541B8" w:rsidTr="009F5F4E">
        <w:trPr>
          <w:gridAfter w:val="2"/>
          <w:wAfter w:w="5560" w:type="dxa"/>
          <w:trHeight w:val="41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изобразительному искусству.                                                Б. М. </w:t>
            </w:r>
            <w:proofErr w:type="spellStart"/>
            <w:r w:rsidRPr="009541B8">
              <w:rPr>
                <w:rFonts w:ascii="Times New Roman" w:eastAsia="Times New Roman" w:hAnsi="Times New Roman" w:cs="Times New Roman"/>
                <w:sz w:val="24"/>
                <w:szCs w:val="24"/>
                <w:lang w:eastAsia="ru-RU"/>
              </w:rPr>
              <w:t>Неменский</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Горяева Н.А., Островская О.В./Под ред. </w:t>
            </w:r>
            <w:proofErr w:type="spellStart"/>
            <w:r w:rsidRPr="009541B8">
              <w:rPr>
                <w:rFonts w:ascii="Times New Roman" w:eastAsia="Times New Roman" w:hAnsi="Times New Roman" w:cs="Times New Roman"/>
                <w:sz w:val="24"/>
                <w:szCs w:val="24"/>
                <w:lang w:eastAsia="ru-RU"/>
              </w:rPr>
              <w:t>Неменского</w:t>
            </w:r>
            <w:proofErr w:type="spellEnd"/>
            <w:r w:rsidRPr="009541B8">
              <w:rPr>
                <w:rFonts w:ascii="Times New Roman" w:eastAsia="Times New Roman" w:hAnsi="Times New Roman" w:cs="Times New Roman"/>
                <w:sz w:val="24"/>
                <w:szCs w:val="24"/>
                <w:lang w:eastAsia="ru-RU"/>
              </w:rPr>
              <w:t xml:space="preserve"> Б.М.                         Изобразительное искусство</w:t>
            </w:r>
          </w:p>
        </w:tc>
      </w:tr>
      <w:tr w:rsidR="00481DF7" w:rsidRPr="009541B8" w:rsidTr="009F5F4E">
        <w:trPr>
          <w:gridAfter w:val="2"/>
          <w:wAfter w:w="5560" w:type="dxa"/>
          <w:trHeight w:val="43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музыке.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П. Сергеева.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Сергеева Г.П., Критская Е.Д.                Музыка</w:t>
            </w:r>
          </w:p>
        </w:tc>
      </w:tr>
      <w:tr w:rsidR="00481DF7" w:rsidRPr="009541B8" w:rsidTr="009F5F4E">
        <w:trPr>
          <w:gridAfter w:val="2"/>
          <w:wAfter w:w="5560" w:type="dxa"/>
          <w:trHeight w:val="26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"Технология"                        Под ред. В. Д. Симоненко.</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Синица Н.В., Симоненко В.Д. Технология. Технология ведения дома.</w:t>
            </w:r>
          </w:p>
        </w:tc>
      </w:tr>
      <w:tr w:rsidR="00481DF7" w:rsidRPr="009541B8" w:rsidTr="009F5F4E">
        <w:trPr>
          <w:gridAfter w:val="2"/>
          <w:wAfter w:w="5560" w:type="dxa"/>
          <w:trHeight w:val="26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Тищенко А.Т., Симоненко В.Д. Технология. Индустриальные технологии.</w:t>
            </w:r>
          </w:p>
        </w:tc>
      </w:tr>
      <w:tr w:rsidR="00481DF7" w:rsidRPr="009541B8" w:rsidTr="009F5F4E">
        <w:trPr>
          <w:gridAfter w:val="2"/>
          <w:wAfter w:w="5560" w:type="dxa"/>
          <w:trHeight w:val="38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В. И. Лях.</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Виленский</w:t>
            </w:r>
            <w:proofErr w:type="spellEnd"/>
            <w:r w:rsidRPr="009541B8">
              <w:rPr>
                <w:rFonts w:ascii="Times New Roman" w:eastAsia="Times New Roman" w:hAnsi="Times New Roman" w:cs="Times New Roman"/>
                <w:sz w:val="24"/>
                <w:szCs w:val="24"/>
                <w:lang w:eastAsia="ru-RU"/>
              </w:rPr>
              <w:t xml:space="preserve"> М.Я.</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Физическая культура 5-7кл</w:t>
            </w:r>
          </w:p>
        </w:tc>
      </w:tr>
      <w:tr w:rsidR="00481DF7" w:rsidRPr="009541B8" w:rsidTr="009F5F4E">
        <w:trPr>
          <w:gridAfter w:val="2"/>
          <w:wAfter w:w="5560" w:type="dxa"/>
          <w:trHeight w:val="554"/>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русскому языку под ред. Т. А. </w:t>
            </w:r>
            <w:proofErr w:type="spellStart"/>
            <w:r w:rsidRPr="009541B8">
              <w:rPr>
                <w:rFonts w:ascii="Times New Roman" w:eastAsia="Times New Roman" w:hAnsi="Times New Roman" w:cs="Times New Roman"/>
                <w:sz w:val="24"/>
                <w:szCs w:val="24"/>
                <w:lang w:eastAsia="ru-RU"/>
              </w:rPr>
              <w:t>Ладыженской</w:t>
            </w:r>
            <w:proofErr w:type="spellEnd"/>
            <w:r w:rsidRPr="009541B8">
              <w:rPr>
                <w:rFonts w:ascii="Times New Roman" w:eastAsia="Times New Roman" w:hAnsi="Times New Roman" w:cs="Times New Roman"/>
                <w:sz w:val="24"/>
                <w:szCs w:val="24"/>
                <w:lang w:eastAsia="ru-RU"/>
              </w:rPr>
              <w:t>,</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М. Т. Баранова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Баранов М.Т, </w:t>
            </w:r>
            <w:proofErr w:type="spellStart"/>
            <w:r w:rsidRPr="009541B8">
              <w:rPr>
                <w:rFonts w:ascii="Times New Roman" w:eastAsia="Times New Roman" w:hAnsi="Times New Roman" w:cs="Times New Roman"/>
                <w:sz w:val="24"/>
                <w:szCs w:val="24"/>
                <w:lang w:eastAsia="ru-RU"/>
              </w:rPr>
              <w:t>Ладыженская</w:t>
            </w:r>
            <w:proofErr w:type="spellEnd"/>
            <w:r w:rsidRPr="009541B8">
              <w:rPr>
                <w:rFonts w:ascii="Times New Roman" w:eastAsia="Times New Roman" w:hAnsi="Times New Roman" w:cs="Times New Roman"/>
                <w:sz w:val="24"/>
                <w:szCs w:val="24"/>
                <w:lang w:eastAsia="ru-RU"/>
              </w:rPr>
              <w:t xml:space="preserve"> Т.А.,     Русский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литературе.    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 xml:space="preserve"> Г.С. Литература.</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 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немецкому языку для 6 классов                     под ред.  Аверина М.М.</w:t>
            </w:r>
          </w:p>
        </w:tc>
        <w:tc>
          <w:tcPr>
            <w:tcW w:w="4536" w:type="dxa"/>
            <w:tcBorders>
              <w:top w:val="single" w:sz="4" w:space="0" w:color="auto"/>
              <w:left w:val="nil"/>
              <w:bottom w:val="single" w:sz="4" w:space="0" w:color="auto"/>
            </w:tcBorders>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Аверин М.М., Джин Ф., </w:t>
            </w:r>
            <w:proofErr w:type="spellStart"/>
            <w:r w:rsidRPr="009541B8">
              <w:rPr>
                <w:rFonts w:ascii="Times New Roman" w:eastAsia="Times New Roman" w:hAnsi="Times New Roman" w:cs="Times New Roman"/>
                <w:sz w:val="24"/>
                <w:szCs w:val="24"/>
                <w:lang w:eastAsia="ru-RU"/>
              </w:rPr>
              <w:t>Рорма</w:t>
            </w:r>
            <w:proofErr w:type="spellEnd"/>
            <w:r w:rsidRPr="009541B8">
              <w:rPr>
                <w:rFonts w:ascii="Times New Roman" w:eastAsia="Times New Roman" w:hAnsi="Times New Roman" w:cs="Times New Roman"/>
                <w:sz w:val="24"/>
                <w:szCs w:val="24"/>
                <w:lang w:eastAsia="ru-RU"/>
              </w:rPr>
              <w:t xml:space="preserve"> Л., и др. Немецкий язык. Второй иностранный язык</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математике Мерзляк А.Г.  </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 Математика</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всеобщей истории А. А. </w:t>
            </w:r>
            <w:proofErr w:type="spellStart"/>
            <w:r w:rsidRPr="009541B8">
              <w:rPr>
                <w:rFonts w:ascii="Times New Roman" w:eastAsia="Times New Roman" w:hAnsi="Times New Roman" w:cs="Times New Roman"/>
                <w:sz w:val="24"/>
                <w:szCs w:val="24"/>
                <w:lang w:eastAsia="ru-RU"/>
              </w:rPr>
              <w:t>Вигасина</w:t>
            </w:r>
            <w:proofErr w:type="spellEnd"/>
            <w:r w:rsidRPr="009541B8">
              <w:rPr>
                <w:rFonts w:ascii="Times New Roman" w:eastAsia="Times New Roman" w:hAnsi="Times New Roman" w:cs="Times New Roman"/>
                <w:sz w:val="24"/>
                <w:szCs w:val="24"/>
                <w:lang w:eastAsia="ru-RU"/>
              </w:rPr>
              <w:t xml:space="preserve">- О. С. </w:t>
            </w:r>
            <w:proofErr w:type="spellStart"/>
            <w:r w:rsidRPr="009541B8">
              <w:rPr>
                <w:rFonts w:ascii="Times New Roman" w:eastAsia="Times New Roman" w:hAnsi="Times New Roman" w:cs="Times New Roman"/>
                <w:sz w:val="24"/>
                <w:szCs w:val="24"/>
                <w:lang w:eastAsia="ru-RU"/>
              </w:rPr>
              <w:t>Сороко</w:t>
            </w:r>
            <w:proofErr w:type="spellEnd"/>
            <w:r w:rsidRPr="009541B8">
              <w:rPr>
                <w:rFonts w:ascii="Times New Roman" w:eastAsia="Times New Roman" w:hAnsi="Times New Roman" w:cs="Times New Roman"/>
                <w:sz w:val="24"/>
                <w:szCs w:val="24"/>
                <w:lang w:eastAsia="ru-RU"/>
              </w:rPr>
              <w:t>-Цюпы</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Агибалова</w:t>
            </w:r>
            <w:proofErr w:type="spellEnd"/>
            <w:r w:rsidRPr="009541B8">
              <w:rPr>
                <w:rFonts w:ascii="Times New Roman" w:eastAsia="Times New Roman" w:hAnsi="Times New Roman" w:cs="Times New Roman"/>
                <w:sz w:val="24"/>
                <w:szCs w:val="24"/>
                <w:lang w:eastAsia="ru-RU"/>
              </w:rPr>
              <w:t xml:space="preserve"> Е.В. История средних веков</w:t>
            </w:r>
          </w:p>
        </w:tc>
      </w:tr>
      <w:tr w:rsidR="00481DF7" w:rsidRPr="009541B8" w:rsidTr="009F5F4E">
        <w:trPr>
          <w:gridAfter w:val="2"/>
          <w:wAfter w:w="5560" w:type="dxa"/>
          <w:trHeight w:val="64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истории России          6-9кл. Арсентьев Н. М, Данилов А.А, под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 </w:t>
            </w:r>
          </w:p>
        </w:tc>
        <w:tc>
          <w:tcPr>
            <w:tcW w:w="4536" w:type="dxa"/>
            <w:tcBorders>
              <w:top w:val="nil"/>
              <w:left w:val="nil"/>
              <w:bottom w:val="single" w:sz="4" w:space="0" w:color="auto"/>
            </w:tcBorders>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История России. /Арсентьев Н.М., Данилов А.А., Стефанович П.С., и др./Под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w:t>
            </w:r>
          </w:p>
        </w:tc>
      </w:tr>
      <w:tr w:rsidR="00481DF7" w:rsidRPr="009541B8" w:rsidTr="009F5F4E">
        <w:trPr>
          <w:gridAfter w:val="2"/>
          <w:wAfter w:w="5560" w:type="dxa"/>
          <w:trHeight w:val="32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Боголюбов Л.Н.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Виноградова Н.Ф., Городецкая Н.И., Иванова Л.Ф. и др. Обществознание</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географии. Климанова О.А.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Климанова О.А. Белова М.Н.  География. Землеведение</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Пасечник В.В. Биология. Растения</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изобразительному искусству.                                       Б. М. </w:t>
            </w:r>
            <w:proofErr w:type="spellStart"/>
            <w:r w:rsidRPr="009541B8">
              <w:rPr>
                <w:rFonts w:ascii="Times New Roman" w:eastAsia="Times New Roman" w:hAnsi="Times New Roman" w:cs="Times New Roman"/>
                <w:sz w:val="24"/>
                <w:szCs w:val="24"/>
                <w:lang w:eastAsia="ru-RU"/>
              </w:rPr>
              <w:t>Неменский</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Неменская</w:t>
            </w:r>
            <w:proofErr w:type="spellEnd"/>
            <w:r w:rsidRPr="009541B8">
              <w:rPr>
                <w:rFonts w:ascii="Times New Roman" w:eastAsia="Times New Roman" w:hAnsi="Times New Roman" w:cs="Times New Roman"/>
                <w:sz w:val="24"/>
                <w:szCs w:val="24"/>
                <w:lang w:eastAsia="ru-RU"/>
              </w:rPr>
              <w:t xml:space="preserve"> Л.А. Изобразительное искусство</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музыке.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П. Сергеева.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Сергеева Г.П., Критская Е.Д. Музыка</w:t>
            </w:r>
          </w:p>
        </w:tc>
      </w:tr>
      <w:tr w:rsidR="00481DF7" w:rsidRPr="009541B8" w:rsidTr="009F5F4E">
        <w:trPr>
          <w:gridAfter w:val="2"/>
          <w:wAfter w:w="5560" w:type="dxa"/>
          <w:trHeight w:val="38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"Технология"                 под ред. В. Д. Симоненко.</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Синица Н.В., Симоненко В.Д. Технология. Технология ведения дома.</w:t>
            </w:r>
          </w:p>
        </w:tc>
      </w:tr>
      <w:tr w:rsidR="00481DF7" w:rsidRPr="009541B8" w:rsidTr="009F5F4E">
        <w:trPr>
          <w:gridAfter w:val="2"/>
          <w:wAfter w:w="5560" w:type="dxa"/>
          <w:trHeight w:val="3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Тищенко А.Т., Симоненко В.Д. Технология. Индустриальные технологии.</w:t>
            </w:r>
          </w:p>
        </w:tc>
      </w:tr>
      <w:tr w:rsidR="00481DF7" w:rsidRPr="009541B8" w:rsidTr="009F5F4E">
        <w:trPr>
          <w:gridAfter w:val="2"/>
          <w:wAfter w:w="5560" w:type="dxa"/>
          <w:trHeight w:val="39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В. И. Лях.</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Виленский</w:t>
            </w:r>
            <w:proofErr w:type="spellEnd"/>
            <w:r w:rsidRPr="009541B8">
              <w:rPr>
                <w:rFonts w:ascii="Times New Roman" w:eastAsia="Times New Roman" w:hAnsi="Times New Roman" w:cs="Times New Roman"/>
                <w:sz w:val="24"/>
                <w:szCs w:val="24"/>
                <w:lang w:eastAsia="ru-RU"/>
              </w:rPr>
              <w:t xml:space="preserve"> М.Я.</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Физическая культура 5-7кл</w:t>
            </w:r>
          </w:p>
        </w:tc>
      </w:tr>
      <w:tr w:rsidR="00481DF7" w:rsidRPr="009541B8" w:rsidTr="009F5F4E">
        <w:trPr>
          <w:gridAfter w:val="2"/>
          <w:wAfter w:w="5560" w:type="dxa"/>
          <w:trHeight w:val="679"/>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 класс</w:t>
            </w:r>
          </w:p>
          <w:p w:rsidR="00481DF7" w:rsidRPr="009541B8" w:rsidRDefault="00481DF7" w:rsidP="009F5F4E">
            <w:pPr>
              <w:rPr>
                <w:rFonts w:ascii="Times New Roman" w:eastAsia="Times New Roman" w:hAnsi="Times New Roman" w:cs="Times New Roman"/>
                <w:sz w:val="24"/>
                <w:szCs w:val="24"/>
                <w:lang w:eastAsia="ru-RU"/>
              </w:rPr>
            </w:pPr>
          </w:p>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ФГОС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русскому языку под ред. Т. А. </w:t>
            </w:r>
            <w:proofErr w:type="spellStart"/>
            <w:r w:rsidRPr="009541B8">
              <w:rPr>
                <w:rFonts w:ascii="Times New Roman" w:eastAsia="Times New Roman" w:hAnsi="Times New Roman" w:cs="Times New Roman"/>
                <w:sz w:val="24"/>
                <w:szCs w:val="24"/>
                <w:lang w:eastAsia="ru-RU"/>
              </w:rPr>
              <w:t>Ладыженской</w:t>
            </w:r>
            <w:proofErr w:type="spellEnd"/>
            <w:r w:rsidRPr="009541B8">
              <w:rPr>
                <w:rFonts w:ascii="Times New Roman" w:eastAsia="Times New Roman" w:hAnsi="Times New Roman" w:cs="Times New Roman"/>
                <w:sz w:val="24"/>
                <w:szCs w:val="24"/>
                <w:lang w:eastAsia="ru-RU"/>
              </w:rPr>
              <w:t>,                                 М. Т. Баранова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Баранов М.Т., </w:t>
            </w:r>
            <w:proofErr w:type="spellStart"/>
            <w:r w:rsidRPr="009541B8">
              <w:rPr>
                <w:rFonts w:ascii="Times New Roman" w:eastAsia="Times New Roman" w:hAnsi="Times New Roman" w:cs="Times New Roman"/>
                <w:sz w:val="24"/>
                <w:szCs w:val="24"/>
                <w:lang w:eastAsia="ru-RU"/>
              </w:rPr>
              <w:t>Ладыженская</w:t>
            </w:r>
            <w:proofErr w:type="spellEnd"/>
            <w:r w:rsidRPr="009541B8">
              <w:rPr>
                <w:rFonts w:ascii="Times New Roman" w:eastAsia="Times New Roman" w:hAnsi="Times New Roman" w:cs="Times New Roman"/>
                <w:sz w:val="24"/>
                <w:szCs w:val="24"/>
                <w:lang w:eastAsia="ru-RU"/>
              </w:rPr>
              <w:t xml:space="preserve"> Т.А, Русский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литературе.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 xml:space="preserve"> Г.С. Литература.</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 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немецкому языку для 7 классов                     под ред.  Аверина М.М.</w:t>
            </w:r>
          </w:p>
        </w:tc>
        <w:tc>
          <w:tcPr>
            <w:tcW w:w="4536" w:type="dxa"/>
            <w:tcBorders>
              <w:top w:val="single" w:sz="4" w:space="0" w:color="auto"/>
              <w:left w:val="nil"/>
              <w:bottom w:val="single" w:sz="4" w:space="0" w:color="auto"/>
            </w:tcBorders>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Аверин М.М., Джин Ф., </w:t>
            </w:r>
            <w:proofErr w:type="spellStart"/>
            <w:r w:rsidRPr="009541B8">
              <w:rPr>
                <w:rFonts w:ascii="Times New Roman" w:eastAsia="Times New Roman" w:hAnsi="Times New Roman" w:cs="Times New Roman"/>
                <w:sz w:val="24"/>
                <w:szCs w:val="24"/>
                <w:lang w:eastAsia="ru-RU"/>
              </w:rPr>
              <w:t>Рорма</w:t>
            </w:r>
            <w:proofErr w:type="spellEnd"/>
            <w:r w:rsidRPr="009541B8">
              <w:rPr>
                <w:rFonts w:ascii="Times New Roman" w:eastAsia="Times New Roman" w:hAnsi="Times New Roman" w:cs="Times New Roman"/>
                <w:sz w:val="24"/>
                <w:szCs w:val="24"/>
                <w:lang w:eastAsia="ru-RU"/>
              </w:rPr>
              <w:t xml:space="preserve"> Л., и др. Немецкий язык. Второй иностранный язык</w:t>
            </w:r>
          </w:p>
        </w:tc>
      </w:tr>
      <w:tr w:rsidR="00481DF7" w:rsidRPr="009541B8" w:rsidTr="009F5F4E">
        <w:trPr>
          <w:gridAfter w:val="2"/>
          <w:wAfter w:w="5560" w:type="dxa"/>
          <w:trHeight w:val="33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 Алгебра</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Мерзляк А.Г. Геометрия </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информатике  </w:t>
            </w: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 Информатика</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истории </w:t>
            </w:r>
            <w:proofErr w:type="gramStart"/>
            <w:r w:rsidRPr="009541B8">
              <w:rPr>
                <w:rFonts w:ascii="Times New Roman" w:eastAsia="Times New Roman" w:hAnsi="Times New Roman" w:cs="Times New Roman"/>
                <w:sz w:val="24"/>
                <w:szCs w:val="24"/>
                <w:lang w:eastAsia="ru-RU"/>
              </w:rPr>
              <w:t>России  6</w:t>
            </w:r>
            <w:proofErr w:type="gramEnd"/>
            <w:r w:rsidRPr="009541B8">
              <w:rPr>
                <w:rFonts w:ascii="Times New Roman" w:eastAsia="Times New Roman" w:hAnsi="Times New Roman" w:cs="Times New Roman"/>
                <w:sz w:val="24"/>
                <w:szCs w:val="24"/>
                <w:lang w:eastAsia="ru-RU"/>
              </w:rPr>
              <w:t xml:space="preserve">-9кл. Арсентьев Н. М, Данилов А.А, под ред. </w:t>
            </w:r>
            <w:proofErr w:type="spellStart"/>
            <w:r w:rsidRPr="009541B8">
              <w:rPr>
                <w:rFonts w:ascii="Times New Roman" w:eastAsia="Times New Roman" w:hAnsi="Times New Roman" w:cs="Times New Roman"/>
                <w:sz w:val="24"/>
                <w:szCs w:val="24"/>
                <w:lang w:eastAsia="ru-RU"/>
              </w:rPr>
              <w:lastRenderedPageBreak/>
              <w:t>Торкунова</w:t>
            </w:r>
            <w:proofErr w:type="spellEnd"/>
            <w:r w:rsidRPr="009541B8">
              <w:rPr>
                <w:rFonts w:ascii="Times New Roman" w:eastAsia="Times New Roman" w:hAnsi="Times New Roman" w:cs="Times New Roman"/>
                <w:sz w:val="24"/>
                <w:szCs w:val="24"/>
                <w:lang w:eastAsia="ru-RU"/>
              </w:rPr>
              <w:t xml:space="preserve"> А.В.           Программа по всеобщей истории А. А. </w:t>
            </w:r>
            <w:proofErr w:type="spellStart"/>
            <w:r w:rsidRPr="009541B8">
              <w:rPr>
                <w:rFonts w:ascii="Times New Roman" w:eastAsia="Times New Roman" w:hAnsi="Times New Roman" w:cs="Times New Roman"/>
                <w:sz w:val="24"/>
                <w:szCs w:val="24"/>
                <w:lang w:eastAsia="ru-RU"/>
              </w:rPr>
              <w:t>Вигасина</w:t>
            </w:r>
            <w:proofErr w:type="spellEnd"/>
            <w:r w:rsidRPr="009541B8">
              <w:rPr>
                <w:rFonts w:ascii="Times New Roman" w:eastAsia="Times New Roman" w:hAnsi="Times New Roman" w:cs="Times New Roman"/>
                <w:sz w:val="24"/>
                <w:szCs w:val="24"/>
                <w:lang w:eastAsia="ru-RU"/>
              </w:rPr>
              <w:t xml:space="preserve">- О. С. </w:t>
            </w:r>
            <w:proofErr w:type="spellStart"/>
            <w:r w:rsidRPr="009541B8">
              <w:rPr>
                <w:rFonts w:ascii="Times New Roman" w:eastAsia="Times New Roman" w:hAnsi="Times New Roman" w:cs="Times New Roman"/>
                <w:sz w:val="24"/>
                <w:szCs w:val="24"/>
                <w:lang w:eastAsia="ru-RU"/>
              </w:rPr>
              <w:t>Сороко</w:t>
            </w:r>
            <w:proofErr w:type="spellEnd"/>
            <w:r w:rsidRPr="009541B8">
              <w:rPr>
                <w:rFonts w:ascii="Times New Roman" w:eastAsia="Times New Roman" w:hAnsi="Times New Roman" w:cs="Times New Roman"/>
                <w:sz w:val="24"/>
                <w:szCs w:val="24"/>
                <w:lang w:eastAsia="ru-RU"/>
              </w:rPr>
              <w:t xml:space="preserve">-Цюпы                                                 </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 xml:space="preserve">История России /Арсентьев Н.М., Данилов А.А., Стефанович П.С., и др.; Под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 </w:t>
            </w:r>
          </w:p>
        </w:tc>
      </w:tr>
      <w:tr w:rsidR="00481DF7" w:rsidRPr="009541B8" w:rsidTr="009F5F4E">
        <w:trPr>
          <w:gridAfter w:val="2"/>
          <w:wAfter w:w="5560" w:type="dxa"/>
          <w:trHeight w:val="63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Юдовская</w:t>
            </w:r>
            <w:proofErr w:type="spellEnd"/>
            <w:r w:rsidRPr="009541B8">
              <w:rPr>
                <w:rFonts w:ascii="Times New Roman" w:eastAsia="Times New Roman" w:hAnsi="Times New Roman" w:cs="Times New Roman"/>
                <w:sz w:val="24"/>
                <w:szCs w:val="24"/>
                <w:lang w:eastAsia="ru-RU"/>
              </w:rPr>
              <w:t xml:space="preserve"> А.Я. Всеобщая история. История нового времени</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Боголюбов Л.Н.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Городецкая Н.И., Иванова Л.Ф. и др. Обществознание</w:t>
            </w:r>
          </w:p>
        </w:tc>
      </w:tr>
      <w:tr w:rsidR="00481DF7" w:rsidRPr="009541B8" w:rsidTr="009F5F4E">
        <w:trPr>
          <w:gridAfter w:val="2"/>
          <w:wAfter w:w="5560" w:type="dxa"/>
          <w:trHeight w:val="23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географии. Климанова О.А.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Климанова О.А. Белова М.Н.               География. Страноведение</w:t>
            </w:r>
          </w:p>
        </w:tc>
      </w:tr>
      <w:tr w:rsidR="00481DF7" w:rsidRPr="009541B8" w:rsidTr="009F5F4E">
        <w:trPr>
          <w:gridAfter w:val="2"/>
          <w:wAfter w:w="5560" w:type="dxa"/>
          <w:trHeight w:val="45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Латюшин</w:t>
            </w:r>
            <w:proofErr w:type="spellEnd"/>
            <w:r w:rsidRPr="009541B8">
              <w:rPr>
                <w:rFonts w:ascii="Times New Roman" w:eastAsia="Times New Roman" w:hAnsi="Times New Roman" w:cs="Times New Roman"/>
                <w:sz w:val="24"/>
                <w:szCs w:val="24"/>
                <w:lang w:eastAsia="ru-RU"/>
              </w:rPr>
              <w:t xml:space="preserve"> В.В., Шапкин В.А.                 Биология. Животные.</w:t>
            </w:r>
          </w:p>
        </w:tc>
      </w:tr>
      <w:tr w:rsidR="00481DF7" w:rsidRPr="009541B8" w:rsidTr="009F5F4E">
        <w:trPr>
          <w:gridAfter w:val="2"/>
          <w:wAfter w:w="5560" w:type="dxa"/>
          <w:trHeight w:val="16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под </w:t>
            </w:r>
            <w:proofErr w:type="spellStart"/>
            <w:r w:rsidRPr="009541B8">
              <w:rPr>
                <w:rFonts w:ascii="Times New Roman" w:eastAsia="Times New Roman" w:hAnsi="Times New Roman" w:cs="Times New Roman"/>
                <w:sz w:val="24"/>
                <w:szCs w:val="24"/>
                <w:lang w:eastAsia="ru-RU"/>
              </w:rPr>
              <w:t>ред.А</w:t>
            </w:r>
            <w:proofErr w:type="spellEnd"/>
            <w:r w:rsidRPr="009541B8">
              <w:rPr>
                <w:rFonts w:ascii="Times New Roman" w:eastAsia="Times New Roman" w:hAnsi="Times New Roman" w:cs="Times New Roman"/>
                <w:sz w:val="24"/>
                <w:szCs w:val="24"/>
                <w:lang w:eastAsia="ru-RU"/>
              </w:rPr>
              <w:t xml:space="preserve">. В. </w:t>
            </w:r>
            <w:proofErr w:type="spellStart"/>
            <w:r w:rsidRPr="009541B8">
              <w:rPr>
                <w:rFonts w:ascii="Times New Roman" w:eastAsia="Times New Roman" w:hAnsi="Times New Roman" w:cs="Times New Roman"/>
                <w:sz w:val="24"/>
                <w:szCs w:val="24"/>
                <w:lang w:eastAsia="ru-RU"/>
              </w:rPr>
              <w:t>Перышкина</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Перышкин</w:t>
            </w:r>
            <w:proofErr w:type="spellEnd"/>
            <w:r w:rsidRPr="009541B8">
              <w:rPr>
                <w:rFonts w:ascii="Times New Roman" w:eastAsia="Times New Roman" w:hAnsi="Times New Roman" w:cs="Times New Roman"/>
                <w:sz w:val="24"/>
                <w:szCs w:val="24"/>
                <w:lang w:eastAsia="ru-RU"/>
              </w:rPr>
              <w:t xml:space="preserve"> А.В. Физика</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6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изобразительному искусству.                                         Б. М. </w:t>
            </w:r>
            <w:proofErr w:type="spellStart"/>
            <w:r w:rsidRPr="009541B8">
              <w:rPr>
                <w:rFonts w:ascii="Times New Roman" w:eastAsia="Times New Roman" w:hAnsi="Times New Roman" w:cs="Times New Roman"/>
                <w:sz w:val="24"/>
                <w:szCs w:val="24"/>
                <w:lang w:eastAsia="ru-RU"/>
              </w:rPr>
              <w:t>Неменский</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Питерских А.С., Гурова Г.Е       Изобразительное искусство   </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музыке.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П. Сергеева.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Сергеева Г.П., Критская Е.Д. Музыка</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"Технология"                   под ред. В. Д. Симоненко.</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Синица Н.В., Симоненко В.Д. Технология. Технология ведения дома.</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Тищенко А.Т., Симоненко В.Д. Технология. Индустриальные технологии.</w:t>
            </w:r>
          </w:p>
        </w:tc>
      </w:tr>
      <w:tr w:rsidR="00481DF7" w:rsidRPr="009541B8" w:rsidTr="009F5F4E">
        <w:trPr>
          <w:gridAfter w:val="2"/>
          <w:wAfter w:w="5560" w:type="dxa"/>
          <w:trHeight w:val="12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В. И. Лях.</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Виленский</w:t>
            </w:r>
            <w:proofErr w:type="spellEnd"/>
            <w:r w:rsidRPr="009541B8">
              <w:rPr>
                <w:rFonts w:ascii="Times New Roman" w:eastAsia="Times New Roman" w:hAnsi="Times New Roman" w:cs="Times New Roman"/>
                <w:sz w:val="24"/>
                <w:szCs w:val="24"/>
                <w:lang w:eastAsia="ru-RU"/>
              </w:rPr>
              <w:t xml:space="preserve"> М.Я.</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Физическая культура 5-7кл</w:t>
            </w:r>
          </w:p>
        </w:tc>
      </w:tr>
      <w:tr w:rsidR="00481DF7" w:rsidRPr="009541B8" w:rsidTr="009F5F4E">
        <w:trPr>
          <w:gridAfter w:val="2"/>
          <w:wAfter w:w="5560" w:type="dxa"/>
          <w:trHeight w:val="92"/>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 класс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русскому языку под ред. Т. А. </w:t>
            </w:r>
            <w:proofErr w:type="spellStart"/>
            <w:r w:rsidRPr="009541B8">
              <w:rPr>
                <w:rFonts w:ascii="Times New Roman" w:eastAsia="Times New Roman" w:hAnsi="Times New Roman" w:cs="Times New Roman"/>
                <w:sz w:val="24"/>
                <w:szCs w:val="24"/>
                <w:lang w:eastAsia="ru-RU"/>
              </w:rPr>
              <w:t>Ладыженской</w:t>
            </w:r>
            <w:proofErr w:type="spellEnd"/>
            <w:r w:rsidRPr="009541B8">
              <w:rPr>
                <w:rFonts w:ascii="Times New Roman" w:eastAsia="Times New Roman" w:hAnsi="Times New Roman" w:cs="Times New Roman"/>
                <w:sz w:val="24"/>
                <w:szCs w:val="24"/>
                <w:lang w:eastAsia="ru-RU"/>
              </w:rPr>
              <w:t>,                              М. Т. Баранова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Тростенцова</w:t>
            </w:r>
            <w:proofErr w:type="spellEnd"/>
            <w:r w:rsidRPr="009541B8">
              <w:rPr>
                <w:rFonts w:ascii="Times New Roman" w:eastAsia="Times New Roman" w:hAnsi="Times New Roman" w:cs="Times New Roman"/>
                <w:sz w:val="24"/>
                <w:szCs w:val="24"/>
                <w:lang w:eastAsia="ru-RU"/>
              </w:rPr>
              <w:t xml:space="preserve"> Л.А, </w:t>
            </w:r>
            <w:proofErr w:type="spellStart"/>
            <w:r w:rsidRPr="009541B8">
              <w:rPr>
                <w:rFonts w:ascii="Times New Roman" w:eastAsia="Times New Roman" w:hAnsi="Times New Roman" w:cs="Times New Roman"/>
                <w:sz w:val="24"/>
                <w:szCs w:val="24"/>
                <w:lang w:eastAsia="ru-RU"/>
              </w:rPr>
              <w:t>Ладыженская</w:t>
            </w:r>
            <w:proofErr w:type="spellEnd"/>
            <w:r w:rsidRPr="009541B8">
              <w:rPr>
                <w:rFonts w:ascii="Times New Roman" w:eastAsia="Times New Roman" w:hAnsi="Times New Roman" w:cs="Times New Roman"/>
                <w:sz w:val="24"/>
                <w:szCs w:val="24"/>
                <w:lang w:eastAsia="ru-RU"/>
              </w:rPr>
              <w:t xml:space="preserve"> Т.А. Русский язык</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литературе.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 xml:space="preserve"> Г.С. Литература.</w:t>
            </w:r>
          </w:p>
        </w:tc>
      </w:tr>
      <w:tr w:rsidR="00481DF7" w:rsidRPr="009541B8" w:rsidTr="009F5F4E">
        <w:trPr>
          <w:gridAfter w:val="2"/>
          <w:wAfter w:w="5560" w:type="dxa"/>
          <w:trHeight w:val="124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Кауфман К.И. Английский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28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немецкому языку для 8 классов                     под ред.  Аверина М.М.</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Аверин М.М., Джин Ф., </w:t>
            </w:r>
            <w:proofErr w:type="spellStart"/>
            <w:r w:rsidRPr="009541B8">
              <w:rPr>
                <w:rFonts w:ascii="Times New Roman" w:eastAsia="Times New Roman" w:hAnsi="Times New Roman" w:cs="Times New Roman"/>
                <w:sz w:val="24"/>
                <w:szCs w:val="24"/>
                <w:lang w:eastAsia="ru-RU"/>
              </w:rPr>
              <w:t>Рорма</w:t>
            </w:r>
            <w:proofErr w:type="spellEnd"/>
            <w:r w:rsidRPr="009541B8">
              <w:rPr>
                <w:rFonts w:ascii="Times New Roman" w:eastAsia="Times New Roman" w:hAnsi="Times New Roman" w:cs="Times New Roman"/>
                <w:sz w:val="24"/>
                <w:szCs w:val="24"/>
                <w:lang w:eastAsia="ru-RU"/>
              </w:rPr>
              <w:t xml:space="preserve"> Л., и др. Немецкий язык. Второй иностранный язык</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Мерзляк А.Г. и др. Алгебра</w:t>
            </w:r>
          </w:p>
        </w:tc>
      </w:tr>
      <w:tr w:rsidR="00481DF7" w:rsidRPr="009541B8" w:rsidTr="009F5F4E">
        <w:trPr>
          <w:gridAfter w:val="2"/>
          <w:wAfter w:w="5560" w:type="dxa"/>
          <w:trHeight w:val="33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Мерзляк А.Г.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Мерзляк А.Г. и др. Геометрия </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информатике </w:t>
            </w: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 Информатика</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истории </w:t>
            </w:r>
            <w:proofErr w:type="gramStart"/>
            <w:r w:rsidRPr="009541B8">
              <w:rPr>
                <w:rFonts w:ascii="Times New Roman" w:eastAsia="Times New Roman" w:hAnsi="Times New Roman" w:cs="Times New Roman"/>
                <w:sz w:val="24"/>
                <w:szCs w:val="24"/>
                <w:lang w:eastAsia="ru-RU"/>
              </w:rPr>
              <w:t>России  6</w:t>
            </w:r>
            <w:proofErr w:type="gramEnd"/>
            <w:r w:rsidRPr="009541B8">
              <w:rPr>
                <w:rFonts w:ascii="Times New Roman" w:eastAsia="Times New Roman" w:hAnsi="Times New Roman" w:cs="Times New Roman"/>
                <w:sz w:val="24"/>
                <w:szCs w:val="24"/>
                <w:lang w:eastAsia="ru-RU"/>
              </w:rPr>
              <w:t xml:space="preserve">-9кл. Арсентьев Н. М, Данилов А.А, под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           Программа по всеобщей истории А. А. </w:t>
            </w:r>
            <w:proofErr w:type="spellStart"/>
            <w:r w:rsidRPr="009541B8">
              <w:rPr>
                <w:rFonts w:ascii="Times New Roman" w:eastAsia="Times New Roman" w:hAnsi="Times New Roman" w:cs="Times New Roman"/>
                <w:sz w:val="24"/>
                <w:szCs w:val="24"/>
                <w:lang w:eastAsia="ru-RU"/>
              </w:rPr>
              <w:t>Вигасина</w:t>
            </w:r>
            <w:proofErr w:type="spellEnd"/>
            <w:r w:rsidRPr="009541B8">
              <w:rPr>
                <w:rFonts w:ascii="Times New Roman" w:eastAsia="Times New Roman" w:hAnsi="Times New Roman" w:cs="Times New Roman"/>
                <w:sz w:val="24"/>
                <w:szCs w:val="24"/>
                <w:lang w:eastAsia="ru-RU"/>
              </w:rPr>
              <w:t xml:space="preserve">- О. С. </w:t>
            </w:r>
            <w:proofErr w:type="spellStart"/>
            <w:r w:rsidRPr="009541B8">
              <w:rPr>
                <w:rFonts w:ascii="Times New Roman" w:eastAsia="Times New Roman" w:hAnsi="Times New Roman" w:cs="Times New Roman"/>
                <w:sz w:val="24"/>
                <w:szCs w:val="24"/>
                <w:lang w:eastAsia="ru-RU"/>
              </w:rPr>
              <w:t>Сороко</w:t>
            </w:r>
            <w:proofErr w:type="spellEnd"/>
            <w:r w:rsidRPr="009541B8">
              <w:rPr>
                <w:rFonts w:ascii="Times New Roman" w:eastAsia="Times New Roman" w:hAnsi="Times New Roman" w:cs="Times New Roman"/>
                <w:sz w:val="24"/>
                <w:szCs w:val="24"/>
                <w:lang w:eastAsia="ru-RU"/>
              </w:rPr>
              <w:t xml:space="preserve">-Цюпы                                                 </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История России. /Арсентьев Н.М., Данилов А.А., </w:t>
            </w:r>
            <w:proofErr w:type="spellStart"/>
            <w:r w:rsidRPr="009541B8">
              <w:rPr>
                <w:rFonts w:ascii="Times New Roman" w:eastAsia="Times New Roman" w:hAnsi="Times New Roman" w:cs="Times New Roman"/>
                <w:sz w:val="24"/>
                <w:szCs w:val="24"/>
                <w:lang w:eastAsia="ru-RU"/>
              </w:rPr>
              <w:t>Курукин</w:t>
            </w:r>
            <w:proofErr w:type="spellEnd"/>
            <w:r w:rsidRPr="009541B8">
              <w:rPr>
                <w:rFonts w:ascii="Times New Roman" w:eastAsia="Times New Roman" w:hAnsi="Times New Roman" w:cs="Times New Roman"/>
                <w:sz w:val="24"/>
                <w:szCs w:val="24"/>
                <w:lang w:eastAsia="ru-RU"/>
              </w:rPr>
              <w:t xml:space="preserve"> И.В.  и </w:t>
            </w:r>
            <w:proofErr w:type="spellStart"/>
            <w:r w:rsidRPr="009541B8">
              <w:rPr>
                <w:rFonts w:ascii="Times New Roman" w:eastAsia="Times New Roman" w:hAnsi="Times New Roman" w:cs="Times New Roman"/>
                <w:sz w:val="24"/>
                <w:szCs w:val="24"/>
                <w:lang w:eastAsia="ru-RU"/>
              </w:rPr>
              <w:t>др.;Под</w:t>
            </w:r>
            <w:proofErr w:type="spellEnd"/>
            <w:r w:rsidRPr="009541B8">
              <w:rPr>
                <w:rFonts w:ascii="Times New Roman" w:eastAsia="Times New Roman" w:hAnsi="Times New Roman" w:cs="Times New Roman"/>
                <w:sz w:val="24"/>
                <w:szCs w:val="24"/>
                <w:lang w:eastAsia="ru-RU"/>
              </w:rPr>
              <w:t xml:space="preserve">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 </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Юдовская</w:t>
            </w:r>
            <w:proofErr w:type="spellEnd"/>
            <w:r w:rsidRPr="009541B8">
              <w:rPr>
                <w:rFonts w:ascii="Times New Roman" w:eastAsia="Times New Roman" w:hAnsi="Times New Roman" w:cs="Times New Roman"/>
                <w:sz w:val="24"/>
                <w:szCs w:val="24"/>
                <w:lang w:eastAsia="ru-RU"/>
              </w:rPr>
              <w:t xml:space="preserve"> А.Я. Всеобщая история. История нового времени</w:t>
            </w:r>
          </w:p>
        </w:tc>
      </w:tr>
      <w:tr w:rsidR="00481DF7" w:rsidRPr="009541B8" w:rsidTr="009F5F4E">
        <w:trPr>
          <w:gridAfter w:val="2"/>
          <w:wAfter w:w="5560" w:type="dxa"/>
          <w:trHeight w:val="43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Боголюбов Л.Н.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Лазебников А.Ю., Городецкая Н.И. Обществознание</w:t>
            </w:r>
          </w:p>
        </w:tc>
      </w:tr>
      <w:tr w:rsidR="00481DF7" w:rsidRPr="009541B8" w:rsidTr="009F5F4E">
        <w:trPr>
          <w:gridAfter w:val="2"/>
          <w:wAfter w:w="5560" w:type="dxa"/>
          <w:trHeight w:val="62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географии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 И. Алексеев, Е. К. Липкина,</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В. Николина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Алексеев </w:t>
            </w:r>
            <w:proofErr w:type="spellStart"/>
            <w:proofErr w:type="gramStart"/>
            <w:r w:rsidRPr="009541B8">
              <w:rPr>
                <w:rFonts w:ascii="Times New Roman" w:eastAsia="Times New Roman" w:hAnsi="Times New Roman" w:cs="Times New Roman"/>
                <w:sz w:val="24"/>
                <w:szCs w:val="24"/>
                <w:lang w:eastAsia="ru-RU"/>
              </w:rPr>
              <w:t>А.И.,Низовцев</w:t>
            </w:r>
            <w:proofErr w:type="spellEnd"/>
            <w:proofErr w:type="gramEnd"/>
            <w:r w:rsidRPr="009541B8">
              <w:rPr>
                <w:rFonts w:ascii="Times New Roman" w:eastAsia="Times New Roman" w:hAnsi="Times New Roman" w:cs="Times New Roman"/>
                <w:sz w:val="24"/>
                <w:szCs w:val="24"/>
                <w:lang w:eastAsia="ru-RU"/>
              </w:rPr>
              <w:t xml:space="preserve"> В.А., Ким Э.В. и др. География: География России. Природа и население</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Колесов </w:t>
            </w:r>
            <w:proofErr w:type="spellStart"/>
            <w:proofErr w:type="gramStart"/>
            <w:r w:rsidRPr="009541B8">
              <w:rPr>
                <w:rFonts w:ascii="Times New Roman" w:eastAsia="Times New Roman" w:hAnsi="Times New Roman" w:cs="Times New Roman"/>
                <w:sz w:val="24"/>
                <w:szCs w:val="24"/>
                <w:lang w:eastAsia="ru-RU"/>
              </w:rPr>
              <w:t>О.В.,Маш</w:t>
            </w:r>
            <w:proofErr w:type="spellEnd"/>
            <w:proofErr w:type="gramEnd"/>
            <w:r w:rsidRPr="009541B8">
              <w:rPr>
                <w:rFonts w:ascii="Times New Roman" w:eastAsia="Times New Roman" w:hAnsi="Times New Roman" w:cs="Times New Roman"/>
                <w:sz w:val="24"/>
                <w:szCs w:val="24"/>
                <w:lang w:eastAsia="ru-RU"/>
              </w:rPr>
              <w:t xml:space="preserve"> </w:t>
            </w:r>
            <w:proofErr w:type="spellStart"/>
            <w:r w:rsidRPr="009541B8">
              <w:rPr>
                <w:rFonts w:ascii="Times New Roman" w:eastAsia="Times New Roman" w:hAnsi="Times New Roman" w:cs="Times New Roman"/>
                <w:sz w:val="24"/>
                <w:szCs w:val="24"/>
                <w:lang w:eastAsia="ru-RU"/>
              </w:rPr>
              <w:t>Р.Д.,Беляев</w:t>
            </w:r>
            <w:proofErr w:type="spellEnd"/>
            <w:r w:rsidRPr="009541B8">
              <w:rPr>
                <w:rFonts w:ascii="Times New Roman" w:eastAsia="Times New Roman" w:hAnsi="Times New Roman" w:cs="Times New Roman"/>
                <w:sz w:val="24"/>
                <w:szCs w:val="24"/>
                <w:lang w:eastAsia="ru-RU"/>
              </w:rPr>
              <w:t xml:space="preserve"> И.Н. Биология: Человек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35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физике </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под </w:t>
            </w:r>
            <w:proofErr w:type="spellStart"/>
            <w:r w:rsidRPr="009541B8">
              <w:rPr>
                <w:rFonts w:ascii="Times New Roman" w:eastAsia="Times New Roman" w:hAnsi="Times New Roman" w:cs="Times New Roman"/>
                <w:sz w:val="24"/>
                <w:szCs w:val="24"/>
                <w:lang w:eastAsia="ru-RU"/>
              </w:rPr>
              <w:t>ред.А</w:t>
            </w:r>
            <w:proofErr w:type="spellEnd"/>
            <w:r w:rsidRPr="009541B8">
              <w:rPr>
                <w:rFonts w:ascii="Times New Roman" w:eastAsia="Times New Roman" w:hAnsi="Times New Roman" w:cs="Times New Roman"/>
                <w:sz w:val="24"/>
                <w:szCs w:val="24"/>
                <w:lang w:eastAsia="ru-RU"/>
              </w:rPr>
              <w:t xml:space="preserve">. В. </w:t>
            </w:r>
            <w:proofErr w:type="spellStart"/>
            <w:r w:rsidRPr="009541B8">
              <w:rPr>
                <w:rFonts w:ascii="Times New Roman" w:eastAsia="Times New Roman" w:hAnsi="Times New Roman" w:cs="Times New Roman"/>
                <w:sz w:val="24"/>
                <w:szCs w:val="24"/>
                <w:lang w:eastAsia="ru-RU"/>
              </w:rPr>
              <w:t>Перышкина</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Перышкин</w:t>
            </w:r>
            <w:proofErr w:type="spellEnd"/>
            <w:r w:rsidRPr="009541B8">
              <w:rPr>
                <w:rFonts w:ascii="Times New Roman" w:eastAsia="Times New Roman" w:hAnsi="Times New Roman" w:cs="Times New Roman"/>
                <w:sz w:val="24"/>
                <w:szCs w:val="24"/>
                <w:lang w:eastAsia="ru-RU"/>
              </w:rPr>
              <w:t xml:space="preserve"> А.В. Физика</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5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химии под </w:t>
            </w:r>
            <w:proofErr w:type="spellStart"/>
            <w:r w:rsidRPr="009541B8">
              <w:rPr>
                <w:rFonts w:ascii="Times New Roman" w:eastAsia="Times New Roman" w:hAnsi="Times New Roman" w:cs="Times New Roman"/>
                <w:sz w:val="24"/>
                <w:szCs w:val="24"/>
                <w:lang w:eastAsia="ru-RU"/>
              </w:rPr>
              <w:t>ред.О</w:t>
            </w:r>
            <w:proofErr w:type="spellEnd"/>
            <w:r w:rsidRPr="009541B8">
              <w:rPr>
                <w:rFonts w:ascii="Times New Roman" w:eastAsia="Times New Roman" w:hAnsi="Times New Roman" w:cs="Times New Roman"/>
                <w:sz w:val="24"/>
                <w:szCs w:val="24"/>
                <w:lang w:eastAsia="ru-RU"/>
              </w:rPr>
              <w:t>. С. Габриелян.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Химия</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"Искусство".</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П. Сергеева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Сергеева Г. П., Критская Е. Д.</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Искусство 8-9кл.</w:t>
            </w:r>
          </w:p>
        </w:tc>
      </w:tr>
      <w:tr w:rsidR="00481DF7" w:rsidRPr="009541B8" w:rsidTr="009F5F4E">
        <w:trPr>
          <w:gridAfter w:val="2"/>
          <w:wAfter w:w="5560" w:type="dxa"/>
          <w:trHeight w:val="41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"Технология"                   под ред. В. Д. Симоненко.</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Симоненко В.Д., Гончаров Б.А,          </w:t>
            </w:r>
            <w:proofErr w:type="spellStart"/>
            <w:r w:rsidRPr="009541B8">
              <w:rPr>
                <w:rFonts w:ascii="Times New Roman" w:eastAsia="Times New Roman" w:hAnsi="Times New Roman" w:cs="Times New Roman"/>
                <w:sz w:val="24"/>
                <w:szCs w:val="24"/>
                <w:lang w:eastAsia="ru-RU"/>
              </w:rPr>
              <w:t>Очинин</w:t>
            </w:r>
            <w:proofErr w:type="spellEnd"/>
            <w:r w:rsidRPr="009541B8">
              <w:rPr>
                <w:rFonts w:ascii="Times New Roman" w:eastAsia="Times New Roman" w:hAnsi="Times New Roman" w:cs="Times New Roman"/>
                <w:sz w:val="24"/>
                <w:szCs w:val="24"/>
                <w:lang w:eastAsia="ru-RU"/>
              </w:rPr>
              <w:t xml:space="preserve"> О.П. и др. Технология </w:t>
            </w:r>
          </w:p>
        </w:tc>
      </w:tr>
      <w:tr w:rsidR="00481DF7" w:rsidRPr="009541B8" w:rsidTr="009F5F4E">
        <w:trPr>
          <w:gridAfter w:val="2"/>
          <w:wAfter w:w="5560" w:type="dxa"/>
          <w:trHeight w:val="41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ОБЖ под ред. Смирнова А.Т.</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Смирнов А.Т. ОБЖ</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В. И. Лях.</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 8-9кл</w:t>
            </w:r>
          </w:p>
        </w:tc>
      </w:tr>
      <w:tr w:rsidR="00481DF7" w:rsidRPr="009541B8" w:rsidTr="009F5F4E">
        <w:trPr>
          <w:gridAfter w:val="2"/>
          <w:wAfter w:w="5560" w:type="dxa"/>
          <w:trHeight w:val="65"/>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 класс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русскому язык под ред. Т. А. </w:t>
            </w:r>
            <w:proofErr w:type="spellStart"/>
            <w:r w:rsidRPr="009541B8">
              <w:rPr>
                <w:rFonts w:ascii="Times New Roman" w:eastAsia="Times New Roman" w:hAnsi="Times New Roman" w:cs="Times New Roman"/>
                <w:sz w:val="24"/>
                <w:szCs w:val="24"/>
                <w:lang w:eastAsia="ru-RU"/>
              </w:rPr>
              <w:t>Ладыженской</w:t>
            </w:r>
            <w:proofErr w:type="spellEnd"/>
            <w:r w:rsidRPr="009541B8">
              <w:rPr>
                <w:rFonts w:ascii="Times New Roman" w:eastAsia="Times New Roman" w:hAnsi="Times New Roman" w:cs="Times New Roman"/>
                <w:sz w:val="24"/>
                <w:szCs w:val="24"/>
                <w:lang w:eastAsia="ru-RU"/>
              </w:rPr>
              <w:t>,                                  М. Т. Баранова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Тростенцова</w:t>
            </w:r>
            <w:proofErr w:type="spellEnd"/>
            <w:r w:rsidRPr="009541B8">
              <w:rPr>
                <w:rFonts w:ascii="Times New Roman" w:eastAsia="Times New Roman" w:hAnsi="Times New Roman" w:cs="Times New Roman"/>
                <w:sz w:val="24"/>
                <w:szCs w:val="24"/>
                <w:lang w:eastAsia="ru-RU"/>
              </w:rPr>
              <w:t xml:space="preserve"> Л.А, </w:t>
            </w:r>
            <w:proofErr w:type="spellStart"/>
            <w:r w:rsidRPr="009541B8">
              <w:rPr>
                <w:rFonts w:ascii="Times New Roman" w:eastAsia="Times New Roman" w:hAnsi="Times New Roman" w:cs="Times New Roman"/>
                <w:sz w:val="24"/>
                <w:szCs w:val="24"/>
                <w:lang w:eastAsia="ru-RU"/>
              </w:rPr>
              <w:t>Ладыженская</w:t>
            </w:r>
            <w:proofErr w:type="spellEnd"/>
            <w:r w:rsidRPr="009541B8">
              <w:rPr>
                <w:rFonts w:ascii="Times New Roman" w:eastAsia="Times New Roman" w:hAnsi="Times New Roman" w:cs="Times New Roman"/>
                <w:sz w:val="24"/>
                <w:szCs w:val="24"/>
                <w:lang w:eastAsia="ru-RU"/>
              </w:rPr>
              <w:t xml:space="preserve"> Т.А. Русский язык</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литературе.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Зинин С.А.  Литература.</w:t>
            </w:r>
          </w:p>
        </w:tc>
      </w:tr>
      <w:tr w:rsidR="00481DF7" w:rsidRPr="009541B8" w:rsidTr="009F5F4E">
        <w:trPr>
          <w:gridAfter w:val="2"/>
          <w:wAfter w:w="5560" w:type="dxa"/>
          <w:trHeight w:val="1335"/>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30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немецкому языку для 9 классов                     под ред.  Аверина М.М.</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Аверин М.М., Джин Ф., </w:t>
            </w:r>
            <w:proofErr w:type="spellStart"/>
            <w:r w:rsidRPr="009541B8">
              <w:rPr>
                <w:rFonts w:ascii="Times New Roman" w:eastAsia="Times New Roman" w:hAnsi="Times New Roman" w:cs="Times New Roman"/>
                <w:sz w:val="24"/>
                <w:szCs w:val="24"/>
                <w:lang w:eastAsia="ru-RU"/>
              </w:rPr>
              <w:t>Рорма</w:t>
            </w:r>
            <w:proofErr w:type="spellEnd"/>
            <w:r w:rsidRPr="009541B8">
              <w:rPr>
                <w:rFonts w:ascii="Times New Roman" w:eastAsia="Times New Roman" w:hAnsi="Times New Roman" w:cs="Times New Roman"/>
                <w:sz w:val="24"/>
                <w:szCs w:val="24"/>
                <w:lang w:eastAsia="ru-RU"/>
              </w:rPr>
              <w:t xml:space="preserve"> Л., и др. Немецкий язык. Второй иностранный язык </w:t>
            </w:r>
          </w:p>
        </w:tc>
      </w:tr>
      <w:tr w:rsidR="00481DF7" w:rsidRPr="009541B8" w:rsidTr="009F5F4E">
        <w:trPr>
          <w:gridAfter w:val="2"/>
          <w:wAfter w:w="5560" w:type="dxa"/>
          <w:trHeight w:val="7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 Алгебра</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Мерзляк А.Г.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Мерзляк А.Г. и др. Геометрия</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информатике </w:t>
            </w: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Босова</w:t>
            </w:r>
            <w:proofErr w:type="spellEnd"/>
            <w:r w:rsidRPr="009541B8">
              <w:rPr>
                <w:rFonts w:ascii="Times New Roman" w:eastAsia="Times New Roman" w:hAnsi="Times New Roman" w:cs="Times New Roman"/>
                <w:sz w:val="24"/>
                <w:szCs w:val="24"/>
                <w:lang w:eastAsia="ru-RU"/>
              </w:rPr>
              <w:t xml:space="preserve"> Л.А. Информатика</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val="restart"/>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истории </w:t>
            </w:r>
            <w:proofErr w:type="gramStart"/>
            <w:r w:rsidRPr="009541B8">
              <w:rPr>
                <w:rFonts w:ascii="Times New Roman" w:eastAsia="Times New Roman" w:hAnsi="Times New Roman" w:cs="Times New Roman"/>
                <w:sz w:val="24"/>
                <w:szCs w:val="24"/>
                <w:lang w:eastAsia="ru-RU"/>
              </w:rPr>
              <w:t>России  6</w:t>
            </w:r>
            <w:proofErr w:type="gramEnd"/>
            <w:r w:rsidRPr="009541B8">
              <w:rPr>
                <w:rFonts w:ascii="Times New Roman" w:eastAsia="Times New Roman" w:hAnsi="Times New Roman" w:cs="Times New Roman"/>
                <w:sz w:val="24"/>
                <w:szCs w:val="24"/>
                <w:lang w:eastAsia="ru-RU"/>
              </w:rPr>
              <w:t xml:space="preserve">-9кл. Арсентьев Н. М, Данилов А.А, под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           Программа по всеобщей истории А. А. </w:t>
            </w:r>
            <w:proofErr w:type="spellStart"/>
            <w:r w:rsidRPr="009541B8">
              <w:rPr>
                <w:rFonts w:ascii="Times New Roman" w:eastAsia="Times New Roman" w:hAnsi="Times New Roman" w:cs="Times New Roman"/>
                <w:sz w:val="24"/>
                <w:szCs w:val="24"/>
                <w:lang w:eastAsia="ru-RU"/>
              </w:rPr>
              <w:t>Вигасина</w:t>
            </w:r>
            <w:proofErr w:type="spellEnd"/>
            <w:r w:rsidRPr="009541B8">
              <w:rPr>
                <w:rFonts w:ascii="Times New Roman" w:eastAsia="Times New Roman" w:hAnsi="Times New Roman" w:cs="Times New Roman"/>
                <w:sz w:val="24"/>
                <w:szCs w:val="24"/>
                <w:lang w:eastAsia="ru-RU"/>
              </w:rPr>
              <w:t xml:space="preserve">- О. С. </w:t>
            </w:r>
            <w:proofErr w:type="spellStart"/>
            <w:r w:rsidRPr="009541B8">
              <w:rPr>
                <w:rFonts w:ascii="Times New Roman" w:eastAsia="Times New Roman" w:hAnsi="Times New Roman" w:cs="Times New Roman"/>
                <w:sz w:val="24"/>
                <w:szCs w:val="24"/>
                <w:lang w:eastAsia="ru-RU"/>
              </w:rPr>
              <w:t>Сороко</w:t>
            </w:r>
            <w:proofErr w:type="spellEnd"/>
            <w:r w:rsidRPr="009541B8">
              <w:rPr>
                <w:rFonts w:ascii="Times New Roman" w:eastAsia="Times New Roman" w:hAnsi="Times New Roman" w:cs="Times New Roman"/>
                <w:sz w:val="24"/>
                <w:szCs w:val="24"/>
                <w:lang w:eastAsia="ru-RU"/>
              </w:rPr>
              <w:t xml:space="preserve">-Цюпы                                                 </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История России. /Арсентьев Н.М., Данилов А.А., </w:t>
            </w:r>
            <w:proofErr w:type="spellStart"/>
            <w:r w:rsidRPr="009541B8">
              <w:rPr>
                <w:rFonts w:ascii="Times New Roman" w:eastAsia="Times New Roman" w:hAnsi="Times New Roman" w:cs="Times New Roman"/>
                <w:sz w:val="24"/>
                <w:szCs w:val="24"/>
                <w:lang w:eastAsia="ru-RU"/>
              </w:rPr>
              <w:t>Левандовский</w:t>
            </w:r>
            <w:proofErr w:type="spellEnd"/>
            <w:r w:rsidRPr="009541B8">
              <w:rPr>
                <w:rFonts w:ascii="Times New Roman" w:eastAsia="Times New Roman" w:hAnsi="Times New Roman" w:cs="Times New Roman"/>
                <w:sz w:val="24"/>
                <w:szCs w:val="24"/>
                <w:lang w:eastAsia="ru-RU"/>
              </w:rPr>
              <w:t xml:space="preserve"> А.А.  и </w:t>
            </w:r>
            <w:proofErr w:type="spellStart"/>
            <w:r w:rsidRPr="009541B8">
              <w:rPr>
                <w:rFonts w:ascii="Times New Roman" w:eastAsia="Times New Roman" w:hAnsi="Times New Roman" w:cs="Times New Roman"/>
                <w:sz w:val="24"/>
                <w:szCs w:val="24"/>
                <w:lang w:eastAsia="ru-RU"/>
              </w:rPr>
              <w:t>др.;Под</w:t>
            </w:r>
            <w:proofErr w:type="spellEnd"/>
            <w:r w:rsidRPr="009541B8">
              <w:rPr>
                <w:rFonts w:ascii="Times New Roman" w:eastAsia="Times New Roman" w:hAnsi="Times New Roman" w:cs="Times New Roman"/>
                <w:sz w:val="24"/>
                <w:szCs w:val="24"/>
                <w:lang w:eastAsia="ru-RU"/>
              </w:rPr>
              <w:t xml:space="preserve"> ред. </w:t>
            </w:r>
            <w:proofErr w:type="spellStart"/>
            <w:r w:rsidRPr="009541B8">
              <w:rPr>
                <w:rFonts w:ascii="Times New Roman" w:eastAsia="Times New Roman" w:hAnsi="Times New Roman" w:cs="Times New Roman"/>
                <w:sz w:val="24"/>
                <w:szCs w:val="24"/>
                <w:lang w:eastAsia="ru-RU"/>
              </w:rPr>
              <w:t>Торкунова</w:t>
            </w:r>
            <w:proofErr w:type="spellEnd"/>
            <w:r w:rsidRPr="009541B8">
              <w:rPr>
                <w:rFonts w:ascii="Times New Roman" w:eastAsia="Times New Roman" w:hAnsi="Times New Roman" w:cs="Times New Roman"/>
                <w:sz w:val="24"/>
                <w:szCs w:val="24"/>
                <w:lang w:eastAsia="ru-RU"/>
              </w:rPr>
              <w:t xml:space="preserve"> А.В.</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vMerge/>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Юдовская</w:t>
            </w:r>
            <w:proofErr w:type="spellEnd"/>
            <w:r w:rsidRPr="009541B8">
              <w:rPr>
                <w:rFonts w:ascii="Times New Roman" w:eastAsia="Times New Roman" w:hAnsi="Times New Roman" w:cs="Times New Roman"/>
                <w:sz w:val="24"/>
                <w:szCs w:val="24"/>
                <w:lang w:eastAsia="ru-RU"/>
              </w:rPr>
              <w:t xml:space="preserve"> А.Я. Всеобщая история. История нового времени</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Боголюбов Л.Н.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Лазебников А.Ю., Матвеев А.И. и др. Обществознание</w:t>
            </w:r>
          </w:p>
        </w:tc>
      </w:tr>
      <w:tr w:rsidR="00481DF7" w:rsidRPr="009541B8" w:rsidTr="009F5F4E">
        <w:trPr>
          <w:gridAfter w:val="2"/>
          <w:wAfter w:w="5560" w:type="dxa"/>
          <w:trHeight w:val="13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географии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 И. Алексеев, Е. К. Липкина,</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В. Николина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Алексеев Л.И. География России. Природа и население</w:t>
            </w:r>
          </w:p>
        </w:tc>
      </w:tr>
      <w:tr w:rsidR="00481DF7" w:rsidRPr="009541B8" w:rsidTr="009F5F4E">
        <w:trPr>
          <w:gridAfter w:val="2"/>
          <w:wAfter w:w="5560" w:type="dxa"/>
          <w:trHeight w:val="46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Каменский А. А. Биология. Введение в общую биологию</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физике под ред. А. В. </w:t>
            </w:r>
            <w:proofErr w:type="spellStart"/>
            <w:r w:rsidRPr="009541B8">
              <w:rPr>
                <w:rFonts w:ascii="Times New Roman" w:eastAsia="Times New Roman" w:hAnsi="Times New Roman" w:cs="Times New Roman"/>
                <w:sz w:val="24"/>
                <w:szCs w:val="24"/>
                <w:lang w:eastAsia="ru-RU"/>
              </w:rPr>
              <w:t>Перышкина</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Перышкин</w:t>
            </w:r>
            <w:proofErr w:type="spellEnd"/>
            <w:r w:rsidRPr="009541B8">
              <w:rPr>
                <w:rFonts w:ascii="Times New Roman" w:eastAsia="Times New Roman" w:hAnsi="Times New Roman" w:cs="Times New Roman"/>
                <w:sz w:val="24"/>
                <w:szCs w:val="24"/>
                <w:lang w:eastAsia="ru-RU"/>
              </w:rPr>
              <w:t xml:space="preserve"> А.В. Физика</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химии                          под ред. О. С. Габриелян.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Химия</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"Искусство".</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 П. Сергеева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Сергеева Г. П., Критская Е. Д.</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Искусство 8-9кл.</w:t>
            </w:r>
          </w:p>
        </w:tc>
      </w:tr>
      <w:tr w:rsidR="00481DF7" w:rsidRPr="009541B8" w:rsidTr="009F5F4E">
        <w:trPr>
          <w:gridAfter w:val="2"/>
          <w:wAfter w:w="5560" w:type="dxa"/>
          <w:trHeight w:val="7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В. И. Лях.</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Лях В.И. Физическая культура 8-9кл</w:t>
            </w:r>
          </w:p>
        </w:tc>
      </w:tr>
      <w:tr w:rsidR="00481DF7" w:rsidRPr="009541B8" w:rsidTr="009F5F4E">
        <w:trPr>
          <w:gridAfter w:val="2"/>
          <w:wAfter w:w="5560" w:type="dxa"/>
        </w:trPr>
        <w:tc>
          <w:tcPr>
            <w:tcW w:w="10965" w:type="dxa"/>
            <w:gridSpan w:val="4"/>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Уровень среднего общего образования</w:t>
            </w:r>
          </w:p>
        </w:tc>
      </w:tr>
      <w:tr w:rsidR="00481DF7" w:rsidRPr="009541B8" w:rsidTr="009F5F4E">
        <w:trPr>
          <w:gridAfter w:val="2"/>
          <w:wAfter w:w="5560" w:type="dxa"/>
          <w:trHeight w:val="406"/>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 класс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Русский язык 10-11 </w:t>
            </w:r>
            <w:proofErr w:type="spellStart"/>
            <w:r w:rsidRPr="009541B8">
              <w:rPr>
                <w:rFonts w:ascii="Times New Roman" w:eastAsia="Times New Roman" w:hAnsi="Times New Roman" w:cs="Times New Roman"/>
                <w:sz w:val="24"/>
                <w:szCs w:val="24"/>
                <w:lang w:eastAsia="ru-RU"/>
              </w:rPr>
              <w:t>кл</w:t>
            </w:r>
            <w:proofErr w:type="spellEnd"/>
            <w:r w:rsidRPr="009541B8">
              <w:rPr>
                <w:rFonts w:ascii="Times New Roman" w:eastAsia="Times New Roman" w:hAnsi="Times New Roman" w:cs="Times New Roman"/>
                <w:sz w:val="24"/>
                <w:szCs w:val="24"/>
                <w:lang w:eastAsia="ru-RU"/>
              </w:rPr>
              <w:t xml:space="preserve">.                                                           Н. Г. </w:t>
            </w:r>
            <w:proofErr w:type="spellStart"/>
            <w:r w:rsidRPr="009541B8">
              <w:rPr>
                <w:rFonts w:ascii="Times New Roman" w:eastAsia="Times New Roman" w:hAnsi="Times New Roman" w:cs="Times New Roman"/>
                <w:sz w:val="24"/>
                <w:szCs w:val="24"/>
                <w:lang w:eastAsia="ru-RU"/>
              </w:rPr>
              <w:t>Гольцова</w:t>
            </w:r>
            <w:proofErr w:type="spellEnd"/>
            <w:r w:rsidRPr="009541B8">
              <w:rPr>
                <w:rFonts w:ascii="Times New Roman" w:eastAsia="Times New Roman" w:hAnsi="Times New Roman" w:cs="Times New Roman"/>
                <w:sz w:val="24"/>
                <w:szCs w:val="24"/>
                <w:lang w:eastAsia="ru-RU"/>
              </w:rPr>
              <w:t xml:space="preserve">, </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И. В. </w:t>
            </w:r>
            <w:proofErr w:type="spellStart"/>
            <w:r w:rsidRPr="009541B8">
              <w:rPr>
                <w:rFonts w:ascii="Times New Roman" w:eastAsia="Times New Roman" w:hAnsi="Times New Roman" w:cs="Times New Roman"/>
                <w:sz w:val="24"/>
                <w:szCs w:val="24"/>
                <w:lang w:eastAsia="ru-RU"/>
              </w:rPr>
              <w:t>Шамшина</w:t>
            </w:r>
            <w:proofErr w:type="spellEnd"/>
            <w:r w:rsidRPr="009541B8">
              <w:rPr>
                <w:rFonts w:ascii="Times New Roman" w:eastAsia="Times New Roman" w:hAnsi="Times New Roman" w:cs="Times New Roman"/>
                <w:sz w:val="24"/>
                <w:szCs w:val="24"/>
                <w:lang w:eastAsia="ru-RU"/>
              </w:rPr>
              <w:t xml:space="preserve">,   </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 А. Мещерина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Гольцова</w:t>
            </w:r>
            <w:proofErr w:type="spellEnd"/>
            <w:r w:rsidRPr="009541B8">
              <w:rPr>
                <w:rFonts w:ascii="Times New Roman" w:eastAsia="Times New Roman" w:hAnsi="Times New Roman" w:cs="Times New Roman"/>
                <w:sz w:val="24"/>
                <w:szCs w:val="24"/>
                <w:lang w:eastAsia="ru-RU"/>
              </w:rPr>
              <w:t xml:space="preserve"> Н.Г., </w:t>
            </w:r>
            <w:proofErr w:type="spellStart"/>
            <w:r w:rsidRPr="009541B8">
              <w:rPr>
                <w:rFonts w:ascii="Times New Roman" w:eastAsia="Times New Roman" w:hAnsi="Times New Roman" w:cs="Times New Roman"/>
                <w:sz w:val="24"/>
                <w:szCs w:val="24"/>
                <w:lang w:eastAsia="ru-RU"/>
              </w:rPr>
              <w:t>Шамшин</w:t>
            </w:r>
            <w:proofErr w:type="spellEnd"/>
            <w:r w:rsidRPr="009541B8">
              <w:rPr>
                <w:rFonts w:ascii="Times New Roman" w:eastAsia="Times New Roman" w:hAnsi="Times New Roman" w:cs="Times New Roman"/>
                <w:sz w:val="24"/>
                <w:szCs w:val="24"/>
                <w:lang w:eastAsia="ru-RU"/>
              </w:rPr>
              <w:t xml:space="preserve"> И.В.                      Русский язык 10-11кл</w:t>
            </w:r>
          </w:p>
        </w:tc>
      </w:tr>
      <w:tr w:rsidR="00481DF7" w:rsidRPr="009541B8" w:rsidTr="009F5F4E">
        <w:trPr>
          <w:gridAfter w:val="2"/>
          <w:wAfter w:w="5560" w:type="dxa"/>
          <w:trHeight w:val="21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литературе.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Сахаров В.И., Зинин С.А. Литература (базовый и профильный уровни)10кл.</w:t>
            </w:r>
          </w:p>
        </w:tc>
      </w:tr>
      <w:tr w:rsidR="00481DF7" w:rsidRPr="009541B8" w:rsidTr="009F5F4E">
        <w:trPr>
          <w:gridAfter w:val="2"/>
          <w:wAfter w:w="5560" w:type="dxa"/>
          <w:trHeight w:val="96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 К. И. Кауфман.</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 10кл.</w:t>
            </w:r>
          </w:p>
        </w:tc>
      </w:tr>
      <w:tr w:rsidR="00481DF7" w:rsidRPr="009541B8" w:rsidTr="009F5F4E">
        <w:trPr>
          <w:gridAfter w:val="2"/>
          <w:wAfter w:w="5560" w:type="dxa"/>
          <w:trHeight w:val="56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                Ш. А. Алимов,2009г.</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Алимов Ш. А. Математика: алгебра и начала математического анализа, геометрия. Алгебра и начала математического анализа (Базовый и углубленный уровень)</w:t>
            </w:r>
          </w:p>
        </w:tc>
      </w:tr>
      <w:tr w:rsidR="00481DF7" w:rsidRPr="009541B8" w:rsidTr="009F5F4E">
        <w:trPr>
          <w:gridAfter w:val="2"/>
          <w:wAfter w:w="5560" w:type="dxa"/>
          <w:trHeight w:val="41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 С. </w:t>
            </w: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 xml:space="preserve"> Л.С. Геометрия 10-11кл (базовый и профильный уровни)</w:t>
            </w:r>
          </w:p>
        </w:tc>
      </w:tr>
      <w:tr w:rsidR="00481DF7" w:rsidRPr="009541B8" w:rsidTr="009F5F4E">
        <w:trPr>
          <w:gridAfter w:val="2"/>
          <w:wAfter w:w="5560" w:type="dxa"/>
          <w:trHeight w:val="3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информатике.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Под ред. Н. Д. </w:t>
            </w:r>
            <w:proofErr w:type="spellStart"/>
            <w:r w:rsidRPr="009541B8">
              <w:rPr>
                <w:rFonts w:ascii="Times New Roman" w:eastAsia="Times New Roman" w:hAnsi="Times New Roman" w:cs="Times New Roman"/>
                <w:sz w:val="24"/>
                <w:szCs w:val="24"/>
                <w:lang w:eastAsia="ru-RU"/>
              </w:rPr>
              <w:t>Угринович</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Угринович</w:t>
            </w:r>
            <w:proofErr w:type="spellEnd"/>
            <w:r w:rsidRPr="009541B8">
              <w:rPr>
                <w:rFonts w:ascii="Times New Roman" w:eastAsia="Times New Roman" w:hAnsi="Times New Roman" w:cs="Times New Roman"/>
                <w:sz w:val="24"/>
                <w:szCs w:val="24"/>
                <w:lang w:eastAsia="ru-RU"/>
              </w:rPr>
              <w:t xml:space="preserve"> Н.Д.  Информатика и ИКТ (базовый уровень)</w:t>
            </w:r>
          </w:p>
        </w:tc>
      </w:tr>
      <w:tr w:rsidR="00481DF7" w:rsidRPr="009541B8" w:rsidTr="009F5F4E">
        <w:trPr>
          <w:gridAfter w:val="2"/>
          <w:wAfter w:w="5560" w:type="dxa"/>
          <w:trHeight w:val="25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истории                Данилов А.А., Косулина Л.Г.</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Данилов А.А, Косулина Л.Г. История (базовый уровень)</w:t>
            </w:r>
          </w:p>
        </w:tc>
      </w:tr>
      <w:tr w:rsidR="00481DF7" w:rsidRPr="009541B8" w:rsidTr="009F5F4E">
        <w:trPr>
          <w:gridAfter w:val="2"/>
          <w:wAfter w:w="5560" w:type="dxa"/>
          <w:trHeight w:val="3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Под ред. Л. Н. Боголюбова.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Обществознание (базовый уровень)</w:t>
            </w:r>
          </w:p>
        </w:tc>
      </w:tr>
      <w:tr w:rsidR="00481DF7" w:rsidRPr="009541B8" w:rsidTr="009F5F4E">
        <w:trPr>
          <w:gridAfter w:val="2"/>
          <w:wAfter w:w="5560" w:type="dxa"/>
          <w:trHeight w:val="24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географии под ред. </w:t>
            </w:r>
            <w:proofErr w:type="spellStart"/>
            <w:r w:rsidRPr="009541B8">
              <w:rPr>
                <w:rFonts w:ascii="Times New Roman" w:eastAsia="Times New Roman" w:hAnsi="Times New Roman" w:cs="Times New Roman"/>
                <w:sz w:val="24"/>
                <w:szCs w:val="24"/>
                <w:lang w:eastAsia="ru-RU"/>
              </w:rPr>
              <w:t>Бахчиевой</w:t>
            </w:r>
            <w:proofErr w:type="spellEnd"/>
            <w:r w:rsidRPr="009541B8">
              <w:rPr>
                <w:rFonts w:ascii="Times New Roman" w:eastAsia="Times New Roman" w:hAnsi="Times New Roman" w:cs="Times New Roman"/>
                <w:sz w:val="24"/>
                <w:szCs w:val="24"/>
                <w:lang w:eastAsia="ru-RU"/>
              </w:rPr>
              <w:t xml:space="preserve"> О.А.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 Экономическая и социальная география мира (базовый и углубленный уровень)</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Беляев Д.К. Общая биология.</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и др.</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Физика                              (базовый и профильный уровни)</w:t>
            </w:r>
          </w:p>
        </w:tc>
      </w:tr>
      <w:tr w:rsidR="00481DF7" w:rsidRPr="009541B8" w:rsidTr="009F5F4E">
        <w:trPr>
          <w:gridAfter w:val="2"/>
          <w:wAfter w:w="5560" w:type="dxa"/>
          <w:trHeight w:val="8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Б. А. Воронцов-Вельяминов, Е. К. </w:t>
            </w:r>
            <w:proofErr w:type="spellStart"/>
            <w:r w:rsidRPr="009541B8">
              <w:rPr>
                <w:rFonts w:ascii="Times New Roman" w:eastAsia="Times New Roman" w:hAnsi="Times New Roman" w:cs="Times New Roman"/>
                <w:sz w:val="24"/>
                <w:szCs w:val="24"/>
                <w:lang w:eastAsia="ru-RU"/>
              </w:rPr>
              <w:t>Страут</w:t>
            </w:r>
            <w:proofErr w:type="spellEnd"/>
            <w:r w:rsidRPr="009541B8">
              <w:rPr>
                <w:rFonts w:ascii="Times New Roman" w:eastAsia="Times New Roman" w:hAnsi="Times New Roman" w:cs="Times New Roman"/>
                <w:sz w:val="24"/>
                <w:szCs w:val="24"/>
                <w:lang w:eastAsia="ru-RU"/>
              </w:rPr>
              <w:t>, М.: Дрофа, 2013</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Воронцов-Вельяминов В.А. Астрономия</w:t>
            </w:r>
          </w:p>
        </w:tc>
      </w:tr>
      <w:tr w:rsidR="00481DF7" w:rsidRPr="009541B8" w:rsidTr="009F5F4E">
        <w:trPr>
          <w:gridAfter w:val="2"/>
          <w:wAfter w:w="5560" w:type="dxa"/>
          <w:trHeight w:val="11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химии под ред. О. С. Габриелян.</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Химия                           (базовый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МХК под ред. Л. Г. </w:t>
            </w:r>
            <w:proofErr w:type="spellStart"/>
            <w:r w:rsidRPr="009541B8">
              <w:rPr>
                <w:rFonts w:ascii="Times New Roman" w:eastAsia="Times New Roman" w:hAnsi="Times New Roman" w:cs="Times New Roman"/>
                <w:sz w:val="24"/>
                <w:szCs w:val="24"/>
                <w:lang w:eastAsia="ru-RU"/>
              </w:rPr>
              <w:t>Емохоновой</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Емохонова</w:t>
            </w:r>
            <w:proofErr w:type="spellEnd"/>
            <w:r w:rsidRPr="009541B8">
              <w:rPr>
                <w:rFonts w:ascii="Times New Roman" w:eastAsia="Times New Roman" w:hAnsi="Times New Roman" w:cs="Times New Roman"/>
                <w:sz w:val="24"/>
                <w:szCs w:val="24"/>
                <w:lang w:eastAsia="ru-RU"/>
              </w:rPr>
              <w:t xml:space="preserve"> Л.Г.                                       Мировая художественная культура (базовый уровень)</w:t>
            </w:r>
          </w:p>
        </w:tc>
      </w:tr>
      <w:tr w:rsidR="00481DF7" w:rsidRPr="009541B8" w:rsidTr="009F5F4E">
        <w:trPr>
          <w:gridAfter w:val="2"/>
          <w:wAfter w:w="5560" w:type="dxa"/>
          <w:trHeight w:val="754"/>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технологии. Под ред. В.Д. Симоненко.</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Симоненко В.Д., </w:t>
            </w:r>
            <w:proofErr w:type="spellStart"/>
            <w:r w:rsidRPr="009541B8">
              <w:rPr>
                <w:rFonts w:ascii="Times New Roman" w:eastAsia="Times New Roman" w:hAnsi="Times New Roman" w:cs="Times New Roman"/>
                <w:sz w:val="24"/>
                <w:szCs w:val="24"/>
                <w:lang w:eastAsia="ru-RU"/>
              </w:rPr>
              <w:t>Очинин</w:t>
            </w:r>
            <w:proofErr w:type="spellEnd"/>
            <w:r w:rsidRPr="009541B8">
              <w:rPr>
                <w:rFonts w:ascii="Times New Roman" w:eastAsia="Times New Roman" w:hAnsi="Times New Roman" w:cs="Times New Roman"/>
                <w:sz w:val="24"/>
                <w:szCs w:val="24"/>
                <w:lang w:eastAsia="ru-RU"/>
              </w:rPr>
              <w:t xml:space="preserve"> О. П, </w:t>
            </w:r>
            <w:proofErr w:type="spellStart"/>
            <w:r w:rsidRPr="009541B8">
              <w:rPr>
                <w:rFonts w:ascii="Times New Roman" w:eastAsia="Times New Roman" w:hAnsi="Times New Roman" w:cs="Times New Roman"/>
                <w:sz w:val="24"/>
                <w:szCs w:val="24"/>
                <w:lang w:eastAsia="ru-RU"/>
              </w:rPr>
              <w:t>Матяш</w:t>
            </w:r>
            <w:proofErr w:type="spellEnd"/>
            <w:r w:rsidRPr="009541B8">
              <w:rPr>
                <w:rFonts w:ascii="Times New Roman" w:eastAsia="Times New Roman" w:hAnsi="Times New Roman" w:cs="Times New Roman"/>
                <w:sz w:val="24"/>
                <w:szCs w:val="24"/>
                <w:lang w:eastAsia="ru-RU"/>
              </w:rPr>
              <w:t xml:space="preserve"> Н.В., Виноградов Д.В.                           Технологии 10-11кл (базовый уровень)</w:t>
            </w:r>
          </w:p>
        </w:tc>
      </w:tr>
      <w:tr w:rsidR="00481DF7" w:rsidRPr="009541B8" w:rsidTr="009F5F4E">
        <w:trPr>
          <w:gridAfter w:val="2"/>
          <w:wAfter w:w="5560" w:type="dxa"/>
          <w:trHeight w:val="37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ОБЖ под ред. А. Т. Смирнова.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Смирнов А.Т. ОБЖ (базовый уровень)</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Лях В.И.</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Лях В.И., </w:t>
            </w:r>
            <w:proofErr w:type="spellStart"/>
            <w:r w:rsidRPr="009541B8">
              <w:rPr>
                <w:rFonts w:ascii="Times New Roman" w:eastAsia="Times New Roman" w:hAnsi="Times New Roman" w:cs="Times New Roman"/>
                <w:sz w:val="24"/>
                <w:szCs w:val="24"/>
                <w:lang w:eastAsia="ru-RU"/>
              </w:rPr>
              <w:t>Зданевич</w:t>
            </w:r>
            <w:proofErr w:type="spellEnd"/>
            <w:r w:rsidRPr="009541B8">
              <w:rPr>
                <w:rFonts w:ascii="Times New Roman" w:eastAsia="Times New Roman" w:hAnsi="Times New Roman" w:cs="Times New Roman"/>
                <w:sz w:val="24"/>
                <w:szCs w:val="24"/>
                <w:lang w:eastAsia="ru-RU"/>
              </w:rPr>
              <w:t xml:space="preserve"> А.А. Физическая культура 10-11кл (базовый уровень)</w:t>
            </w:r>
          </w:p>
        </w:tc>
      </w:tr>
      <w:tr w:rsidR="00481DF7" w:rsidRPr="009541B8" w:rsidTr="009F5F4E">
        <w:trPr>
          <w:gridAfter w:val="2"/>
          <w:wAfter w:w="5560" w:type="dxa"/>
          <w:trHeight w:val="12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УИП (профильное изучение предметов)</w:t>
            </w:r>
          </w:p>
        </w:tc>
        <w:tc>
          <w:tcPr>
            <w:tcW w:w="3119" w:type="dxa"/>
            <w:tcBorders>
              <w:top w:val="nil"/>
              <w:left w:val="nil"/>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                Ш. А. Алимов,2009г.</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Алимов Ш. А. Математика: алгебра и начала математического анализа, геометрия. Алгебра и начала математического анализа                       (базовый и углубленный уровень)</w:t>
            </w:r>
          </w:p>
        </w:tc>
      </w:tr>
      <w:tr w:rsidR="00481DF7" w:rsidRPr="009541B8" w:rsidTr="009F5F4E">
        <w:trPr>
          <w:gridAfter w:val="2"/>
          <w:wAfter w:w="5560" w:type="dxa"/>
          <w:trHeight w:val="12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 С. </w:t>
            </w: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 xml:space="preserve"> Л.С. Геометрия 10-11кл. (базовый и профильный уровни)</w:t>
            </w:r>
          </w:p>
        </w:tc>
      </w:tr>
      <w:tr w:rsidR="00481DF7" w:rsidRPr="009541B8" w:rsidTr="009F5F4E">
        <w:trPr>
          <w:gridAfter w:val="2"/>
          <w:wAfter w:w="5560" w:type="dxa"/>
          <w:trHeight w:val="34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информатике под ред. Полякова К.Ю.</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Поляков К.Ю. Информатика и ИКТ                          (профильный уровень)</w:t>
            </w:r>
          </w:p>
        </w:tc>
      </w:tr>
      <w:tr w:rsidR="00481DF7" w:rsidRPr="009541B8" w:rsidTr="009F5F4E">
        <w:trPr>
          <w:gridAfter w:val="2"/>
          <w:wAfter w:w="5560" w:type="dxa"/>
          <w:trHeight w:val="48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Физика                            (базовый и профильный уровни)</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под ред. Л. Н. Боголюбова.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Обществознание (профильный уровень)</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право под ред. Никитина А.Ф.</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Никитин А.Ф. Право 10-11класс (базовый и углубленный)</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экономке под ред. Иванова С.И.</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Экономика. (Основы экономической теории): 10-11кл./ Под ред. Иванова С.И. (углубленный)</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географии 10-11кл. </w:t>
            </w: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 География. Экономическая и социальная география мира.  (базовый и профильный уровни)</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Дымшиц Г.М.</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Дымшиц Г.М., Беляев Д.Г. Биология 10-11кл.(профильный уровень)</w:t>
            </w:r>
          </w:p>
        </w:tc>
      </w:tr>
      <w:tr w:rsidR="00481DF7" w:rsidRPr="009541B8" w:rsidTr="009F5F4E">
        <w:trPr>
          <w:gridAfter w:val="2"/>
          <w:wAfter w:w="5560" w:type="dxa"/>
          <w:trHeight w:val="12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химии под ред. О. С. Габриелян.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Остроумов И.Г., Пономарев С.Ю. Химия (профильный уровень)</w:t>
            </w:r>
          </w:p>
        </w:tc>
      </w:tr>
      <w:tr w:rsidR="00481DF7" w:rsidRPr="009541B8" w:rsidTr="009F5F4E">
        <w:trPr>
          <w:gridAfter w:val="2"/>
          <w:wAfter w:w="5560" w:type="dxa"/>
          <w:trHeight w:val="138"/>
        </w:trPr>
        <w:tc>
          <w:tcPr>
            <w:tcW w:w="1042"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11класс</w:t>
            </w: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Базовый уровень</w:t>
            </w:r>
          </w:p>
        </w:tc>
        <w:tc>
          <w:tcPr>
            <w:tcW w:w="3119"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Русский язык 10-11 </w:t>
            </w:r>
            <w:proofErr w:type="spellStart"/>
            <w:r w:rsidRPr="009541B8">
              <w:rPr>
                <w:rFonts w:ascii="Times New Roman" w:eastAsia="Times New Roman" w:hAnsi="Times New Roman" w:cs="Times New Roman"/>
                <w:sz w:val="24"/>
                <w:szCs w:val="24"/>
                <w:lang w:eastAsia="ru-RU"/>
              </w:rPr>
              <w:t>кл</w:t>
            </w:r>
            <w:proofErr w:type="spellEnd"/>
            <w:r w:rsidRPr="009541B8">
              <w:rPr>
                <w:rFonts w:ascii="Times New Roman" w:eastAsia="Times New Roman" w:hAnsi="Times New Roman" w:cs="Times New Roman"/>
                <w:sz w:val="24"/>
                <w:szCs w:val="24"/>
                <w:lang w:eastAsia="ru-RU"/>
              </w:rPr>
              <w:t xml:space="preserve">. Н. Г. </w:t>
            </w:r>
            <w:proofErr w:type="spellStart"/>
            <w:r w:rsidRPr="009541B8">
              <w:rPr>
                <w:rFonts w:ascii="Times New Roman" w:eastAsia="Times New Roman" w:hAnsi="Times New Roman" w:cs="Times New Roman"/>
                <w:sz w:val="24"/>
                <w:szCs w:val="24"/>
                <w:lang w:eastAsia="ru-RU"/>
              </w:rPr>
              <w:t>Гольцова</w:t>
            </w:r>
            <w:proofErr w:type="spellEnd"/>
            <w:r w:rsidRPr="009541B8">
              <w:rPr>
                <w:rFonts w:ascii="Times New Roman" w:eastAsia="Times New Roman" w:hAnsi="Times New Roman" w:cs="Times New Roman"/>
                <w:sz w:val="24"/>
                <w:szCs w:val="24"/>
                <w:lang w:eastAsia="ru-RU"/>
              </w:rPr>
              <w:t xml:space="preserve">, И. В. </w:t>
            </w:r>
            <w:proofErr w:type="spellStart"/>
            <w:r w:rsidRPr="009541B8">
              <w:rPr>
                <w:rFonts w:ascii="Times New Roman" w:eastAsia="Times New Roman" w:hAnsi="Times New Roman" w:cs="Times New Roman"/>
                <w:sz w:val="24"/>
                <w:szCs w:val="24"/>
                <w:lang w:eastAsia="ru-RU"/>
              </w:rPr>
              <w:t>Шамшина</w:t>
            </w:r>
            <w:proofErr w:type="spellEnd"/>
            <w:r w:rsidRPr="009541B8">
              <w:rPr>
                <w:rFonts w:ascii="Times New Roman" w:eastAsia="Times New Roman" w:hAnsi="Times New Roman" w:cs="Times New Roman"/>
                <w:sz w:val="24"/>
                <w:szCs w:val="24"/>
                <w:lang w:eastAsia="ru-RU"/>
              </w:rPr>
              <w:t>, М. А. Мещерина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Гольцова</w:t>
            </w:r>
            <w:proofErr w:type="spellEnd"/>
            <w:r w:rsidRPr="009541B8">
              <w:rPr>
                <w:rFonts w:ascii="Times New Roman" w:eastAsia="Times New Roman" w:hAnsi="Times New Roman" w:cs="Times New Roman"/>
                <w:sz w:val="24"/>
                <w:szCs w:val="24"/>
                <w:lang w:eastAsia="ru-RU"/>
              </w:rPr>
              <w:t xml:space="preserve"> Н.Г., </w:t>
            </w:r>
            <w:proofErr w:type="spellStart"/>
            <w:r w:rsidRPr="009541B8">
              <w:rPr>
                <w:rFonts w:ascii="Times New Roman" w:eastAsia="Times New Roman" w:hAnsi="Times New Roman" w:cs="Times New Roman"/>
                <w:sz w:val="24"/>
                <w:szCs w:val="24"/>
                <w:lang w:eastAsia="ru-RU"/>
              </w:rPr>
              <w:t>Шамшин</w:t>
            </w:r>
            <w:proofErr w:type="spellEnd"/>
            <w:r w:rsidRPr="009541B8">
              <w:rPr>
                <w:rFonts w:ascii="Times New Roman" w:eastAsia="Times New Roman" w:hAnsi="Times New Roman" w:cs="Times New Roman"/>
                <w:sz w:val="24"/>
                <w:szCs w:val="24"/>
                <w:lang w:eastAsia="ru-RU"/>
              </w:rPr>
              <w:t xml:space="preserve"> И.В. Русский язык 10-11кл</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литературе.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Г. С. </w:t>
            </w:r>
            <w:proofErr w:type="spellStart"/>
            <w:r w:rsidRPr="009541B8">
              <w:rPr>
                <w:rFonts w:ascii="Times New Roman" w:eastAsia="Times New Roman" w:hAnsi="Times New Roman" w:cs="Times New Roman"/>
                <w:sz w:val="24"/>
                <w:szCs w:val="24"/>
                <w:lang w:eastAsia="ru-RU"/>
              </w:rPr>
              <w:t>Меркин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Чалмаев</w:t>
            </w:r>
            <w:proofErr w:type="spellEnd"/>
            <w:r w:rsidRPr="009541B8">
              <w:rPr>
                <w:rFonts w:ascii="Times New Roman" w:eastAsia="Times New Roman" w:hAnsi="Times New Roman" w:cs="Times New Roman"/>
                <w:sz w:val="24"/>
                <w:szCs w:val="24"/>
                <w:lang w:eastAsia="ru-RU"/>
              </w:rPr>
              <w:t xml:space="preserve"> В.А., Зинин С.А. Литература.</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1-11кл.                             по иностранному языку общеобразовательных учреждений. Под ред. К. И. Кауфман.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Кауфман К.И. Английский язык 11кл.</w:t>
            </w:r>
          </w:p>
        </w:tc>
      </w:tr>
      <w:tr w:rsidR="00481DF7" w:rsidRPr="009541B8" w:rsidTr="009F5F4E">
        <w:trPr>
          <w:gridAfter w:val="2"/>
          <w:wAfter w:w="5560" w:type="dxa"/>
          <w:trHeight w:val="69"/>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                Ш. А. Алимов,2009г.</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Алимов Ш. А. Математика: алгебра и начала математического анализа, геометрия. Алгебра и начала математического анализа                       (базовый и углубленный уровень)</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 С. </w:t>
            </w: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 xml:space="preserve"> Л.С. Геометрия 10-11кл (базовый и профильный уровни)</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информатике.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под ред. Н. Д. </w:t>
            </w:r>
            <w:proofErr w:type="spellStart"/>
            <w:r w:rsidRPr="009541B8">
              <w:rPr>
                <w:rFonts w:ascii="Times New Roman" w:eastAsia="Times New Roman" w:hAnsi="Times New Roman" w:cs="Times New Roman"/>
                <w:sz w:val="24"/>
                <w:szCs w:val="24"/>
                <w:lang w:eastAsia="ru-RU"/>
              </w:rPr>
              <w:t>Угринович</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Угринович</w:t>
            </w:r>
            <w:proofErr w:type="spellEnd"/>
            <w:r w:rsidRPr="009541B8">
              <w:rPr>
                <w:rFonts w:ascii="Times New Roman" w:eastAsia="Times New Roman" w:hAnsi="Times New Roman" w:cs="Times New Roman"/>
                <w:sz w:val="24"/>
                <w:szCs w:val="24"/>
                <w:lang w:eastAsia="ru-RU"/>
              </w:rPr>
              <w:t xml:space="preserve"> Н.Д.  Информатика и ИКТ (базовый уровень)</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истории под ред. Алексашкина Л.Н., </w:t>
            </w:r>
            <w:r w:rsidRPr="009541B8">
              <w:rPr>
                <w:rFonts w:ascii="Times New Roman" w:eastAsia="Times New Roman" w:hAnsi="Times New Roman" w:cs="Times New Roman"/>
                <w:sz w:val="24"/>
                <w:szCs w:val="24"/>
                <w:lang w:eastAsia="ru-RU"/>
              </w:rPr>
              <w:lastRenderedPageBreak/>
              <w:t>Данилов А.А., Косулина Л.Г.</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Алексашкин Л.Н. История.</w:t>
            </w:r>
          </w:p>
        </w:tc>
      </w:tr>
      <w:tr w:rsidR="00481DF7" w:rsidRPr="009541B8" w:rsidTr="009F5F4E">
        <w:trPr>
          <w:gridAfter w:val="2"/>
          <w:wAfter w:w="5560" w:type="dxa"/>
          <w:trHeight w:val="78"/>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под ред. Л. Н. Боголюбова.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Обществознание (базовый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В. В. Пасечника.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Беляев Д.К. Общая биология.</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базовый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географии 10-11кл. </w:t>
            </w: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 География. Экономическая и социальная география мира.   (базовый и профильный уровни)</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Физика                            (базовый и профильный уровни)</w:t>
            </w:r>
          </w:p>
        </w:tc>
      </w:tr>
      <w:tr w:rsidR="00481DF7" w:rsidRPr="009541B8" w:rsidTr="009F5F4E">
        <w:trPr>
          <w:gridAfter w:val="2"/>
          <w:wAfter w:w="5560" w:type="dxa"/>
          <w:trHeight w:val="8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астрономии под ред. Воронцов-Вельяминов Б.А.</w:t>
            </w:r>
          </w:p>
        </w:tc>
        <w:tc>
          <w:tcPr>
            <w:tcW w:w="4536"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Воронцов-Вельяминов В.А. Астрономия</w:t>
            </w:r>
          </w:p>
        </w:tc>
      </w:tr>
      <w:tr w:rsidR="00481DF7" w:rsidRPr="009541B8" w:rsidTr="009F5F4E">
        <w:trPr>
          <w:gridAfter w:val="2"/>
          <w:wAfter w:w="5560" w:type="dxa"/>
          <w:trHeight w:val="50"/>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химии под ред. О. С. Габриелян.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Химия                            (базовый уровень)</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МХК под </w:t>
            </w:r>
            <w:proofErr w:type="spellStart"/>
            <w:r w:rsidRPr="009541B8">
              <w:rPr>
                <w:rFonts w:ascii="Times New Roman" w:eastAsia="Times New Roman" w:hAnsi="Times New Roman" w:cs="Times New Roman"/>
                <w:sz w:val="24"/>
                <w:szCs w:val="24"/>
                <w:lang w:eastAsia="ru-RU"/>
              </w:rPr>
              <w:t>ред.Л</w:t>
            </w:r>
            <w:proofErr w:type="spellEnd"/>
            <w:r w:rsidRPr="009541B8">
              <w:rPr>
                <w:rFonts w:ascii="Times New Roman" w:eastAsia="Times New Roman" w:hAnsi="Times New Roman" w:cs="Times New Roman"/>
                <w:sz w:val="24"/>
                <w:szCs w:val="24"/>
                <w:lang w:eastAsia="ru-RU"/>
              </w:rPr>
              <w:t xml:space="preserve">. Г. </w:t>
            </w:r>
            <w:proofErr w:type="spellStart"/>
            <w:r w:rsidRPr="009541B8">
              <w:rPr>
                <w:rFonts w:ascii="Times New Roman" w:eastAsia="Times New Roman" w:hAnsi="Times New Roman" w:cs="Times New Roman"/>
                <w:sz w:val="24"/>
                <w:szCs w:val="24"/>
                <w:lang w:eastAsia="ru-RU"/>
              </w:rPr>
              <w:t>Емохоновой</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Емохонова</w:t>
            </w:r>
            <w:proofErr w:type="spellEnd"/>
            <w:r w:rsidRPr="009541B8">
              <w:rPr>
                <w:rFonts w:ascii="Times New Roman" w:eastAsia="Times New Roman" w:hAnsi="Times New Roman" w:cs="Times New Roman"/>
                <w:sz w:val="24"/>
                <w:szCs w:val="24"/>
                <w:lang w:eastAsia="ru-RU"/>
              </w:rPr>
              <w:t xml:space="preserve"> Л.Г. Мировая художественная культура  (базовый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технологии. Под ред. В.Д. Симоненко.</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Симоненко В.Д., </w:t>
            </w:r>
            <w:proofErr w:type="spellStart"/>
            <w:r w:rsidRPr="009541B8">
              <w:rPr>
                <w:rFonts w:ascii="Times New Roman" w:eastAsia="Times New Roman" w:hAnsi="Times New Roman" w:cs="Times New Roman"/>
                <w:sz w:val="24"/>
                <w:szCs w:val="24"/>
                <w:lang w:eastAsia="ru-RU"/>
              </w:rPr>
              <w:t>Очинин</w:t>
            </w:r>
            <w:proofErr w:type="spellEnd"/>
            <w:r w:rsidRPr="009541B8">
              <w:rPr>
                <w:rFonts w:ascii="Times New Roman" w:eastAsia="Times New Roman" w:hAnsi="Times New Roman" w:cs="Times New Roman"/>
                <w:sz w:val="24"/>
                <w:szCs w:val="24"/>
                <w:lang w:eastAsia="ru-RU"/>
              </w:rPr>
              <w:t xml:space="preserve"> О. П, </w:t>
            </w:r>
            <w:proofErr w:type="spellStart"/>
            <w:r w:rsidRPr="009541B8">
              <w:rPr>
                <w:rFonts w:ascii="Times New Roman" w:eastAsia="Times New Roman" w:hAnsi="Times New Roman" w:cs="Times New Roman"/>
                <w:sz w:val="24"/>
                <w:szCs w:val="24"/>
                <w:lang w:eastAsia="ru-RU"/>
              </w:rPr>
              <w:t>Матяш</w:t>
            </w:r>
            <w:proofErr w:type="spellEnd"/>
            <w:r w:rsidRPr="009541B8">
              <w:rPr>
                <w:rFonts w:ascii="Times New Roman" w:eastAsia="Times New Roman" w:hAnsi="Times New Roman" w:cs="Times New Roman"/>
                <w:sz w:val="24"/>
                <w:szCs w:val="24"/>
                <w:lang w:eastAsia="ru-RU"/>
              </w:rPr>
              <w:t xml:space="preserve"> Н.В., Виноградов Д.В.                           Технологии 10-11кл (базовый уровень)</w:t>
            </w: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ОБЖ под ред. А. Т. Смирнова.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Смирнов А.Т. ОБЖ (базовый уровень)</w:t>
            </w:r>
          </w:p>
          <w:p w:rsidR="00481DF7" w:rsidRPr="009541B8" w:rsidRDefault="00481DF7" w:rsidP="009F5F4E">
            <w:pPr>
              <w:shd w:val="clear" w:color="auto" w:fill="FFFFFF"/>
              <w:rPr>
                <w:rFonts w:ascii="Times New Roman" w:eastAsia="Times New Roman" w:hAnsi="Times New Roman" w:cs="Times New Roman"/>
                <w:sz w:val="24"/>
                <w:szCs w:val="24"/>
                <w:lang w:eastAsia="ru-RU"/>
              </w:rPr>
            </w:pPr>
          </w:p>
        </w:tc>
      </w:tr>
      <w:tr w:rsidR="00481DF7" w:rsidRPr="009541B8" w:rsidTr="009F5F4E">
        <w:trPr>
          <w:gridAfter w:val="2"/>
          <w:wAfter w:w="5560" w:type="dxa"/>
          <w:trHeight w:val="102"/>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физической культуре. Под ред. Лях В.И.</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Лях В.И., </w:t>
            </w:r>
            <w:proofErr w:type="spellStart"/>
            <w:r w:rsidRPr="009541B8">
              <w:rPr>
                <w:rFonts w:ascii="Times New Roman" w:eastAsia="Times New Roman" w:hAnsi="Times New Roman" w:cs="Times New Roman"/>
                <w:sz w:val="24"/>
                <w:szCs w:val="24"/>
                <w:lang w:eastAsia="ru-RU"/>
              </w:rPr>
              <w:t>Зданевич</w:t>
            </w:r>
            <w:proofErr w:type="spellEnd"/>
            <w:r w:rsidRPr="009541B8">
              <w:rPr>
                <w:rFonts w:ascii="Times New Roman" w:eastAsia="Times New Roman" w:hAnsi="Times New Roman" w:cs="Times New Roman"/>
                <w:sz w:val="24"/>
                <w:szCs w:val="24"/>
                <w:lang w:eastAsia="ru-RU"/>
              </w:rPr>
              <w:t xml:space="preserve"> А.А. Физическая культура 10-11кл (базовый уровень)</w:t>
            </w:r>
          </w:p>
        </w:tc>
      </w:tr>
      <w:tr w:rsidR="00481DF7" w:rsidRPr="009541B8" w:rsidTr="009F5F4E">
        <w:trPr>
          <w:gridAfter w:val="2"/>
          <w:wAfter w:w="5560" w:type="dxa"/>
          <w:trHeight w:val="147"/>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val="restart"/>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УИП (профильное изучение предметов)</w:t>
            </w:r>
          </w:p>
        </w:tc>
        <w:tc>
          <w:tcPr>
            <w:tcW w:w="3119" w:type="dxa"/>
            <w:tcBorders>
              <w:top w:val="nil"/>
              <w:left w:val="nil"/>
              <w:bottom w:val="single" w:sz="4" w:space="0" w:color="auto"/>
              <w:right w:val="single" w:sz="4" w:space="0" w:color="auto"/>
            </w:tcBorders>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алгебре.                Ш. А. Алимов,2009г.</w:t>
            </w:r>
          </w:p>
        </w:tc>
        <w:tc>
          <w:tcPr>
            <w:tcW w:w="4536" w:type="dxa"/>
            <w:tcBorders>
              <w:top w:val="nil"/>
              <w:left w:val="nil"/>
              <w:bottom w:val="single" w:sz="4" w:space="0" w:color="auto"/>
            </w:tcBorders>
            <w:shd w:val="clear" w:color="auto" w:fill="auto"/>
            <w:vAlign w:val="bottom"/>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Алимов Ш. А. Математика: алгебра и начала математического анализа, геометрия. Алгебра и начала математического анализа                       (базовый и углубленный уровень)</w:t>
            </w:r>
          </w:p>
        </w:tc>
      </w:tr>
      <w:tr w:rsidR="00481DF7" w:rsidRPr="009541B8" w:rsidTr="009F5F4E">
        <w:trPr>
          <w:gridAfter w:val="2"/>
          <w:wAfter w:w="5560" w:type="dxa"/>
          <w:trHeight w:val="121"/>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геометрии.</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Л. С. </w:t>
            </w: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Атанасян</w:t>
            </w:r>
            <w:proofErr w:type="spellEnd"/>
            <w:r w:rsidRPr="009541B8">
              <w:rPr>
                <w:rFonts w:ascii="Times New Roman" w:eastAsia="Times New Roman" w:hAnsi="Times New Roman" w:cs="Times New Roman"/>
                <w:sz w:val="24"/>
                <w:szCs w:val="24"/>
                <w:lang w:eastAsia="ru-RU"/>
              </w:rPr>
              <w:t xml:space="preserve"> Л.С. Геометрия 10-11кл. (базовый и профильный уровни)</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информатике под ред. Полякова К.Ю.</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Поляков К.Ю. Информатика и ИКТ                          (профильный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физике.</w:t>
            </w:r>
          </w:p>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и др.</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Мякишев</w:t>
            </w:r>
            <w:proofErr w:type="spellEnd"/>
            <w:r w:rsidRPr="009541B8">
              <w:rPr>
                <w:rFonts w:ascii="Times New Roman" w:eastAsia="Times New Roman" w:hAnsi="Times New Roman" w:cs="Times New Roman"/>
                <w:sz w:val="24"/>
                <w:szCs w:val="24"/>
                <w:lang w:eastAsia="ru-RU"/>
              </w:rPr>
              <w:t xml:space="preserve"> Г.Я. Физика                             (базовый и профильный уровни)</w:t>
            </w:r>
          </w:p>
        </w:tc>
      </w:tr>
      <w:tr w:rsidR="00481DF7" w:rsidRPr="009541B8" w:rsidTr="009F5F4E">
        <w:trPr>
          <w:gridAfter w:val="2"/>
          <w:wAfter w:w="5560" w:type="dxa"/>
          <w:trHeight w:val="93"/>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обществознанию. Под ред. Л. Н. Боголюбова.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Боголюбов Л.Н. Обществознание (профильный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Программа по географии 10-11кл. </w:t>
            </w: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proofErr w:type="spellStart"/>
            <w:r w:rsidRPr="009541B8">
              <w:rPr>
                <w:rFonts w:ascii="Times New Roman" w:eastAsia="Times New Roman" w:hAnsi="Times New Roman" w:cs="Times New Roman"/>
                <w:sz w:val="24"/>
                <w:szCs w:val="24"/>
                <w:lang w:eastAsia="ru-RU"/>
              </w:rPr>
              <w:t>Бахчиева</w:t>
            </w:r>
            <w:proofErr w:type="spellEnd"/>
            <w:r w:rsidRPr="009541B8">
              <w:rPr>
                <w:rFonts w:ascii="Times New Roman" w:eastAsia="Times New Roman" w:hAnsi="Times New Roman" w:cs="Times New Roman"/>
                <w:sz w:val="24"/>
                <w:szCs w:val="24"/>
                <w:lang w:eastAsia="ru-RU"/>
              </w:rPr>
              <w:t xml:space="preserve"> О.А. География. Экономическая и социальная география мира.   (базовый и профильный уровни)</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биологии под ред. Дымшиц Г.М.</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Бородин П.М., Дымшиц Г.М., Беляев Д.Г. Биология 10-11кл.(профильный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химии под ред. О. С. Габриелян.</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Габриелян О.С., Лысова Г.Г. Химия (профильный уровень)</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право под ред. Никитина А.Ф.</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Никитин А.Ф. Право 10-11класс (базовый и углубленный)</w:t>
            </w:r>
          </w:p>
        </w:tc>
      </w:tr>
      <w:tr w:rsidR="00481DF7" w:rsidRPr="009541B8" w:rsidTr="009F5F4E">
        <w:trPr>
          <w:gridAfter w:val="2"/>
          <w:wAfter w:w="5560" w:type="dxa"/>
          <w:trHeight w:val="96"/>
        </w:trPr>
        <w:tc>
          <w:tcPr>
            <w:tcW w:w="1042"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2268" w:type="dxa"/>
            <w:vMerge/>
            <w:shd w:val="clear" w:color="auto" w:fill="auto"/>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481DF7" w:rsidRPr="009541B8" w:rsidRDefault="00481DF7"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Программа по экономике под ред. Иванова С.И.</w:t>
            </w:r>
          </w:p>
        </w:tc>
        <w:tc>
          <w:tcPr>
            <w:tcW w:w="4536" w:type="dxa"/>
            <w:shd w:val="clear" w:color="auto" w:fill="auto"/>
            <w:vAlign w:val="center"/>
          </w:tcPr>
          <w:p w:rsidR="00481DF7" w:rsidRPr="009541B8" w:rsidRDefault="00481DF7" w:rsidP="009F5F4E">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Экономика. (Основы экономической теории): 10-11кл./ Под ред. Иванова С.И. (углубленный)</w:t>
            </w:r>
          </w:p>
        </w:tc>
      </w:tr>
    </w:tbl>
    <w:p w:rsidR="00BD6800" w:rsidRPr="009541B8" w:rsidRDefault="00BD6800" w:rsidP="00BD6800">
      <w:pPr>
        <w:spacing w:after="0" w:line="240" w:lineRule="auto"/>
        <w:rPr>
          <w:rFonts w:ascii="Times New Roman" w:eastAsia="Times New Roman" w:hAnsi="Times New Roman" w:cs="Times New Roman"/>
          <w:sz w:val="24"/>
          <w:szCs w:val="24"/>
          <w:lang w:eastAsia="ru-RU"/>
        </w:rPr>
      </w:pPr>
    </w:p>
    <w:p w:rsidR="00BD6800" w:rsidRPr="009541B8" w:rsidRDefault="00BD6800" w:rsidP="00BD6800">
      <w:pPr>
        <w:spacing w:after="0" w:line="240" w:lineRule="auto"/>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  </w:t>
      </w:r>
    </w:p>
    <w:p w:rsidR="003720C3" w:rsidRPr="00C868EA" w:rsidRDefault="003720C3" w:rsidP="00C868EA">
      <w:pPr>
        <w:jc w:val="center"/>
        <w:rPr>
          <w:rFonts w:ascii="Times New Roman" w:eastAsia="Times New Roman" w:hAnsi="Times New Roman" w:cs="Times New Roman"/>
          <w:b/>
          <w:sz w:val="24"/>
          <w:szCs w:val="24"/>
          <w:lang w:eastAsia="ru-RU"/>
        </w:rPr>
      </w:pPr>
      <w:r w:rsidRPr="00C868EA">
        <w:rPr>
          <w:rFonts w:ascii="Times New Roman" w:eastAsia="Times New Roman" w:hAnsi="Times New Roman" w:cs="Times New Roman"/>
          <w:b/>
          <w:sz w:val="24"/>
          <w:szCs w:val="24"/>
          <w:lang w:eastAsia="ru-RU"/>
        </w:rPr>
        <w:t>6.3. Информационно-техническое оснащение</w:t>
      </w:r>
    </w:p>
    <w:p w:rsidR="00C868EA" w:rsidRPr="00C868EA" w:rsidRDefault="00C868EA" w:rsidP="00C868EA">
      <w:pPr>
        <w:shd w:val="clear" w:color="auto" w:fill="FFFFFF"/>
        <w:jc w:val="center"/>
        <w:rPr>
          <w:rFonts w:ascii="Times New Roman" w:eastAsia="Times New Roman" w:hAnsi="Times New Roman" w:cs="Times New Roman"/>
          <w:b/>
          <w:sz w:val="24"/>
          <w:szCs w:val="24"/>
          <w:lang w:eastAsia="ru-RU"/>
        </w:rPr>
      </w:pPr>
      <w:r w:rsidRPr="00C868EA">
        <w:rPr>
          <w:rFonts w:ascii="Times New Roman" w:eastAsia="Times New Roman" w:hAnsi="Times New Roman" w:cs="Times New Roman"/>
          <w:b/>
          <w:sz w:val="24"/>
          <w:szCs w:val="24"/>
          <w:lang w:eastAsia="ru-RU"/>
        </w:rPr>
        <w:t>Технические средства обеспечения образовательного процесса</w:t>
      </w:r>
    </w:p>
    <w:p w:rsidR="003720C3" w:rsidRPr="009541B8" w:rsidRDefault="003720C3" w:rsidP="003720C3">
      <w:pPr>
        <w:shd w:val="clear" w:color="auto" w:fill="FFFFFF"/>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20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723"/>
      </w:tblGrid>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компьютеров, применяемых в учебном процессе</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120</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компьютерного класса (кол-во)</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2</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учащихся на 1 компьютер, применяемый в учебном процессе</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8.6</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Наличие </w:t>
            </w:r>
            <w:proofErr w:type="spellStart"/>
            <w:r w:rsidRPr="009541B8">
              <w:rPr>
                <w:rFonts w:ascii="Times New Roman" w:eastAsia="Times New Roman" w:hAnsi="Times New Roman" w:cs="Times New Roman"/>
                <w:sz w:val="24"/>
                <w:szCs w:val="24"/>
                <w:lang w:eastAsia="ru-RU"/>
              </w:rPr>
              <w:t>медиатеки</w:t>
            </w:r>
            <w:proofErr w:type="spellEnd"/>
            <w:r w:rsidRPr="009541B8">
              <w:rPr>
                <w:rFonts w:ascii="Times New Roman" w:eastAsia="Times New Roman" w:hAnsi="Times New Roman" w:cs="Times New Roman"/>
                <w:sz w:val="24"/>
                <w:szCs w:val="24"/>
                <w:lang w:eastAsia="ru-RU"/>
              </w:rPr>
              <w:t xml:space="preserve"> (есть/нет)</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есть</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Возможность пользования сетью Интернет учащимися (да/нет)</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оборудования для дистанционного обучения (да/нет)</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Доля учителей, прошедших курсы компьютерной грамотности</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Доля учителей, применяющих ИКТ в учебном процессе</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компьютеров, применяемых в управлении</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Возможность пользования сетью Интернет педагогами (да/нет)</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r w:rsidR="003720C3" w:rsidRPr="009541B8" w:rsidTr="009F5F4E">
        <w:tc>
          <w:tcPr>
            <w:tcW w:w="7308"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сайта (да/нет)</w:t>
            </w:r>
          </w:p>
        </w:tc>
        <w:tc>
          <w:tcPr>
            <w:tcW w:w="2723" w:type="dxa"/>
            <w:shd w:val="clear" w:color="auto" w:fill="auto"/>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bl>
    <w:p w:rsidR="00C868EA" w:rsidRDefault="00C868EA" w:rsidP="00C868EA">
      <w:pPr>
        <w:shd w:val="clear" w:color="auto" w:fill="FFFFFF"/>
        <w:jc w:val="center"/>
        <w:rPr>
          <w:rFonts w:ascii="Times New Roman" w:eastAsia="Times New Roman" w:hAnsi="Times New Roman" w:cs="Times New Roman"/>
          <w:sz w:val="24"/>
          <w:szCs w:val="24"/>
          <w:lang w:eastAsia="ru-RU"/>
        </w:rPr>
      </w:pPr>
    </w:p>
    <w:p w:rsidR="003257EA" w:rsidRDefault="003257EA" w:rsidP="00C868EA">
      <w:pPr>
        <w:shd w:val="clear" w:color="auto" w:fill="FFFFFF"/>
        <w:jc w:val="center"/>
        <w:rPr>
          <w:rFonts w:ascii="Times New Roman" w:eastAsia="Times New Roman" w:hAnsi="Times New Roman" w:cs="Times New Roman"/>
          <w:b/>
          <w:sz w:val="24"/>
          <w:szCs w:val="24"/>
          <w:lang w:eastAsia="ru-RU"/>
        </w:rPr>
      </w:pPr>
    </w:p>
    <w:p w:rsidR="003257EA" w:rsidRDefault="003257EA" w:rsidP="00C868EA">
      <w:pPr>
        <w:shd w:val="clear" w:color="auto" w:fill="FFFFFF"/>
        <w:jc w:val="center"/>
        <w:rPr>
          <w:rFonts w:ascii="Times New Roman" w:eastAsia="Times New Roman" w:hAnsi="Times New Roman" w:cs="Times New Roman"/>
          <w:b/>
          <w:sz w:val="24"/>
          <w:szCs w:val="24"/>
          <w:lang w:eastAsia="ru-RU"/>
        </w:rPr>
      </w:pPr>
    </w:p>
    <w:p w:rsidR="003257EA" w:rsidRDefault="003257EA" w:rsidP="00C868EA">
      <w:pPr>
        <w:shd w:val="clear" w:color="auto" w:fill="FFFFFF"/>
        <w:jc w:val="center"/>
        <w:rPr>
          <w:rFonts w:ascii="Times New Roman" w:eastAsia="Times New Roman" w:hAnsi="Times New Roman" w:cs="Times New Roman"/>
          <w:b/>
          <w:sz w:val="24"/>
          <w:szCs w:val="24"/>
          <w:lang w:eastAsia="ru-RU"/>
        </w:rPr>
      </w:pPr>
    </w:p>
    <w:p w:rsidR="00C868EA" w:rsidRPr="00C868EA" w:rsidRDefault="00C868EA" w:rsidP="00C868EA">
      <w:pPr>
        <w:shd w:val="clear" w:color="auto" w:fill="FFFFFF"/>
        <w:jc w:val="center"/>
        <w:rPr>
          <w:rFonts w:ascii="Times New Roman" w:eastAsia="Times New Roman" w:hAnsi="Times New Roman" w:cs="Times New Roman"/>
          <w:b/>
          <w:sz w:val="24"/>
          <w:szCs w:val="24"/>
          <w:lang w:eastAsia="ru-RU"/>
        </w:rPr>
      </w:pPr>
      <w:r w:rsidRPr="00C868EA">
        <w:rPr>
          <w:rFonts w:ascii="Times New Roman" w:eastAsia="Times New Roman" w:hAnsi="Times New Roman" w:cs="Times New Roman"/>
          <w:b/>
          <w:sz w:val="24"/>
          <w:szCs w:val="24"/>
          <w:lang w:eastAsia="ru-RU"/>
        </w:rPr>
        <w:lastRenderedPageBreak/>
        <w:t>Информационное обеспечение образовательного процесса</w:t>
      </w:r>
    </w:p>
    <w:p w:rsidR="003720C3" w:rsidRPr="009541B8" w:rsidRDefault="003720C3" w:rsidP="003720C3">
      <w:pPr>
        <w:shd w:val="clear" w:color="auto" w:fill="FFFFFF"/>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21</w:t>
      </w:r>
    </w:p>
    <w:tbl>
      <w:tblPr>
        <w:tblW w:w="9780" w:type="dxa"/>
        <w:tblInd w:w="40" w:type="dxa"/>
        <w:tblLayout w:type="fixed"/>
        <w:tblCellMar>
          <w:left w:w="40" w:type="dxa"/>
          <w:right w:w="40" w:type="dxa"/>
        </w:tblCellMar>
        <w:tblLook w:val="04A0" w:firstRow="1" w:lastRow="0" w:firstColumn="1" w:lastColumn="0" w:noHBand="0" w:noVBand="1"/>
      </w:tblPr>
      <w:tblGrid>
        <w:gridCol w:w="2879"/>
        <w:gridCol w:w="1800"/>
        <w:gridCol w:w="1800"/>
        <w:gridCol w:w="1620"/>
        <w:gridCol w:w="1681"/>
      </w:tblGrid>
      <w:tr w:rsidR="003720C3" w:rsidRPr="009541B8" w:rsidTr="009F5F4E">
        <w:trPr>
          <w:trHeight w:val="20"/>
          <w:tblHeader/>
        </w:trPr>
        <w:tc>
          <w:tcPr>
            <w:tcW w:w="2879" w:type="dxa"/>
            <w:vMerge w:val="restart"/>
            <w:tcBorders>
              <w:top w:val="single" w:sz="6" w:space="0" w:color="auto"/>
              <w:left w:val="single" w:sz="6" w:space="0" w:color="auto"/>
              <w:bottom w:val="nil"/>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Ступень обучения</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обеспеченности учебниками за счет</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Общий процент </w:t>
            </w:r>
          </w:p>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обеспеченности </w:t>
            </w:r>
          </w:p>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учебниками</w:t>
            </w:r>
          </w:p>
        </w:tc>
        <w:tc>
          <w:tcPr>
            <w:tcW w:w="168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Количество электронных учебников </w:t>
            </w:r>
          </w:p>
        </w:tc>
      </w:tr>
      <w:tr w:rsidR="003720C3" w:rsidRPr="009541B8" w:rsidTr="009F5F4E">
        <w:trPr>
          <w:cantSplit/>
          <w:trHeight w:val="363"/>
          <w:tblHeader/>
        </w:trPr>
        <w:tc>
          <w:tcPr>
            <w:tcW w:w="2879" w:type="dxa"/>
            <w:vMerge/>
            <w:tcBorders>
              <w:top w:val="single" w:sz="6" w:space="0" w:color="auto"/>
              <w:left w:val="single" w:sz="6" w:space="0" w:color="auto"/>
              <w:bottom w:val="nil"/>
              <w:right w:val="single" w:sz="6" w:space="0" w:color="auto"/>
            </w:tcBorders>
            <w:vAlign w:val="center"/>
            <w:hideMark/>
          </w:tcPr>
          <w:p w:rsidR="003720C3" w:rsidRPr="009541B8" w:rsidRDefault="003720C3" w:rsidP="00555C12">
            <w:pPr>
              <w:shd w:val="clear" w:color="auto" w:fill="FFFFFF"/>
              <w:jc w:val="center"/>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библиотечного фонда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приобретения родителями</w:t>
            </w: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3720C3" w:rsidRPr="009541B8" w:rsidRDefault="003720C3" w:rsidP="00555C12">
            <w:pPr>
              <w:shd w:val="clear" w:color="auto" w:fill="FFFFFF"/>
              <w:jc w:val="center"/>
              <w:rPr>
                <w:rFonts w:ascii="Times New Roman" w:eastAsia="Times New Roman" w:hAnsi="Times New Roman" w:cs="Times New Roman"/>
                <w:sz w:val="24"/>
                <w:szCs w:val="24"/>
                <w:lang w:eastAsia="ru-RU"/>
              </w:rPr>
            </w:pPr>
          </w:p>
        </w:tc>
        <w:tc>
          <w:tcPr>
            <w:tcW w:w="1681" w:type="dxa"/>
            <w:vMerge/>
            <w:tcBorders>
              <w:top w:val="single" w:sz="6" w:space="0" w:color="auto"/>
              <w:left w:val="single" w:sz="6" w:space="0" w:color="auto"/>
              <w:bottom w:val="single" w:sz="6" w:space="0" w:color="auto"/>
              <w:right w:val="single" w:sz="6" w:space="0" w:color="auto"/>
            </w:tcBorders>
            <w:vAlign w:val="center"/>
            <w:hideMark/>
          </w:tcPr>
          <w:p w:rsidR="003720C3" w:rsidRPr="009541B8" w:rsidRDefault="003720C3" w:rsidP="00555C12">
            <w:pPr>
              <w:shd w:val="clear" w:color="auto" w:fill="FFFFFF"/>
              <w:jc w:val="center"/>
              <w:rPr>
                <w:rFonts w:ascii="Times New Roman" w:eastAsia="Times New Roman" w:hAnsi="Times New Roman" w:cs="Times New Roman"/>
                <w:sz w:val="24"/>
                <w:szCs w:val="24"/>
                <w:lang w:eastAsia="ru-RU"/>
              </w:rPr>
            </w:pPr>
          </w:p>
        </w:tc>
      </w:tr>
      <w:tr w:rsidR="003720C3" w:rsidRPr="009541B8" w:rsidTr="009F5F4E">
        <w:trPr>
          <w:trHeight w:val="20"/>
        </w:trPr>
        <w:tc>
          <w:tcPr>
            <w:tcW w:w="2879" w:type="dxa"/>
            <w:tcBorders>
              <w:top w:val="single" w:sz="6" w:space="0" w:color="auto"/>
              <w:left w:val="single" w:sz="6" w:space="0" w:color="auto"/>
              <w:bottom w:val="nil"/>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началь</w:t>
            </w:r>
            <w:r w:rsidRPr="009541B8">
              <w:rPr>
                <w:rFonts w:ascii="Times New Roman" w:eastAsia="Times New Roman" w:hAnsi="Times New Roman" w:cs="Times New Roman"/>
                <w:sz w:val="24"/>
                <w:szCs w:val="24"/>
                <w:lang w:eastAsia="ru-RU"/>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r>
      <w:tr w:rsidR="003720C3" w:rsidRPr="009541B8" w:rsidTr="009F5F4E">
        <w:trPr>
          <w:trHeight w:val="20"/>
        </w:trPr>
        <w:tc>
          <w:tcPr>
            <w:tcW w:w="2879" w:type="dxa"/>
            <w:tcBorders>
              <w:top w:val="single" w:sz="6" w:space="0" w:color="auto"/>
              <w:left w:val="single" w:sz="6" w:space="0" w:color="auto"/>
              <w:bottom w:val="nil"/>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основ</w:t>
            </w:r>
            <w:r w:rsidRPr="009541B8">
              <w:rPr>
                <w:rFonts w:ascii="Times New Roman" w:eastAsia="Times New Roman" w:hAnsi="Times New Roman" w:cs="Times New Roman"/>
                <w:sz w:val="24"/>
                <w:szCs w:val="24"/>
                <w:lang w:eastAsia="ru-RU"/>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41</w:t>
            </w:r>
          </w:p>
        </w:tc>
      </w:tr>
      <w:tr w:rsidR="003720C3" w:rsidRPr="009541B8" w:rsidTr="009F5F4E">
        <w:trPr>
          <w:trHeight w:val="20"/>
        </w:trPr>
        <w:tc>
          <w:tcPr>
            <w:tcW w:w="28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средняя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20C3" w:rsidRPr="009541B8" w:rsidRDefault="003720C3" w:rsidP="009F5F4E">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30</w:t>
            </w:r>
          </w:p>
        </w:tc>
      </w:tr>
    </w:tbl>
    <w:p w:rsidR="003720C3" w:rsidRPr="009541B8" w:rsidRDefault="003720C3" w:rsidP="00555C12">
      <w:pPr>
        <w:shd w:val="clear" w:color="auto" w:fill="FFFFFF"/>
        <w:jc w:val="center"/>
        <w:rPr>
          <w:rFonts w:ascii="Times New Roman" w:eastAsia="Times New Roman" w:hAnsi="Times New Roman" w:cs="Times New Roman"/>
          <w:sz w:val="24"/>
          <w:szCs w:val="24"/>
          <w:lang w:eastAsia="ru-RU"/>
        </w:rPr>
      </w:pPr>
    </w:p>
    <w:p w:rsidR="00C868EA" w:rsidRDefault="00C868EA" w:rsidP="00C868EA">
      <w:pPr>
        <w:jc w:val="center"/>
        <w:rPr>
          <w:rFonts w:ascii="Times New Roman" w:eastAsia="Times New Roman" w:hAnsi="Times New Roman" w:cs="Times New Roman"/>
          <w:sz w:val="24"/>
          <w:szCs w:val="24"/>
          <w:lang w:eastAsia="ru-RU"/>
        </w:rPr>
      </w:pPr>
      <w:r w:rsidRPr="00C868EA">
        <w:rPr>
          <w:rFonts w:ascii="Times New Roman" w:eastAsia="Times New Roman" w:hAnsi="Times New Roman" w:cs="Times New Roman"/>
          <w:b/>
          <w:sz w:val="24"/>
          <w:szCs w:val="24"/>
          <w:lang w:eastAsia="ru-RU"/>
        </w:rPr>
        <w:t>6.4. Материально-техническое обеспечение, социально-бытовые условия</w:t>
      </w:r>
    </w:p>
    <w:p w:rsidR="003720C3" w:rsidRPr="009541B8" w:rsidRDefault="003720C3" w:rsidP="003720C3">
      <w:pPr>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4044"/>
      </w:tblGrid>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C868EA" w:rsidRDefault="003720C3" w:rsidP="00C868EA">
            <w:pPr>
              <w:shd w:val="clear" w:color="auto" w:fill="FFFFFF"/>
              <w:rPr>
                <w:rFonts w:ascii="Times New Roman" w:eastAsia="Times New Roman" w:hAnsi="Times New Roman" w:cs="Times New Roman"/>
                <w:sz w:val="24"/>
                <w:szCs w:val="24"/>
                <w:lang w:eastAsia="ru-RU"/>
              </w:rPr>
            </w:pPr>
            <w:r w:rsidRPr="00C868EA">
              <w:rPr>
                <w:rFonts w:ascii="Times New Roman" w:eastAsia="Times New Roman" w:hAnsi="Times New Roman" w:cs="Times New Roman"/>
                <w:sz w:val="24"/>
                <w:szCs w:val="24"/>
                <w:lang w:eastAsia="ru-RU"/>
              </w:rPr>
              <w:t>Год ввода здания в эксплуатацию</w:t>
            </w:r>
          </w:p>
        </w:tc>
        <w:tc>
          <w:tcPr>
            <w:tcW w:w="4044" w:type="dxa"/>
            <w:tcBorders>
              <w:top w:val="single" w:sz="4" w:space="0" w:color="auto"/>
              <w:left w:val="single" w:sz="4" w:space="0" w:color="auto"/>
              <w:bottom w:val="single" w:sz="4" w:space="0" w:color="auto"/>
              <w:right w:val="single" w:sz="4" w:space="0" w:color="auto"/>
            </w:tcBorders>
            <w:hideMark/>
          </w:tcPr>
          <w:p w:rsidR="003720C3" w:rsidRPr="00C868EA" w:rsidRDefault="003720C3" w:rsidP="00C868EA">
            <w:pPr>
              <w:shd w:val="clear" w:color="auto" w:fill="FFFFFF"/>
              <w:rPr>
                <w:rFonts w:ascii="Times New Roman" w:eastAsia="Times New Roman" w:hAnsi="Times New Roman" w:cs="Times New Roman"/>
                <w:sz w:val="24"/>
                <w:szCs w:val="24"/>
                <w:lang w:eastAsia="ru-RU"/>
              </w:rPr>
            </w:pPr>
            <w:r w:rsidRPr="00C868EA">
              <w:rPr>
                <w:rFonts w:ascii="Times New Roman" w:eastAsia="Times New Roman" w:hAnsi="Times New Roman" w:cs="Times New Roman"/>
                <w:sz w:val="24"/>
                <w:szCs w:val="24"/>
                <w:lang w:eastAsia="ru-RU"/>
              </w:rPr>
              <w:t>1965г,1993г (пристрой)/</w:t>
            </w:r>
          </w:p>
          <w:p w:rsidR="003720C3" w:rsidRPr="00C868EA" w:rsidRDefault="003720C3" w:rsidP="00C868EA">
            <w:pPr>
              <w:shd w:val="clear" w:color="auto" w:fill="FFFFFF"/>
              <w:rPr>
                <w:rFonts w:ascii="Times New Roman" w:eastAsia="Times New Roman" w:hAnsi="Times New Roman" w:cs="Times New Roman"/>
                <w:sz w:val="24"/>
                <w:szCs w:val="24"/>
                <w:lang w:eastAsia="ru-RU"/>
              </w:rPr>
            </w:pPr>
            <w:r w:rsidRPr="00C868EA">
              <w:rPr>
                <w:rFonts w:ascii="Times New Roman" w:eastAsia="Times New Roman" w:hAnsi="Times New Roman" w:cs="Times New Roman"/>
                <w:sz w:val="24"/>
                <w:szCs w:val="24"/>
                <w:lang w:eastAsia="ru-RU"/>
              </w:rPr>
              <w:t>реконструкция 2009г.</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Пристройки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Проектная мощность (мест). Фактическая мощность (мест)</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650 (</w:t>
            </w:r>
            <w:proofErr w:type="spellStart"/>
            <w:r w:rsidRPr="009541B8">
              <w:rPr>
                <w:rFonts w:ascii="Times New Roman" w:eastAsia="Times New Roman" w:hAnsi="Times New Roman" w:cs="Times New Roman"/>
                <w:sz w:val="24"/>
                <w:szCs w:val="24"/>
                <w:lang w:eastAsia="ru-RU"/>
              </w:rPr>
              <w:t>п.м</w:t>
            </w:r>
            <w:proofErr w:type="spellEnd"/>
            <w:r w:rsidRPr="009541B8">
              <w:rPr>
                <w:rFonts w:ascii="Times New Roman" w:eastAsia="Times New Roman" w:hAnsi="Times New Roman" w:cs="Times New Roman"/>
                <w:sz w:val="24"/>
                <w:szCs w:val="24"/>
                <w:lang w:eastAsia="ru-RU"/>
              </w:rPr>
              <w:t>.) / 1005 (</w:t>
            </w:r>
            <w:proofErr w:type="spellStart"/>
            <w:r w:rsidRPr="009541B8">
              <w:rPr>
                <w:rFonts w:ascii="Times New Roman" w:eastAsia="Times New Roman" w:hAnsi="Times New Roman" w:cs="Times New Roman"/>
                <w:sz w:val="24"/>
                <w:szCs w:val="24"/>
                <w:lang w:eastAsia="ru-RU"/>
              </w:rPr>
              <w:t>ф.м</w:t>
            </w:r>
            <w:proofErr w:type="spellEnd"/>
            <w:r w:rsidRPr="009541B8">
              <w:rPr>
                <w:rFonts w:ascii="Times New Roman" w:eastAsia="Times New Roman" w:hAnsi="Times New Roman" w:cs="Times New Roman"/>
                <w:sz w:val="24"/>
                <w:szCs w:val="24"/>
                <w:lang w:eastAsia="ru-RU"/>
              </w:rPr>
              <w:t>)</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Общая площадь всех помещений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4642,8</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Учебная площадь, приходящаяся на 1 ученика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Не менее 1.9 </w:t>
            </w:r>
            <w:proofErr w:type="spellStart"/>
            <w:r w:rsidRPr="009541B8">
              <w:rPr>
                <w:rFonts w:ascii="Times New Roman" w:eastAsia="Times New Roman" w:hAnsi="Times New Roman" w:cs="Times New Roman"/>
                <w:sz w:val="24"/>
                <w:szCs w:val="24"/>
                <w:lang w:eastAsia="ru-RU"/>
              </w:rPr>
              <w:t>кв.м</w:t>
            </w:r>
            <w:proofErr w:type="spellEnd"/>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Специальные помещения для ГПД:</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кабинеты для  занятий</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32</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игровые комнаты</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Спортивный зал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 2 этаж</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199</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Спортивный зал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 3 этаж</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332,1</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Гимнастический зал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Занятия проводятся в спортивном зале 3 этажа</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Тренажерный зал</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Бассейн</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Школьный стадион</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Столовая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112,5</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посадочных мест (по проекту)</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150</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Буфет</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Медицинский кабинет</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Кабинет медработника, процедурный кабинет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Стоматологический кабинет</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Кабинет психолога</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есть</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Административные кабинеты (перечислить)</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Приемная, кабинет директора, кабинет завучей по УВР, кабинет завуча по ВР, бухгалтерия, кабинет </w:t>
            </w:r>
            <w:proofErr w:type="spellStart"/>
            <w:r w:rsidRPr="009541B8">
              <w:rPr>
                <w:rFonts w:ascii="Times New Roman" w:eastAsia="Times New Roman" w:hAnsi="Times New Roman" w:cs="Times New Roman"/>
                <w:sz w:val="24"/>
                <w:szCs w:val="24"/>
                <w:lang w:eastAsia="ru-RU"/>
              </w:rPr>
              <w:t>соцпедагога</w:t>
            </w:r>
            <w:proofErr w:type="spellEnd"/>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Помещения, сооружения, сдаваемые в аренду</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r w:rsidR="003720C3" w:rsidRPr="009541B8" w:rsidTr="00C868EA">
        <w:trPr>
          <w:jc w:val="center"/>
        </w:trPr>
        <w:tc>
          <w:tcPr>
            <w:tcW w:w="5301"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Арендуемые здания, помещения, сооружения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3720C3" w:rsidRPr="009541B8" w:rsidRDefault="003720C3"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нет</w:t>
            </w:r>
          </w:p>
        </w:tc>
      </w:tr>
    </w:tbl>
    <w:p w:rsidR="006525E0" w:rsidRDefault="006525E0" w:rsidP="00C868EA">
      <w:pPr>
        <w:shd w:val="clear" w:color="auto" w:fill="FFFFFF"/>
        <w:jc w:val="center"/>
        <w:rPr>
          <w:rFonts w:ascii="Times New Roman" w:eastAsia="Times New Roman" w:hAnsi="Times New Roman" w:cs="Times New Roman"/>
          <w:b/>
          <w:sz w:val="24"/>
          <w:szCs w:val="24"/>
          <w:lang w:eastAsia="ru-RU"/>
        </w:rPr>
      </w:pPr>
    </w:p>
    <w:p w:rsidR="00C868EA" w:rsidRPr="00C868EA" w:rsidRDefault="00C868EA" w:rsidP="00C868EA">
      <w:pPr>
        <w:shd w:val="clear" w:color="auto" w:fill="FFFFFF"/>
        <w:jc w:val="center"/>
        <w:rPr>
          <w:rFonts w:ascii="Times New Roman" w:eastAsia="Times New Roman" w:hAnsi="Times New Roman" w:cs="Times New Roman"/>
          <w:b/>
          <w:sz w:val="24"/>
          <w:szCs w:val="24"/>
          <w:lang w:eastAsia="ru-RU"/>
        </w:rPr>
      </w:pPr>
      <w:r w:rsidRPr="00C868EA">
        <w:rPr>
          <w:rFonts w:ascii="Times New Roman" w:eastAsia="Times New Roman" w:hAnsi="Times New Roman" w:cs="Times New Roman"/>
          <w:b/>
          <w:sz w:val="24"/>
          <w:szCs w:val="24"/>
          <w:lang w:eastAsia="ru-RU"/>
        </w:rPr>
        <w:t>Организация питания учащихся</w:t>
      </w:r>
    </w:p>
    <w:p w:rsidR="00481DF7" w:rsidRPr="009541B8" w:rsidRDefault="00481DF7" w:rsidP="00C868EA">
      <w:pPr>
        <w:shd w:val="clear" w:color="auto" w:fill="FFFFFF"/>
        <w:jc w:val="right"/>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Таблица 23</w:t>
      </w:r>
    </w:p>
    <w:tbl>
      <w:tblPr>
        <w:tblW w:w="9780" w:type="dxa"/>
        <w:tblInd w:w="-274" w:type="dxa"/>
        <w:tblLayout w:type="fixed"/>
        <w:tblCellMar>
          <w:left w:w="0" w:type="dxa"/>
          <w:right w:w="0" w:type="dxa"/>
        </w:tblCellMar>
        <w:tblLook w:val="04A0" w:firstRow="1" w:lastRow="0" w:firstColumn="1" w:lastColumn="0" w:noHBand="0" w:noVBand="1"/>
      </w:tblPr>
      <w:tblGrid>
        <w:gridCol w:w="6942"/>
        <w:gridCol w:w="2838"/>
      </w:tblGrid>
      <w:tr w:rsidR="00481DF7" w:rsidRPr="009541B8" w:rsidTr="009F5F4E">
        <w:trPr>
          <w:cantSplit/>
          <w:trHeight w:val="255"/>
        </w:trPr>
        <w:tc>
          <w:tcPr>
            <w:tcW w:w="6942" w:type="dxa"/>
            <w:tcBorders>
              <w:top w:val="single" w:sz="4" w:space="0" w:color="auto"/>
              <w:left w:val="single" w:sz="4" w:space="0" w:color="auto"/>
              <w:bottom w:val="single" w:sz="4" w:space="0" w:color="auto"/>
              <w:right w:val="single" w:sz="4" w:space="0" w:color="auto"/>
            </w:tcBorders>
            <w:hideMark/>
          </w:tcPr>
          <w:p w:rsidR="00481DF7" w:rsidRPr="00C868EA" w:rsidRDefault="00481DF7" w:rsidP="00555C12">
            <w:pPr>
              <w:shd w:val="clear" w:color="auto" w:fill="FFFFFF"/>
              <w:jc w:val="center"/>
              <w:rPr>
                <w:rFonts w:ascii="Times New Roman" w:eastAsia="Times New Roman" w:hAnsi="Times New Roman" w:cs="Times New Roman"/>
                <w:i/>
                <w:sz w:val="24"/>
                <w:szCs w:val="24"/>
                <w:lang w:eastAsia="ru-RU"/>
              </w:rPr>
            </w:pPr>
            <w:r w:rsidRPr="00C868EA">
              <w:rPr>
                <w:rFonts w:ascii="Times New Roman" w:eastAsia="Times New Roman" w:hAnsi="Times New Roman" w:cs="Times New Roman"/>
                <w:i/>
                <w:sz w:val="24"/>
                <w:szCs w:val="24"/>
                <w:lang w:eastAsia="ru-RU"/>
              </w:rPr>
              <w:t>Параметры</w:t>
            </w:r>
          </w:p>
        </w:tc>
        <w:tc>
          <w:tcPr>
            <w:tcW w:w="2838" w:type="dxa"/>
            <w:tcBorders>
              <w:top w:val="single" w:sz="4" w:space="0" w:color="auto"/>
              <w:left w:val="single" w:sz="4" w:space="0" w:color="auto"/>
              <w:bottom w:val="single" w:sz="4" w:space="0" w:color="auto"/>
              <w:right w:val="single" w:sz="4" w:space="0" w:color="auto"/>
            </w:tcBorders>
            <w:vAlign w:val="center"/>
            <w:hideMark/>
          </w:tcPr>
          <w:p w:rsidR="00481DF7" w:rsidRPr="00C868EA" w:rsidRDefault="00481DF7" w:rsidP="00555C12">
            <w:pPr>
              <w:shd w:val="clear" w:color="auto" w:fill="FFFFFF"/>
              <w:jc w:val="center"/>
              <w:rPr>
                <w:rFonts w:ascii="Times New Roman" w:eastAsia="Times New Roman" w:hAnsi="Times New Roman" w:cs="Times New Roman"/>
                <w:i/>
                <w:sz w:val="24"/>
                <w:szCs w:val="24"/>
                <w:lang w:eastAsia="ru-RU"/>
              </w:rPr>
            </w:pPr>
            <w:r w:rsidRPr="00C868EA">
              <w:rPr>
                <w:rFonts w:ascii="Times New Roman" w:eastAsia="Times New Roman" w:hAnsi="Times New Roman" w:cs="Times New Roman"/>
                <w:i/>
                <w:sz w:val="24"/>
                <w:szCs w:val="24"/>
                <w:lang w:eastAsia="ru-RU"/>
              </w:rPr>
              <w:t>Примечание</w:t>
            </w:r>
          </w:p>
        </w:tc>
      </w:tr>
      <w:tr w:rsidR="00481DF7" w:rsidRPr="009541B8" w:rsidTr="009F5F4E">
        <w:trPr>
          <w:cantSplit/>
          <w:trHeight w:val="255"/>
        </w:trPr>
        <w:tc>
          <w:tcPr>
            <w:tcW w:w="6942" w:type="dxa"/>
            <w:tcBorders>
              <w:top w:val="single" w:sz="4" w:space="0" w:color="auto"/>
              <w:left w:val="single" w:sz="4" w:space="0" w:color="auto"/>
              <w:bottom w:val="single" w:sz="4" w:space="0" w:color="auto"/>
              <w:right w:val="single" w:sz="4" w:space="0" w:color="auto"/>
            </w:tcBorders>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школьной столовой:</w:t>
            </w:r>
          </w:p>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S обеденного зала из расчета 0,7 </w:t>
            </w:r>
            <w:proofErr w:type="spellStart"/>
            <w:r w:rsidRPr="009541B8">
              <w:rPr>
                <w:rFonts w:ascii="Times New Roman" w:eastAsia="Times New Roman" w:hAnsi="Times New Roman" w:cs="Times New Roman"/>
                <w:sz w:val="24"/>
                <w:szCs w:val="24"/>
                <w:lang w:eastAsia="ru-RU"/>
              </w:rPr>
              <w:t>кв.м</w:t>
            </w:r>
            <w:proofErr w:type="spellEnd"/>
            <w:r w:rsidRPr="009541B8">
              <w:rPr>
                <w:rFonts w:ascii="Times New Roman" w:eastAsia="Times New Roman" w:hAnsi="Times New Roman" w:cs="Times New Roman"/>
                <w:sz w:val="24"/>
                <w:szCs w:val="24"/>
                <w:lang w:eastAsia="ru-RU"/>
              </w:rPr>
              <w:t>. на одно место</w:t>
            </w:r>
          </w:p>
        </w:tc>
        <w:tc>
          <w:tcPr>
            <w:tcW w:w="2838" w:type="dxa"/>
            <w:tcBorders>
              <w:top w:val="single" w:sz="4"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учащихся в образовательном учреждении</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1034,4</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учащихся, охваченных горячим питанием, %</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100 % -экспресс-завтрак</w:t>
            </w:r>
          </w:p>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70% - горячие обеды</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Стоимость одноразового питания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43,50 руб. для льготной категории учащихся; экспресс-завтрак 12,40, двухразовое горячее питание 123,0 рубля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Размер компенсационных выплат</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w:t>
            </w:r>
          </w:p>
        </w:tc>
      </w:tr>
      <w:tr w:rsidR="00481DF7" w:rsidRPr="009541B8" w:rsidTr="009F5F4E">
        <w:trPr>
          <w:cantSplit/>
          <w:trHeight w:val="399"/>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детей, обеспеченных льготным питанием (с доплатой родителей),  бесплатным питанием (человек)</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926/108</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учащихся (чел. %), охваченных 2-хразовым питанием, стоимость 2-х разового питания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48/123 руб.</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том числе ГПД – количество групп, в них человек</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0</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Количество детей, находящихся на домашнем обучении</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9</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lastRenderedPageBreak/>
              <w:t>Приказ на организацию питания, каким образом осуществляется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C868EA">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приказ имеется, организовано горячее питание в школьной столовой</w:t>
            </w:r>
          </w:p>
        </w:tc>
      </w:tr>
      <w:tr w:rsidR="00481DF7" w:rsidRPr="009541B8" w:rsidTr="009F5F4E">
        <w:trPr>
          <w:cantSplit/>
          <w:trHeight w:val="255"/>
        </w:trPr>
        <w:tc>
          <w:tcPr>
            <w:tcW w:w="9780" w:type="dxa"/>
            <w:gridSpan w:val="2"/>
            <w:tcBorders>
              <w:top w:val="single" w:sz="8" w:space="0" w:color="auto"/>
              <w:left w:val="single" w:sz="4" w:space="0" w:color="auto"/>
              <w:bottom w:val="single" w:sz="4" w:space="0" w:color="auto"/>
              <w:right w:val="single" w:sz="4" w:space="0" w:color="auto"/>
            </w:tcBorders>
            <w:vAlign w:val="center"/>
            <w:hideMark/>
          </w:tcPr>
          <w:p w:rsidR="00481DF7" w:rsidRPr="00184B5C" w:rsidRDefault="00481DF7" w:rsidP="00555C12">
            <w:pPr>
              <w:shd w:val="clear" w:color="auto" w:fill="FFFFFF"/>
              <w:jc w:val="center"/>
              <w:rPr>
                <w:rFonts w:ascii="Times New Roman" w:eastAsia="Times New Roman" w:hAnsi="Times New Roman" w:cs="Times New Roman"/>
                <w:i/>
                <w:sz w:val="24"/>
                <w:szCs w:val="24"/>
                <w:lang w:eastAsia="ru-RU"/>
              </w:rPr>
            </w:pPr>
            <w:r w:rsidRPr="00184B5C">
              <w:rPr>
                <w:rFonts w:ascii="Times New Roman" w:eastAsia="Times New Roman" w:hAnsi="Times New Roman" w:cs="Times New Roman"/>
                <w:i/>
                <w:sz w:val="24"/>
                <w:szCs w:val="24"/>
                <w:lang w:eastAsia="ru-RU"/>
              </w:rPr>
              <w:t>Нормативно-правовая база</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Приказ об организации питания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Списки детей</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имеются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Положение об организации горячего питания учащихся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Договор с предприятием питания</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График приема пищи</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имеется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Продолжительность перемен</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10-20 мин</w:t>
            </w:r>
          </w:p>
        </w:tc>
      </w:tr>
      <w:tr w:rsidR="00481DF7" w:rsidRPr="009541B8" w:rsidTr="009F5F4E">
        <w:trPr>
          <w:cantSplit/>
          <w:trHeight w:val="60"/>
        </w:trPr>
        <w:tc>
          <w:tcPr>
            <w:tcW w:w="6942" w:type="dxa"/>
            <w:tcBorders>
              <w:top w:val="single" w:sz="8" w:space="0" w:color="auto"/>
              <w:left w:val="single" w:sz="4" w:space="0" w:color="auto"/>
              <w:bottom w:val="single" w:sz="4"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Учет посещения учащимися столовой</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ведется</w:t>
            </w:r>
          </w:p>
        </w:tc>
      </w:tr>
      <w:tr w:rsidR="00481DF7" w:rsidRPr="009541B8" w:rsidTr="009F5F4E">
        <w:trPr>
          <w:cantSplit/>
          <w:trHeight w:val="255"/>
        </w:trPr>
        <w:tc>
          <w:tcPr>
            <w:tcW w:w="6942" w:type="dxa"/>
            <w:tcBorders>
              <w:top w:val="single" w:sz="8" w:space="0" w:color="auto"/>
              <w:left w:val="single" w:sz="4" w:space="0" w:color="auto"/>
              <w:bottom w:val="single" w:sz="4"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 xml:space="preserve">Создание </w:t>
            </w:r>
            <w:proofErr w:type="spellStart"/>
            <w:r w:rsidRPr="009541B8">
              <w:rPr>
                <w:rFonts w:ascii="Times New Roman" w:eastAsia="Times New Roman" w:hAnsi="Times New Roman" w:cs="Times New Roman"/>
                <w:sz w:val="24"/>
                <w:szCs w:val="24"/>
                <w:lang w:eastAsia="ru-RU"/>
              </w:rPr>
              <w:t>бракеражной</w:t>
            </w:r>
            <w:proofErr w:type="spellEnd"/>
            <w:r w:rsidRPr="009541B8">
              <w:rPr>
                <w:rFonts w:ascii="Times New Roman" w:eastAsia="Times New Roman" w:hAnsi="Times New Roman" w:cs="Times New Roman"/>
                <w:sz w:val="24"/>
                <w:szCs w:val="24"/>
                <w:lang w:eastAsia="ru-RU"/>
              </w:rPr>
              <w:t xml:space="preserve"> комиссии</w:t>
            </w:r>
          </w:p>
        </w:tc>
        <w:tc>
          <w:tcPr>
            <w:tcW w:w="2838" w:type="dxa"/>
            <w:tcBorders>
              <w:top w:val="single" w:sz="8"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создана</w:t>
            </w:r>
          </w:p>
        </w:tc>
      </w:tr>
      <w:tr w:rsidR="00481DF7" w:rsidRPr="009541B8" w:rsidTr="009F5F4E">
        <w:trPr>
          <w:cantSplit/>
        </w:trPr>
        <w:tc>
          <w:tcPr>
            <w:tcW w:w="9780" w:type="dxa"/>
            <w:gridSpan w:val="2"/>
            <w:tcBorders>
              <w:top w:val="single" w:sz="4" w:space="0" w:color="auto"/>
              <w:left w:val="single" w:sz="4"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Качество питания</w:t>
            </w:r>
          </w:p>
        </w:tc>
      </w:tr>
      <w:tr w:rsidR="00481DF7" w:rsidRPr="009541B8" w:rsidTr="009F5F4E">
        <w:trPr>
          <w:cantSplit/>
          <w:trHeight w:val="255"/>
        </w:trPr>
        <w:tc>
          <w:tcPr>
            <w:tcW w:w="6942" w:type="dxa"/>
            <w:tcBorders>
              <w:top w:val="single" w:sz="4" w:space="0" w:color="auto"/>
              <w:left w:val="single" w:sz="4" w:space="0" w:color="auto"/>
              <w:bottom w:val="single" w:sz="4"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цикличного меню, согласованного с СЭС</w:t>
            </w:r>
          </w:p>
        </w:tc>
        <w:tc>
          <w:tcPr>
            <w:tcW w:w="2838" w:type="dxa"/>
            <w:tcBorders>
              <w:top w:val="single" w:sz="4"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есть</w:t>
            </w:r>
          </w:p>
        </w:tc>
      </w:tr>
      <w:tr w:rsidR="00481DF7" w:rsidRPr="009541B8" w:rsidTr="009F5F4E">
        <w:trPr>
          <w:cantSplit/>
          <w:trHeight w:val="255"/>
        </w:trPr>
        <w:tc>
          <w:tcPr>
            <w:tcW w:w="6942" w:type="dxa"/>
            <w:tcBorders>
              <w:top w:val="single" w:sz="4" w:space="0" w:color="auto"/>
              <w:left w:val="single" w:sz="4" w:space="0" w:color="auto"/>
              <w:bottom w:val="single" w:sz="4"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Соответствие фактического меню перспективному</w:t>
            </w:r>
          </w:p>
        </w:tc>
        <w:tc>
          <w:tcPr>
            <w:tcW w:w="2838" w:type="dxa"/>
            <w:tcBorders>
              <w:top w:val="single" w:sz="4"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соответствует</w:t>
            </w:r>
          </w:p>
        </w:tc>
      </w:tr>
      <w:tr w:rsidR="00481DF7" w:rsidRPr="009541B8" w:rsidTr="009F5F4E">
        <w:trPr>
          <w:cantSplit/>
          <w:trHeight w:val="255"/>
        </w:trPr>
        <w:tc>
          <w:tcPr>
            <w:tcW w:w="6942" w:type="dxa"/>
            <w:tcBorders>
              <w:top w:val="single" w:sz="4" w:space="0" w:color="auto"/>
              <w:left w:val="single" w:sz="4" w:space="0" w:color="auto"/>
              <w:bottom w:val="single" w:sz="4"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Журнал замены продуктов</w:t>
            </w:r>
          </w:p>
        </w:tc>
        <w:tc>
          <w:tcPr>
            <w:tcW w:w="2838" w:type="dxa"/>
            <w:tcBorders>
              <w:top w:val="single" w:sz="4" w:space="0" w:color="auto"/>
              <w:left w:val="single" w:sz="4" w:space="0" w:color="auto"/>
              <w:bottom w:val="single" w:sz="4" w:space="0" w:color="auto"/>
              <w:right w:val="single" w:sz="4"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есть</w:t>
            </w:r>
          </w:p>
        </w:tc>
      </w:tr>
      <w:tr w:rsidR="00481DF7" w:rsidRPr="009541B8" w:rsidTr="009F5F4E">
        <w:trPr>
          <w:cantSplit/>
          <w:trHeight w:val="255"/>
        </w:trPr>
        <w:tc>
          <w:tcPr>
            <w:tcW w:w="6942" w:type="dxa"/>
            <w:tcBorders>
              <w:top w:val="single" w:sz="8" w:space="0" w:color="auto"/>
              <w:left w:val="single" w:sz="8"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Ежедневное меню, утвержденное директором и медицинским работником</w:t>
            </w:r>
          </w:p>
        </w:tc>
        <w:tc>
          <w:tcPr>
            <w:tcW w:w="2838" w:type="dxa"/>
            <w:tcBorders>
              <w:top w:val="single" w:sz="8" w:space="0" w:color="auto"/>
              <w:left w:val="single" w:sz="4" w:space="0" w:color="auto"/>
              <w:bottom w:val="single" w:sz="4" w:space="0" w:color="auto"/>
              <w:right w:val="single" w:sz="8"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Вывешено</w:t>
            </w:r>
          </w:p>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обеденном зале</w:t>
            </w:r>
          </w:p>
        </w:tc>
      </w:tr>
      <w:tr w:rsidR="00481DF7" w:rsidRPr="009541B8" w:rsidTr="009F5F4E">
        <w:trPr>
          <w:cantSplit/>
          <w:trHeight w:val="255"/>
        </w:trPr>
        <w:tc>
          <w:tcPr>
            <w:tcW w:w="6942" w:type="dxa"/>
            <w:tcBorders>
              <w:top w:val="single" w:sz="8" w:space="0" w:color="auto"/>
              <w:left w:val="single" w:sz="8" w:space="0" w:color="auto"/>
              <w:bottom w:val="single" w:sz="4" w:space="0" w:color="auto"/>
              <w:right w:val="single" w:sz="4" w:space="0" w:color="auto"/>
            </w:tcBorders>
            <w:vAlign w:val="center"/>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Организация питьевого режима (наличие питьевых фонтанчиков, киллеров, одноразовые стаканчики, кипяченая вода)</w:t>
            </w:r>
          </w:p>
        </w:tc>
        <w:tc>
          <w:tcPr>
            <w:tcW w:w="2838" w:type="dxa"/>
            <w:tcBorders>
              <w:top w:val="single" w:sz="8" w:space="0" w:color="auto"/>
              <w:left w:val="single" w:sz="4" w:space="0" w:color="auto"/>
              <w:bottom w:val="single" w:sz="4" w:space="0" w:color="auto"/>
              <w:right w:val="single" w:sz="8"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r w:rsidR="00481DF7" w:rsidRPr="009541B8" w:rsidTr="009F5F4E">
        <w:trPr>
          <w:cantSplit/>
          <w:trHeight w:val="255"/>
        </w:trPr>
        <w:tc>
          <w:tcPr>
            <w:tcW w:w="9780" w:type="dxa"/>
            <w:gridSpan w:val="2"/>
            <w:tcBorders>
              <w:top w:val="single" w:sz="8" w:space="0" w:color="auto"/>
              <w:left w:val="single" w:sz="8" w:space="0" w:color="auto"/>
              <w:bottom w:val="single" w:sz="4" w:space="0" w:color="auto"/>
              <w:right w:val="single" w:sz="8"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Просветительская работа</w:t>
            </w:r>
          </w:p>
        </w:tc>
      </w:tr>
      <w:tr w:rsidR="00481DF7" w:rsidRPr="009541B8" w:rsidTr="009F5F4E">
        <w:trPr>
          <w:cantSplit/>
          <w:trHeight w:val="255"/>
        </w:trPr>
        <w:tc>
          <w:tcPr>
            <w:tcW w:w="6942" w:type="dxa"/>
            <w:tcBorders>
              <w:top w:val="single" w:sz="8" w:space="0" w:color="auto"/>
              <w:left w:val="single" w:sz="8" w:space="0" w:color="auto"/>
              <w:bottom w:val="single" w:sz="8" w:space="0" w:color="auto"/>
              <w:right w:val="single" w:sz="4" w:space="0" w:color="auto"/>
            </w:tcBorders>
            <w:hideMark/>
          </w:tcPr>
          <w:p w:rsidR="00481DF7" w:rsidRPr="009541B8" w:rsidRDefault="00481DF7" w:rsidP="00184B5C">
            <w:pPr>
              <w:shd w:val="clear" w:color="auto" w:fill="FFFFFF"/>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Наличие оформленного уголка потребителя</w:t>
            </w:r>
          </w:p>
        </w:tc>
        <w:tc>
          <w:tcPr>
            <w:tcW w:w="2838" w:type="dxa"/>
            <w:tcBorders>
              <w:top w:val="single" w:sz="8" w:space="0" w:color="auto"/>
              <w:left w:val="single" w:sz="4" w:space="0" w:color="auto"/>
              <w:bottom w:val="single" w:sz="8" w:space="0" w:color="auto"/>
              <w:right w:val="single" w:sz="8" w:space="0" w:color="auto"/>
            </w:tcBorders>
            <w:vAlign w:val="center"/>
            <w:hideMark/>
          </w:tcPr>
          <w:p w:rsidR="00481DF7" w:rsidRPr="009541B8" w:rsidRDefault="00481DF7" w:rsidP="00555C12">
            <w:pPr>
              <w:shd w:val="clear" w:color="auto" w:fill="FFFFFF"/>
              <w:jc w:val="center"/>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да</w:t>
            </w:r>
          </w:p>
        </w:tc>
      </w:tr>
    </w:tbl>
    <w:p w:rsidR="002408E6" w:rsidRDefault="002408E6" w:rsidP="00BD6800">
      <w:pPr>
        <w:spacing w:after="0" w:line="240" w:lineRule="auto"/>
        <w:ind w:left="-218"/>
        <w:jc w:val="right"/>
        <w:rPr>
          <w:rFonts w:ascii="Times New Roman" w:eastAsia="Times New Roman" w:hAnsi="Times New Roman" w:cs="Times New Roman"/>
          <w:sz w:val="24"/>
          <w:szCs w:val="24"/>
          <w:lang w:eastAsia="ru-RU"/>
        </w:rPr>
      </w:pPr>
    </w:p>
    <w:p w:rsidR="006525E0" w:rsidRPr="006525E0" w:rsidRDefault="006525E0" w:rsidP="006525E0">
      <w:pPr>
        <w:shd w:val="clear" w:color="auto" w:fill="FFFFFF"/>
        <w:jc w:val="both"/>
        <w:rPr>
          <w:rFonts w:ascii="Times New Roman" w:eastAsia="Times New Roman" w:hAnsi="Times New Roman" w:cs="Times New Roman"/>
          <w:b/>
          <w:sz w:val="24"/>
          <w:szCs w:val="24"/>
          <w:lang w:eastAsia="ru-RU"/>
        </w:rPr>
      </w:pPr>
      <w:r w:rsidRPr="006525E0">
        <w:rPr>
          <w:rFonts w:ascii="Times New Roman" w:eastAsia="Times New Roman" w:hAnsi="Times New Roman" w:cs="Times New Roman"/>
          <w:b/>
          <w:sz w:val="24"/>
          <w:szCs w:val="24"/>
          <w:lang w:eastAsia="ru-RU"/>
        </w:rPr>
        <w:t xml:space="preserve">   Вывод:</w:t>
      </w:r>
    </w:p>
    <w:p w:rsidR="006525E0" w:rsidRPr="009541B8" w:rsidRDefault="006525E0" w:rsidP="006525E0">
      <w:pPr>
        <w:shd w:val="clear" w:color="auto" w:fill="FFFFFF"/>
        <w:jc w:val="both"/>
        <w:rPr>
          <w:rFonts w:ascii="Times New Roman" w:eastAsia="Times New Roman" w:hAnsi="Times New Roman" w:cs="Times New Roman"/>
          <w:sz w:val="24"/>
          <w:szCs w:val="24"/>
          <w:lang w:eastAsia="ru-RU"/>
        </w:rPr>
      </w:pPr>
      <w:r w:rsidRPr="009541B8">
        <w:rPr>
          <w:rFonts w:ascii="Times New Roman" w:eastAsia="Times New Roman" w:hAnsi="Times New Roman" w:cs="Times New Roman"/>
          <w:sz w:val="24"/>
          <w:szCs w:val="24"/>
          <w:lang w:eastAsia="ru-RU"/>
        </w:rPr>
        <w:t>В составе используемых помещений 32 учебных кабинета, в том числе 9 специализированных кабинетов: химия -1, физика- 1, биология -1, технология -2, хореография-1, информатика- 2 и 2 лаборатории (физика, химия); административно-служебные помещения.  Имеющееся оборудование специализированных кабинетов (аппаратура, наглядные пособия, реактивы, лабораторная посуда и т.д.) отвечает предъявляемым требованиям. Питание учащих</w:t>
      </w:r>
      <w:r>
        <w:rPr>
          <w:rFonts w:ascii="Times New Roman" w:eastAsia="Times New Roman" w:hAnsi="Times New Roman" w:cs="Times New Roman"/>
          <w:sz w:val="24"/>
          <w:szCs w:val="24"/>
          <w:lang w:eastAsia="ru-RU"/>
        </w:rPr>
        <w:t xml:space="preserve">ся и сотрудников организовано </w:t>
      </w:r>
      <w:proofErr w:type="gramStart"/>
      <w:r>
        <w:rPr>
          <w:rFonts w:ascii="Times New Roman" w:eastAsia="Times New Roman" w:hAnsi="Times New Roman" w:cs="Times New Roman"/>
          <w:sz w:val="24"/>
          <w:szCs w:val="24"/>
          <w:lang w:eastAsia="ru-RU"/>
        </w:rPr>
        <w:t xml:space="preserve">в </w:t>
      </w:r>
      <w:r w:rsidRPr="009541B8">
        <w:rPr>
          <w:rFonts w:ascii="Times New Roman" w:eastAsia="Times New Roman" w:hAnsi="Times New Roman" w:cs="Times New Roman"/>
          <w:sz w:val="24"/>
          <w:szCs w:val="24"/>
          <w:lang w:eastAsia="ru-RU"/>
        </w:rPr>
        <w:t>столовой</w:t>
      </w:r>
      <w:r w:rsidR="004144C2">
        <w:rPr>
          <w:rFonts w:ascii="Times New Roman" w:eastAsia="Times New Roman" w:hAnsi="Times New Roman" w:cs="Times New Roman"/>
          <w:sz w:val="24"/>
          <w:szCs w:val="24"/>
          <w:lang w:eastAsia="ru-RU"/>
        </w:rPr>
        <w:t xml:space="preserve"> </w:t>
      </w:r>
      <w:r w:rsidRPr="009541B8">
        <w:rPr>
          <w:rFonts w:ascii="Times New Roman" w:eastAsia="Times New Roman" w:hAnsi="Times New Roman" w:cs="Times New Roman"/>
          <w:sz w:val="24"/>
          <w:szCs w:val="24"/>
          <w:lang w:eastAsia="ru-RU"/>
        </w:rPr>
        <w:t>школы</w:t>
      </w:r>
      <w:proofErr w:type="gramEnd"/>
      <w:r w:rsidRPr="009541B8">
        <w:rPr>
          <w:rFonts w:ascii="Times New Roman" w:eastAsia="Times New Roman" w:hAnsi="Times New Roman" w:cs="Times New Roman"/>
          <w:sz w:val="24"/>
          <w:szCs w:val="24"/>
          <w:lang w:eastAsia="ru-RU"/>
        </w:rPr>
        <w:t>. Медицинское обслуживание осуществляется через МУЗ «Городская поликлиника» на условиях договора о предоставлении медицинских услуг. Для занятий физической культурой и спортом, а также для физкультурно-оздоровительной работы используется два спортивных зала, оборудованные спортивные площадки на территории школы.  На приобретение нового учебного оборудования за 3 последних года затрачено 2644212,85 рублей.</w:t>
      </w:r>
    </w:p>
    <w:p w:rsidR="002408E6" w:rsidRPr="00184B5C" w:rsidRDefault="002408E6" w:rsidP="002408E6">
      <w:pPr>
        <w:spacing w:after="0" w:line="240" w:lineRule="auto"/>
        <w:jc w:val="center"/>
        <w:rPr>
          <w:rFonts w:ascii="Times New Roman" w:eastAsia="Times New Roman" w:hAnsi="Times New Roman" w:cs="Times New Roman"/>
          <w:b/>
          <w:color w:val="002060"/>
          <w:sz w:val="26"/>
          <w:szCs w:val="26"/>
          <w:lang w:eastAsia="ru-RU"/>
        </w:rPr>
      </w:pPr>
      <w:r w:rsidRPr="00184B5C">
        <w:rPr>
          <w:rFonts w:ascii="Times New Roman" w:eastAsia="Times New Roman" w:hAnsi="Times New Roman" w:cs="Times New Roman"/>
          <w:b/>
          <w:color w:val="002060"/>
          <w:sz w:val="26"/>
          <w:szCs w:val="26"/>
          <w:lang w:eastAsia="ru-RU"/>
        </w:rPr>
        <w:lastRenderedPageBreak/>
        <w:t>7. Воспитательная работа</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p>
    <w:p w:rsidR="002408E6" w:rsidRPr="00184B5C" w:rsidRDefault="00184B5C" w:rsidP="002408E6">
      <w:pPr>
        <w:numPr>
          <w:ilvl w:val="1"/>
          <w:numId w:val="7"/>
        </w:numPr>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 xml:space="preserve">  </w:t>
      </w:r>
      <w:r w:rsidR="002408E6" w:rsidRPr="00184B5C">
        <w:rPr>
          <w:rFonts w:ascii="Times New Roman" w:eastAsia="Times New Roman" w:hAnsi="Times New Roman" w:cs="Times New Roman"/>
          <w:b/>
          <w:sz w:val="24"/>
          <w:szCs w:val="24"/>
          <w:lang w:eastAsia="ru-RU"/>
        </w:rPr>
        <w:t>Цели и задачи:</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Целью</w:t>
      </w:r>
      <w:r w:rsidRPr="00184B5C">
        <w:rPr>
          <w:rFonts w:ascii="Times New Roman" w:eastAsia="Times New Roman" w:hAnsi="Times New Roman" w:cs="Times New Roman"/>
          <w:b/>
          <w:sz w:val="24"/>
          <w:szCs w:val="24"/>
          <w:lang w:eastAsia="ru-RU"/>
        </w:rPr>
        <w:t xml:space="preserve"> </w:t>
      </w:r>
      <w:r w:rsidRPr="00184B5C">
        <w:rPr>
          <w:rFonts w:ascii="Times New Roman" w:eastAsia="Times New Roman" w:hAnsi="Times New Roman" w:cs="Times New Roman"/>
          <w:sz w:val="24"/>
          <w:szCs w:val="24"/>
          <w:lang w:eastAsia="ru-RU"/>
        </w:rPr>
        <w:t xml:space="preserve">воспитательной работы школы является формирование и развитие на основе базовых ценностей, духовных традиций и региональных приоритетов духовно-нравственной, социально мобильной, всесторонне культурной и физически здоровой личности, способной к овладению различными профессиями и востребованной в современном обществе.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Для её реализации педагогический коллектив решает следующие задачи: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реализация приоритетных направлений воспитательной деятельности, определенных Концепцией развития воспитания в системе образования Тюменской области на 2017-2020 годы;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развитие интереса обучающихся к науке и миру современных технологий, к активному познанию культуры, формирование нравственных идеалов, развитие социальных инициатив обучающихся, направленных на реализацию нравственной позиции, ценностных установок личности в социальной практике;</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формирование понимания у школьников сущности Родины, способности к реализации прав и обязанностей гражданина России, приобщение к духовным ценностям своего Отечества, формирование социально активной гражданской позиции;</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создание условий для практической реализации приобретаемых знаний, умений, навыков; стимулирования проектных инициатив, формирующих экономическое мышление и предпринимательские навыки; востребованности интеллектуального потенциала личности обучающихся в творческой деятельности, содействие в профессиональном самоопределении школьников;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воспитание личности, обладающей потребностью в здоровом образе жизни, существующей в гармонии с собой, обществом, природным окружением, а также способной научить других людей сохранять, укреплять и восстанавливать здоровье; профилактика асоциального поведения учащихся, формирование законопослушного поведения и культуры безопасности жизнедеятельности;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создание условий, позволяющих успешно взаимодействовать с родителями и семьей, поддержка родительских инициатив и детско-взрослых сообществ; пропаганда семейных ценностей и института семьи конструктивного отношения к созданию семьи и ответственному </w:t>
      </w:r>
      <w:proofErr w:type="spellStart"/>
      <w:r w:rsidRPr="00184B5C">
        <w:rPr>
          <w:rFonts w:ascii="Times New Roman" w:eastAsia="Times New Roman" w:hAnsi="Times New Roman" w:cs="Times New Roman"/>
          <w:sz w:val="24"/>
          <w:szCs w:val="24"/>
          <w:lang w:eastAsia="ru-RU"/>
        </w:rPr>
        <w:t>родительству</w:t>
      </w:r>
      <w:proofErr w:type="spellEnd"/>
      <w:r w:rsidRPr="00184B5C">
        <w:rPr>
          <w:rFonts w:ascii="Times New Roman" w:eastAsia="Times New Roman" w:hAnsi="Times New Roman" w:cs="Times New Roman"/>
          <w:sz w:val="24"/>
          <w:szCs w:val="24"/>
          <w:lang w:eastAsia="ru-RU"/>
        </w:rPr>
        <w:t xml:space="preserve"> на основе национальных семейных традиций.</w:t>
      </w:r>
    </w:p>
    <w:p w:rsidR="002408E6" w:rsidRPr="00184B5C" w:rsidRDefault="002408E6" w:rsidP="002408E6">
      <w:pPr>
        <w:spacing w:after="0" w:line="240" w:lineRule="atLeast"/>
        <w:ind w:firstLine="360"/>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 xml:space="preserve">Поставленные цели и задачи реализуются на протяжении года в системе.  </w:t>
      </w:r>
    </w:p>
    <w:p w:rsidR="002408E6" w:rsidRPr="00184B5C" w:rsidRDefault="002408E6" w:rsidP="002408E6">
      <w:pPr>
        <w:spacing w:after="0" w:line="240" w:lineRule="auto"/>
        <w:ind w:right="57" w:firstLine="5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lang w:eastAsia="ru-RU"/>
        </w:rPr>
        <w:t>7.2.  Приоритетные направления работы</w:t>
      </w:r>
      <w:r w:rsidRPr="00184B5C">
        <w:rPr>
          <w:rFonts w:ascii="Times New Roman" w:eastAsia="Times New Roman" w:hAnsi="Times New Roman" w:cs="Times New Roman"/>
          <w:sz w:val="24"/>
          <w:szCs w:val="24"/>
          <w:lang w:eastAsia="ru-RU"/>
        </w:rPr>
        <w:t xml:space="preserve"> определяются в соответствии с Концепцией развития воспитания в системе образования Тюменской области на 2017-2020 годы: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формирование духовно-нравственных ценностей;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формирование ценности гражданственности и патриотизма;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формирование поликультурной личности на основе усвоения базовых национальных и общечеловеческих ценностей;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трудовое воспитание, профориентация, профессиональное самоопределение;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формирование ценности здоровья и здорового образа жизни, экологической культуры;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формирование ценности семьи; </w:t>
      </w:r>
    </w:p>
    <w:p w:rsidR="002408E6" w:rsidRPr="00184B5C" w:rsidRDefault="002408E6" w:rsidP="002408E6">
      <w:pPr>
        <w:numPr>
          <w:ilvl w:val="0"/>
          <w:numId w:val="8"/>
        </w:numPr>
        <w:spacing w:after="0" w:line="240" w:lineRule="auto"/>
        <w:jc w:val="both"/>
        <w:outlineLvl w:val="0"/>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правовое воспитание и культура безопасности. </w:t>
      </w:r>
    </w:p>
    <w:p w:rsidR="002408E6" w:rsidRPr="00184B5C" w:rsidRDefault="002408E6" w:rsidP="002408E6">
      <w:pPr>
        <w:spacing w:after="0" w:line="240" w:lineRule="atLeast"/>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7.3. Отражение вопросов воспитательной работы в уставе школы, плане работы, материалах педсоветов ОУ</w:t>
      </w:r>
    </w:p>
    <w:p w:rsidR="002408E6" w:rsidRPr="00184B5C" w:rsidRDefault="002408E6" w:rsidP="002408E6">
      <w:pPr>
        <w:spacing w:after="0" w:line="240" w:lineRule="auto"/>
        <w:ind w:firstLine="709"/>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Вопросы воспитательной деятельности рассматривались в течение года на различных уровнях: </w:t>
      </w:r>
    </w:p>
    <w:p w:rsidR="002408E6" w:rsidRPr="00184B5C" w:rsidRDefault="002408E6" w:rsidP="002408E6">
      <w:pPr>
        <w:spacing w:after="0" w:line="240" w:lineRule="auto"/>
        <w:ind w:firstLine="709"/>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на совещаниях при директоре: </w:t>
      </w:r>
    </w:p>
    <w:p w:rsidR="002408E6" w:rsidRPr="00184B5C" w:rsidRDefault="002408E6" w:rsidP="002408E6">
      <w:pPr>
        <w:numPr>
          <w:ilvl w:val="0"/>
          <w:numId w:val="31"/>
        </w:numPr>
        <w:shd w:val="clear" w:color="auto" w:fill="FFFFFF"/>
        <w:spacing w:after="0" w:line="240" w:lineRule="atLeas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Работа классных руководителей по профилактике правонарушений, суицидального поведения и воспитанию правовой культуры школьников. </w:t>
      </w:r>
    </w:p>
    <w:p w:rsidR="002408E6" w:rsidRPr="00184B5C" w:rsidRDefault="002408E6" w:rsidP="002408E6">
      <w:pPr>
        <w:numPr>
          <w:ilvl w:val="0"/>
          <w:numId w:val="31"/>
        </w:numPr>
        <w:shd w:val="clear" w:color="auto" w:fill="FFFFFF"/>
        <w:spacing w:after="0" w:line="240" w:lineRule="atLeas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xml:space="preserve"> Организация и проведение мероприятий по духовно-нравственному развитию учащихся                                         </w:t>
      </w:r>
    </w:p>
    <w:p w:rsidR="002408E6" w:rsidRPr="00184B5C" w:rsidRDefault="002408E6" w:rsidP="002408E6">
      <w:pPr>
        <w:numPr>
          <w:ilvl w:val="0"/>
          <w:numId w:val="9"/>
        </w:numPr>
        <w:shd w:val="clear" w:color="auto" w:fill="FFFFFF"/>
        <w:spacing w:after="0" w:line="240" w:lineRule="atLeas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Эффективность работы социально-психологической службы с учащимися, состоящими на учете в ОМБД семей и несовершеннолетних. </w:t>
      </w:r>
    </w:p>
    <w:p w:rsidR="002408E6" w:rsidRPr="00184B5C" w:rsidRDefault="002408E6" w:rsidP="002408E6">
      <w:pPr>
        <w:numPr>
          <w:ilvl w:val="0"/>
          <w:numId w:val="9"/>
        </w:numPr>
        <w:shd w:val="clear" w:color="auto" w:fill="FFFFFF"/>
        <w:spacing w:after="0" w:line="240" w:lineRule="atLeas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Работа классных руководителей по пропаганде здорового образа жизни, формированию негативного отношения к ПАВ, алкоголю, </w:t>
      </w:r>
      <w:proofErr w:type="spellStart"/>
      <w:r w:rsidRPr="00184B5C">
        <w:rPr>
          <w:rFonts w:ascii="Times New Roman" w:eastAsia="Times New Roman" w:hAnsi="Times New Roman" w:cs="Times New Roman"/>
          <w:sz w:val="24"/>
          <w:szCs w:val="24"/>
          <w:lang w:eastAsia="ru-RU"/>
        </w:rPr>
        <w:t>табакокурению</w:t>
      </w:r>
      <w:proofErr w:type="spellEnd"/>
      <w:r w:rsidRPr="00184B5C">
        <w:rPr>
          <w:rFonts w:ascii="Times New Roman" w:eastAsia="Times New Roman" w:hAnsi="Times New Roman" w:cs="Times New Roman"/>
          <w:sz w:val="24"/>
          <w:szCs w:val="24"/>
          <w:lang w:eastAsia="ru-RU"/>
        </w:rPr>
        <w:t xml:space="preserve">. </w:t>
      </w:r>
    </w:p>
    <w:p w:rsidR="002408E6" w:rsidRPr="00184B5C" w:rsidRDefault="002408E6" w:rsidP="002408E6">
      <w:pPr>
        <w:numPr>
          <w:ilvl w:val="0"/>
          <w:numId w:val="9"/>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Организация летней оздоровительной кампании в 2019 году. </w:t>
      </w:r>
    </w:p>
    <w:p w:rsidR="002408E6" w:rsidRPr="00184B5C" w:rsidRDefault="002408E6" w:rsidP="002408E6">
      <w:pPr>
        <w:numPr>
          <w:ilvl w:val="0"/>
          <w:numId w:val="9"/>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Организация работы классных руководителей по формированию культуры безопасности учащихся. </w:t>
      </w:r>
    </w:p>
    <w:p w:rsidR="002408E6" w:rsidRPr="00184B5C" w:rsidRDefault="002408E6" w:rsidP="002408E6">
      <w:pPr>
        <w:numPr>
          <w:ilvl w:val="0"/>
          <w:numId w:val="9"/>
        </w:num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Работа классных руководителей по пропаганде здорового образа жизни, формированию негативного отношения к ПАВ, алкоголю и </w:t>
      </w:r>
      <w:proofErr w:type="spellStart"/>
      <w:r w:rsidRPr="00184B5C">
        <w:rPr>
          <w:rFonts w:ascii="Times New Roman" w:eastAsia="Times New Roman" w:hAnsi="Times New Roman" w:cs="Times New Roman"/>
          <w:sz w:val="24"/>
          <w:szCs w:val="24"/>
          <w:lang w:eastAsia="ru-RU"/>
        </w:rPr>
        <w:t>табакокурению</w:t>
      </w:r>
      <w:proofErr w:type="spellEnd"/>
      <w:r w:rsidRPr="00184B5C">
        <w:rPr>
          <w:rFonts w:ascii="Times New Roman" w:eastAsia="Times New Roman" w:hAnsi="Times New Roman" w:cs="Times New Roman"/>
          <w:sz w:val="24"/>
          <w:szCs w:val="24"/>
          <w:lang w:eastAsia="ru-RU"/>
        </w:rPr>
        <w:t xml:space="preserve">. </w:t>
      </w:r>
    </w:p>
    <w:p w:rsidR="002408E6" w:rsidRPr="00184B5C" w:rsidRDefault="002408E6" w:rsidP="002408E6">
      <w:pPr>
        <w:numPr>
          <w:ilvl w:val="0"/>
          <w:numId w:val="9"/>
        </w:num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Организация сотрудничества классных руководителей с родителями </w:t>
      </w:r>
    </w:p>
    <w:p w:rsidR="002408E6" w:rsidRPr="00184B5C" w:rsidRDefault="002408E6" w:rsidP="002408E6">
      <w:pPr>
        <w:numPr>
          <w:ilvl w:val="0"/>
          <w:numId w:val="9"/>
        </w:num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соответствии с планом-графиком работой классных руководителей </w:t>
      </w:r>
    </w:p>
    <w:p w:rsidR="002408E6" w:rsidRPr="00184B5C" w:rsidRDefault="002408E6" w:rsidP="002408E6">
      <w:pPr>
        <w:numPr>
          <w:ilvl w:val="0"/>
          <w:numId w:val="9"/>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Эффективность работы кружков, секций, общественных объединений школьников.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на Управляющем совете: </w:t>
      </w:r>
    </w:p>
    <w:p w:rsidR="002408E6" w:rsidRPr="00184B5C" w:rsidRDefault="002408E6" w:rsidP="002408E6">
      <w:pPr>
        <w:numPr>
          <w:ilvl w:val="0"/>
          <w:numId w:val="9"/>
        </w:numPr>
        <w:shd w:val="clear" w:color="auto" w:fill="FFFFFF"/>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 xml:space="preserve">Профилактика асоциальных явлений среди детей и подростков. Психолого-педагогическое   сопровождение   учащихся, состоящих на учете в </w:t>
      </w:r>
      <w:proofErr w:type="gramStart"/>
      <w:r w:rsidRPr="00184B5C">
        <w:rPr>
          <w:rFonts w:ascii="Times New Roman" w:eastAsia="Times New Roman" w:hAnsi="Times New Roman" w:cs="Times New Roman"/>
          <w:sz w:val="24"/>
          <w:szCs w:val="24"/>
          <w:lang w:eastAsia="ru-RU"/>
        </w:rPr>
        <w:t>ОМБД  семей</w:t>
      </w:r>
      <w:proofErr w:type="gramEnd"/>
      <w:r w:rsidRPr="00184B5C">
        <w:rPr>
          <w:rFonts w:ascii="Times New Roman" w:eastAsia="Times New Roman" w:hAnsi="Times New Roman" w:cs="Times New Roman"/>
          <w:sz w:val="24"/>
          <w:szCs w:val="24"/>
          <w:lang w:eastAsia="ru-RU"/>
        </w:rPr>
        <w:t xml:space="preserve"> и  несовершеннолетних. </w:t>
      </w:r>
    </w:p>
    <w:p w:rsidR="002408E6" w:rsidRPr="00184B5C" w:rsidRDefault="002408E6" w:rsidP="002408E6">
      <w:pPr>
        <w:numPr>
          <w:ilvl w:val="0"/>
          <w:numId w:val="9"/>
        </w:numPr>
        <w:shd w:val="clear" w:color="auto" w:fill="FFFFFF"/>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 xml:space="preserve">Подготовка к   летнему отдыху учащихся. Информация о занятости несовершеннолетних на базе школы, организация социально значимой деятельности обучающихся в летний период.  </w:t>
      </w:r>
    </w:p>
    <w:p w:rsidR="002408E6" w:rsidRPr="00184B5C" w:rsidRDefault="002408E6" w:rsidP="002408E6">
      <w:pPr>
        <w:numPr>
          <w:ilvl w:val="1"/>
          <w:numId w:val="10"/>
        </w:numPr>
        <w:spacing w:after="0" w:line="240" w:lineRule="auto"/>
        <w:ind w:left="360"/>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 xml:space="preserve">7.4. Перечень исследований, диагностик, мониторингов  </w:t>
      </w:r>
    </w:p>
    <w:p w:rsidR="002408E6" w:rsidRPr="00184B5C" w:rsidRDefault="002408E6" w:rsidP="002408E6">
      <w:pPr>
        <w:spacing w:after="0" w:line="240" w:lineRule="auto"/>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827"/>
      </w:tblGrid>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lang w:eastAsia="ru-RU"/>
              </w:rPr>
              <w:t>Название исследования</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lang w:eastAsia="ru-RU"/>
              </w:rPr>
              <w:t>Диагностируемые</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lang w:eastAsia="ru-RU"/>
              </w:rPr>
              <w:t>Результаты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Изучение социально-психологической адаптации детей к школе</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Учащиеся 1-х, </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5-х, 10-х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Хорошо адаптированные дети – 74%, </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Неполная адаптация –23 %</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Школьная </w:t>
            </w:r>
            <w:proofErr w:type="spellStart"/>
            <w:r w:rsidRPr="00184B5C">
              <w:rPr>
                <w:rFonts w:ascii="Times New Roman" w:eastAsia="Times New Roman" w:hAnsi="Times New Roman" w:cs="Times New Roman"/>
                <w:lang w:eastAsia="ru-RU"/>
              </w:rPr>
              <w:t>дезадаптация</w:t>
            </w:r>
            <w:proofErr w:type="spellEnd"/>
            <w:r w:rsidRPr="00184B5C">
              <w:rPr>
                <w:rFonts w:ascii="Times New Roman" w:eastAsia="Times New Roman" w:hAnsi="Times New Roman" w:cs="Times New Roman"/>
                <w:lang w:eastAsia="ru-RU"/>
              </w:rPr>
              <w:t xml:space="preserve"> – 3%</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готовности к школьному обучению</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1-х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Высокий уровень готовности – 64%,</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Средний уровень – 35%</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Низкий уровень – 1%</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самооценки психических состояний</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6 – 11х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Показатели в норме – 93%</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Высокий уровень тревожности – 7%</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профессиональных интересов личности</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9, 11х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Изучение учебной мотивации</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4-х, 7-х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Преобладает продуктивная мотивация, позитивное отношение к учению (86%),</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13% - переживание школьной скуки,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Резко отрицательное отношение к учению (1%)</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Изучение межличностных отношений в классных коллективах </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5 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 классным руководителям</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Диагностика интеллектуальных способностей </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4-х, 7-х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Высокий уровень интеллектуальных способностей – 34%</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Средний уровень – 58%</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Низкий уровень – 8%</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агрессивных реакций</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Учащиеся 3 – 11х классов индивидуально по запросу </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Изучение уровня тревожности</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1 – 11х классов индивидуально по запросу</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lastRenderedPageBreak/>
              <w:t>Диагностика семейного воспитания</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Родители детей, состоящих на учете в МОБД несовершеннолетних и семей «группы особого внимания»</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направленности личности</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5 – 11х классов индивидуально по запросу</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Диагностика депрессивных состояний </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5 -11х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Опросник суицидального риска</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7-11х классов, детей, состоящих на учете в ОМБД семей 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 xml:space="preserve">Проективные методики </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1-5х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r w:rsidR="002408E6" w:rsidRPr="00184B5C" w:rsidTr="009F5F4E">
        <w:tc>
          <w:tcPr>
            <w:tcW w:w="3119"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Диагностика предэкзаменационной тревожности</w:t>
            </w:r>
          </w:p>
        </w:tc>
        <w:tc>
          <w:tcPr>
            <w:tcW w:w="2693"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Учащиеся 9, 11х классов</w:t>
            </w:r>
          </w:p>
        </w:tc>
        <w:tc>
          <w:tcPr>
            <w:tcW w:w="3827"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Даны рекомендации.</w:t>
            </w: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lang w:eastAsia="ru-RU"/>
              </w:rPr>
              <w:t>Проведены беседы.</w:t>
            </w:r>
          </w:p>
        </w:tc>
      </w:tr>
    </w:tbl>
    <w:p w:rsidR="002408E6" w:rsidRPr="00184B5C" w:rsidRDefault="002408E6" w:rsidP="002408E6">
      <w:pPr>
        <w:spacing w:after="0" w:line="240" w:lineRule="auto"/>
        <w:rPr>
          <w:rFonts w:ascii="Times New Roman" w:eastAsia="Times New Roman" w:hAnsi="Times New Roman" w:cs="Times New Roman"/>
          <w:b/>
          <w:sz w:val="24"/>
          <w:szCs w:val="24"/>
          <w:lang w:eastAsia="ru-RU"/>
        </w:rPr>
      </w:pPr>
    </w:p>
    <w:p w:rsidR="002408E6" w:rsidRPr="00184B5C" w:rsidRDefault="002408E6" w:rsidP="002408E6">
      <w:pPr>
        <w:spacing w:after="0" w:line="240" w:lineRule="auto"/>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7.5</w:t>
      </w:r>
      <w:r w:rsidR="00391F76">
        <w:rPr>
          <w:rFonts w:ascii="Times New Roman" w:eastAsia="Times New Roman" w:hAnsi="Times New Roman" w:cs="Times New Roman"/>
          <w:b/>
          <w:sz w:val="24"/>
          <w:szCs w:val="24"/>
          <w:lang w:eastAsia="ru-RU"/>
        </w:rPr>
        <w:t xml:space="preserve">. </w:t>
      </w:r>
      <w:r w:rsidRPr="00184B5C">
        <w:rPr>
          <w:rFonts w:ascii="Times New Roman" w:eastAsia="Times New Roman" w:hAnsi="Times New Roman" w:cs="Times New Roman"/>
          <w:b/>
          <w:sz w:val="24"/>
          <w:szCs w:val="24"/>
          <w:lang w:eastAsia="ru-RU"/>
        </w:rPr>
        <w:t xml:space="preserve"> Используемые условия и средства воспитания</w:t>
      </w:r>
    </w:p>
    <w:p w:rsidR="002408E6" w:rsidRPr="00184B5C" w:rsidRDefault="002408E6" w:rsidP="002408E6">
      <w:pPr>
        <w:spacing w:after="0" w:line="240" w:lineRule="auto"/>
        <w:rPr>
          <w:rFonts w:ascii="Times New Roman" w:eastAsia="Times New Roman" w:hAnsi="Times New Roman" w:cs="Times New Roman"/>
          <w:b/>
          <w:sz w:val="24"/>
          <w:szCs w:val="24"/>
          <w:lang w:eastAsia="ru-RU"/>
        </w:rPr>
      </w:pPr>
    </w:p>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Кадры: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52"/>
      </w:tblGrid>
      <w:tr w:rsidR="002408E6" w:rsidRPr="00184B5C" w:rsidTr="009F5F4E">
        <w:tc>
          <w:tcPr>
            <w:tcW w:w="7054" w:type="dxa"/>
            <w:tcBorders>
              <w:top w:val="single" w:sz="4" w:space="0" w:color="000000"/>
              <w:left w:val="single" w:sz="4" w:space="0" w:color="000000"/>
              <w:bottom w:val="single" w:sz="4" w:space="0" w:color="000000"/>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должность</w:t>
            </w:r>
          </w:p>
        </w:tc>
        <w:tc>
          <w:tcPr>
            <w:tcW w:w="2552" w:type="dxa"/>
            <w:tcBorders>
              <w:top w:val="single" w:sz="4" w:space="0" w:color="000000"/>
              <w:left w:val="single" w:sz="4" w:space="0" w:color="auto"/>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кол-во</w:t>
            </w:r>
          </w:p>
        </w:tc>
      </w:tr>
      <w:tr w:rsidR="002408E6" w:rsidRPr="00184B5C" w:rsidTr="009F5F4E">
        <w:tc>
          <w:tcPr>
            <w:tcW w:w="7054" w:type="dxa"/>
            <w:tcBorders>
              <w:top w:val="single" w:sz="4" w:space="0" w:color="000000"/>
              <w:left w:val="single" w:sz="4" w:space="0" w:color="000000"/>
              <w:bottom w:val="single" w:sz="4" w:space="0" w:color="000000"/>
              <w:right w:val="single" w:sz="4" w:space="0" w:color="auto"/>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Классов/комплектов</w:t>
            </w:r>
          </w:p>
        </w:tc>
        <w:tc>
          <w:tcPr>
            <w:tcW w:w="2552" w:type="dxa"/>
            <w:tcBorders>
              <w:top w:val="single" w:sz="4" w:space="0" w:color="000000"/>
              <w:left w:val="single" w:sz="4" w:space="0" w:color="auto"/>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38</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Заместитель директора по ВР</w:t>
            </w:r>
          </w:p>
        </w:tc>
        <w:tc>
          <w:tcPr>
            <w:tcW w:w="2552"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38</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Педагог дополнительного образования</w:t>
            </w:r>
          </w:p>
        </w:tc>
        <w:tc>
          <w:tcPr>
            <w:tcW w:w="2552"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Педагог-организатор</w:t>
            </w:r>
          </w:p>
        </w:tc>
        <w:tc>
          <w:tcPr>
            <w:tcW w:w="2552" w:type="dxa"/>
            <w:tcBorders>
              <w:top w:val="single" w:sz="4" w:space="0" w:color="000000"/>
              <w:left w:val="single" w:sz="4" w:space="0" w:color="000000"/>
              <w:bottom w:val="single" w:sz="4" w:space="0" w:color="000000"/>
              <w:right w:val="single" w:sz="4" w:space="0" w:color="000000"/>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Социальный педагог</w:t>
            </w:r>
          </w:p>
        </w:tc>
        <w:tc>
          <w:tcPr>
            <w:tcW w:w="2552"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w:t>
            </w:r>
          </w:p>
        </w:tc>
      </w:tr>
      <w:tr w:rsidR="002408E6" w:rsidRPr="00184B5C" w:rsidTr="009F5F4E">
        <w:tc>
          <w:tcPr>
            <w:tcW w:w="7054"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Педагог-психолог</w:t>
            </w:r>
          </w:p>
        </w:tc>
        <w:tc>
          <w:tcPr>
            <w:tcW w:w="2552" w:type="dxa"/>
            <w:tcBorders>
              <w:top w:val="single" w:sz="4" w:space="0" w:color="000000"/>
              <w:left w:val="single" w:sz="4" w:space="0" w:color="000000"/>
              <w:bottom w:val="single" w:sz="4" w:space="0" w:color="000000"/>
              <w:right w:val="single" w:sz="4" w:space="0" w:color="000000"/>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w:t>
            </w:r>
          </w:p>
        </w:tc>
      </w:tr>
    </w:tbl>
    <w:p w:rsidR="002408E6" w:rsidRPr="00184B5C" w:rsidRDefault="002408E6" w:rsidP="002408E6">
      <w:pPr>
        <w:spacing w:after="0" w:line="240" w:lineRule="atLeast"/>
        <w:contextualSpacing/>
        <w:jc w:val="both"/>
        <w:rPr>
          <w:rFonts w:ascii="Times New Roman" w:eastAsia="Times New Roman" w:hAnsi="Times New Roman" w:cs="Times New Roman"/>
          <w:b/>
          <w:sz w:val="24"/>
          <w:szCs w:val="24"/>
          <w:lang w:eastAsia="ru-RU"/>
        </w:rPr>
      </w:pPr>
    </w:p>
    <w:p w:rsidR="002408E6" w:rsidRPr="00184B5C" w:rsidRDefault="002408E6" w:rsidP="002408E6">
      <w:pPr>
        <w:spacing w:after="0" w:line="240" w:lineRule="atLeast"/>
        <w:contextualSpacing/>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7.6. Методы воспитательной работы</w:t>
      </w:r>
    </w:p>
    <w:p w:rsidR="002408E6" w:rsidRPr="00184B5C" w:rsidRDefault="002408E6" w:rsidP="002408E6">
      <w:pPr>
        <w:spacing w:after="0" w:line="240" w:lineRule="atLeast"/>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lang w:eastAsia="ru-RU"/>
        </w:rPr>
        <w:t>-</w:t>
      </w:r>
      <w:r w:rsidRPr="00184B5C">
        <w:rPr>
          <w:rFonts w:ascii="Times New Roman" w:eastAsia="Times New Roman" w:hAnsi="Times New Roman" w:cs="Times New Roman"/>
          <w:sz w:val="24"/>
          <w:szCs w:val="24"/>
          <w:lang w:eastAsia="ru-RU"/>
        </w:rPr>
        <w:t xml:space="preserve"> формирование сознания личности;</w:t>
      </w:r>
    </w:p>
    <w:p w:rsidR="002408E6" w:rsidRPr="00184B5C" w:rsidRDefault="002408E6" w:rsidP="002408E6">
      <w:pPr>
        <w:spacing w:after="0" w:line="240" w:lineRule="atLeast"/>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организация деятельности и формирования опыта общественного поведения;</w:t>
      </w:r>
    </w:p>
    <w:p w:rsidR="002408E6" w:rsidRPr="00184B5C" w:rsidRDefault="002408E6" w:rsidP="002408E6">
      <w:pPr>
        <w:spacing w:after="0" w:line="240" w:lineRule="atLeast"/>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стимулирование поведения и деятельности.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lang w:eastAsia="ru-RU"/>
        </w:rPr>
        <w:t>Формы</w:t>
      </w:r>
      <w:r w:rsidRPr="00184B5C">
        <w:rPr>
          <w:rFonts w:ascii="Times New Roman" w:eastAsia="Times New Roman" w:hAnsi="Times New Roman" w:cs="Times New Roman"/>
          <w:sz w:val="24"/>
          <w:szCs w:val="24"/>
          <w:lang w:eastAsia="ru-RU"/>
        </w:rPr>
        <w:t xml:space="preserve"> осуществления воспитательной деятельности:</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акции;</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фестивали;</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олимпиады (в </w:t>
      </w:r>
      <w:proofErr w:type="spellStart"/>
      <w:r w:rsidRPr="00184B5C">
        <w:rPr>
          <w:rFonts w:ascii="Times New Roman" w:eastAsia="Times New Roman" w:hAnsi="Times New Roman" w:cs="Times New Roman"/>
          <w:sz w:val="24"/>
          <w:szCs w:val="24"/>
          <w:lang w:eastAsia="ru-RU"/>
        </w:rPr>
        <w:t>т.ч</w:t>
      </w:r>
      <w:proofErr w:type="spellEnd"/>
      <w:r w:rsidRPr="00184B5C">
        <w:rPr>
          <w:rFonts w:ascii="Times New Roman" w:eastAsia="Times New Roman" w:hAnsi="Times New Roman" w:cs="Times New Roman"/>
          <w:sz w:val="24"/>
          <w:szCs w:val="24"/>
          <w:lang w:eastAsia="ru-RU"/>
        </w:rPr>
        <w:t>. дистанционные), интеллектуальные конкурсы, научно-практическая конференция;</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конкурсы творческих работ (сочинений, рисунков, фотографий, презентаций, поделок, проектов);</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общешкольные ключевые мероприятия «День здоровья», «Творческий конкурс талантов «Сияние звезд», «Новый год к нам мчится», «День рождения школы», «Творческие пятницы», месячник военно-патриотической работы, месячник безопасности, Неделя науки; </w:t>
      </w:r>
    </w:p>
    <w:p w:rsidR="002408E6" w:rsidRPr="00184B5C" w:rsidRDefault="002408E6" w:rsidP="002408E6">
      <w:pPr>
        <w:spacing w:after="0" w:line="240" w:lineRule="auto"/>
        <w:ind w:hanging="27"/>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 xml:space="preserve">- спортивные соревнования, в том числе «Мама, папа, я – спортивная семья», Президентские игры и состязания, сдача норм Всероссийского комплекса ГТО; </w:t>
      </w:r>
    </w:p>
    <w:p w:rsidR="002408E6" w:rsidRPr="00184B5C" w:rsidRDefault="002408E6" w:rsidP="002408E6">
      <w:pPr>
        <w:spacing w:after="0" w:line="240" w:lineRule="auto"/>
        <w:ind w:hanging="27"/>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конкурсы «Класс года», «Ученик года» по номинациям «Интеллект», «Творчество», «Спорт»; </w:t>
      </w:r>
    </w:p>
    <w:p w:rsidR="002408E6" w:rsidRPr="00184B5C" w:rsidRDefault="002408E6" w:rsidP="002408E6">
      <w:pPr>
        <w:spacing w:after="0" w:line="240" w:lineRule="atLeast"/>
        <w:ind w:left="-14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lang w:eastAsia="ru-RU"/>
        </w:rPr>
        <w:t xml:space="preserve">  - </w:t>
      </w:r>
      <w:r w:rsidRPr="00184B5C">
        <w:rPr>
          <w:rFonts w:ascii="Times New Roman" w:eastAsia="Times New Roman" w:hAnsi="Times New Roman" w:cs="Times New Roman"/>
          <w:sz w:val="24"/>
          <w:szCs w:val="24"/>
          <w:lang w:eastAsia="ru-RU"/>
        </w:rPr>
        <w:t>экскурсии;</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кружки и секции,</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социально-значимая деятельность;</w:t>
      </w:r>
    </w:p>
    <w:p w:rsidR="002408E6" w:rsidRPr="00184B5C" w:rsidRDefault="002408E6" w:rsidP="002408E6">
      <w:pPr>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ab/>
        <w:t xml:space="preserve">Для развития школьников, создания </w:t>
      </w:r>
      <w:proofErr w:type="spellStart"/>
      <w:r w:rsidRPr="00184B5C">
        <w:rPr>
          <w:rFonts w:ascii="Times New Roman" w:eastAsia="Times New Roman" w:hAnsi="Times New Roman" w:cs="Times New Roman"/>
          <w:sz w:val="24"/>
          <w:szCs w:val="24"/>
          <w:lang w:eastAsia="ru-RU"/>
        </w:rPr>
        <w:t>здоровьесберегающей</w:t>
      </w:r>
      <w:proofErr w:type="spellEnd"/>
      <w:r w:rsidRPr="00184B5C">
        <w:rPr>
          <w:rFonts w:ascii="Times New Roman" w:eastAsia="Times New Roman" w:hAnsi="Times New Roman" w:cs="Times New Roman"/>
          <w:sz w:val="24"/>
          <w:szCs w:val="24"/>
          <w:lang w:eastAsia="ru-RU"/>
        </w:rPr>
        <w:t xml:space="preserve"> среды единого воспитательного пространства, применялись   современные </w:t>
      </w:r>
      <w:r w:rsidRPr="00184B5C">
        <w:rPr>
          <w:rFonts w:ascii="Times New Roman" w:eastAsia="Times New Roman" w:hAnsi="Times New Roman" w:cs="Times New Roman"/>
          <w:b/>
          <w:sz w:val="24"/>
          <w:szCs w:val="24"/>
          <w:lang w:eastAsia="ru-RU"/>
        </w:rPr>
        <w:t xml:space="preserve">технологии: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проектно-исследовательская деятельность;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технология коллективных творческих дел Иванова;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технология сотрудничества Н.Е. </w:t>
      </w:r>
      <w:proofErr w:type="spellStart"/>
      <w:r w:rsidRPr="00184B5C">
        <w:rPr>
          <w:rFonts w:ascii="Times New Roman" w:eastAsia="Times New Roman" w:hAnsi="Times New Roman" w:cs="Times New Roman"/>
          <w:sz w:val="24"/>
          <w:szCs w:val="24"/>
          <w:lang w:eastAsia="ru-RU"/>
        </w:rPr>
        <w:t>Щурковой</w:t>
      </w:r>
      <w:proofErr w:type="spellEnd"/>
      <w:r w:rsidRPr="00184B5C">
        <w:rPr>
          <w:rFonts w:ascii="Times New Roman" w:eastAsia="Times New Roman" w:hAnsi="Times New Roman" w:cs="Times New Roman"/>
          <w:sz w:val="24"/>
          <w:szCs w:val="24"/>
          <w:lang w:eastAsia="ru-RU"/>
        </w:rPr>
        <w:t>;</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w:t>
      </w:r>
      <w:proofErr w:type="spellStart"/>
      <w:r w:rsidRPr="00184B5C">
        <w:rPr>
          <w:rFonts w:ascii="Times New Roman" w:eastAsia="Times New Roman" w:hAnsi="Times New Roman" w:cs="Times New Roman"/>
          <w:sz w:val="24"/>
          <w:szCs w:val="24"/>
          <w:lang w:eastAsia="ru-RU"/>
        </w:rPr>
        <w:t>здоровьесберегающие</w:t>
      </w:r>
      <w:proofErr w:type="spellEnd"/>
      <w:r w:rsidRPr="00184B5C">
        <w:rPr>
          <w:rFonts w:ascii="Times New Roman" w:eastAsia="Times New Roman" w:hAnsi="Times New Roman" w:cs="Times New Roman"/>
          <w:sz w:val="24"/>
          <w:szCs w:val="24"/>
          <w:lang w:eastAsia="ru-RU"/>
        </w:rPr>
        <w:t xml:space="preserve"> технологии.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proofErr w:type="spellStart"/>
      <w:r w:rsidRPr="00184B5C">
        <w:rPr>
          <w:rFonts w:ascii="Times New Roman" w:eastAsia="Times New Roman" w:hAnsi="Times New Roman" w:cs="Times New Roman"/>
          <w:b/>
          <w:sz w:val="24"/>
          <w:szCs w:val="24"/>
          <w:lang w:eastAsia="ru-RU"/>
        </w:rPr>
        <w:t>Внутришкольная</w:t>
      </w:r>
      <w:proofErr w:type="spellEnd"/>
      <w:r w:rsidRPr="00184B5C">
        <w:rPr>
          <w:rFonts w:ascii="Times New Roman" w:eastAsia="Times New Roman" w:hAnsi="Times New Roman" w:cs="Times New Roman"/>
          <w:b/>
          <w:sz w:val="24"/>
          <w:szCs w:val="24"/>
          <w:lang w:eastAsia="ru-RU"/>
        </w:rPr>
        <w:t xml:space="preserve"> жизнь</w:t>
      </w:r>
      <w:r w:rsidRPr="00184B5C">
        <w:rPr>
          <w:rFonts w:ascii="Times New Roman" w:eastAsia="Times New Roman" w:hAnsi="Times New Roman" w:cs="Times New Roman"/>
          <w:sz w:val="24"/>
          <w:szCs w:val="24"/>
          <w:lang w:eastAsia="ru-RU"/>
        </w:rPr>
        <w:t xml:space="preserve"> в течение учебного года строилась на основе ключевых общешкольных мероприятий. Наибольшим воспитательным потенциалом обладают следующие общешкольные мероприятия: Творческий конкурс талантов «Сияние звёзд», «День здоровья», «Новогодний КВН», «День рождения школы»; НПК, конкурсы «Класс года», «Ученик года», «Самый поющий класс», фестиваль детского творчества «Звездный рой», Фестиваль общественных уроков, смотр строя и песни, социально-значимые акции, дни профилактики, «творческие пятницы».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Сложилась система организации занятости школьников. На базе школы в течение учебного года работало 34 (в прошлом году 34) кружка и секции по разным направлениям: художественно-эстетическое, спортивное, познавательное, краеведческое, естественно-научное. Для организации их работы привлекается 2 педагога дополнительного образования и учителя-предметники школы, заключены договоры с внешкольными учреждениями ДЮСШ № 1, ДЮСШ № 2. На базе школы функционирует класс спортивного профиля (3в), в котором обучаются члены хоккейной команды (ДЮСШ № 1).  </w:t>
      </w:r>
    </w:p>
    <w:p w:rsidR="002408E6" w:rsidRPr="00184B5C" w:rsidRDefault="002408E6" w:rsidP="002408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ab/>
        <w:t xml:space="preserve">Охват внеурочной досуговой занятостью составил 100% (в прошлом году 98%): 897 учащихся (86%) на базе школы и 534 (52%) обучающихся на базе учреждений дополнительного образования (в прошлом учебном году соответственно 72% и 50%). Все учащиеся, состоящие на учете в областном межведомственном банке данных несовершеннолетних и семей «группы особого внимания», посещают кружки и секции: 7 человек на базе школы, 9 человек на базе учреждений дополнительного образования. </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Систематически ведётся работа по выявлению и поддержке одарённых детей. Разработана и реализуется программа «Одаренные дети», в рамках которой работает научное общество учащихся «Интеллект», проводятся олимпиады, интеллектуальные и творческие конкурсы, спортивные состязания. Ребята активно участвуют в конкурсах, конференциях, фестивалях различного уровня, занимая призовые места. </w:t>
      </w:r>
    </w:p>
    <w:p w:rsidR="002408E6" w:rsidRPr="00184B5C" w:rsidRDefault="002408E6" w:rsidP="002408E6">
      <w:pPr>
        <w:spacing w:after="0" w:line="240" w:lineRule="atLeast"/>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школьных НПК приняли участие 32 учащихся. По итогам городской </w:t>
      </w:r>
      <w:proofErr w:type="gramStart"/>
      <w:r w:rsidRPr="00184B5C">
        <w:rPr>
          <w:rFonts w:ascii="Times New Roman" w:eastAsia="Times New Roman" w:hAnsi="Times New Roman" w:cs="Times New Roman"/>
          <w:sz w:val="24"/>
          <w:szCs w:val="24"/>
          <w:lang w:eastAsia="ru-RU"/>
        </w:rPr>
        <w:t>НПК  «</w:t>
      </w:r>
      <w:proofErr w:type="gramEnd"/>
      <w:r w:rsidRPr="00184B5C">
        <w:rPr>
          <w:rFonts w:ascii="Times New Roman" w:eastAsia="Times New Roman" w:hAnsi="Times New Roman" w:cs="Times New Roman"/>
          <w:sz w:val="24"/>
          <w:szCs w:val="24"/>
          <w:lang w:eastAsia="ru-RU"/>
        </w:rPr>
        <w:t xml:space="preserve">Первые шаги» из 6 учащихся – 1 победитель, 3 призера, 1 учащийся  награжден </w:t>
      </w:r>
      <w:proofErr w:type="spellStart"/>
      <w:r w:rsidRPr="00184B5C">
        <w:rPr>
          <w:rFonts w:ascii="Times New Roman" w:eastAsia="Times New Roman" w:hAnsi="Times New Roman" w:cs="Times New Roman"/>
          <w:sz w:val="24"/>
          <w:szCs w:val="24"/>
          <w:lang w:eastAsia="ru-RU"/>
        </w:rPr>
        <w:t>спецдипломом</w:t>
      </w:r>
      <w:proofErr w:type="spellEnd"/>
      <w:r w:rsidRPr="00184B5C">
        <w:rPr>
          <w:rFonts w:ascii="Times New Roman" w:eastAsia="Times New Roman" w:hAnsi="Times New Roman" w:cs="Times New Roman"/>
          <w:sz w:val="24"/>
          <w:szCs w:val="24"/>
          <w:lang w:eastAsia="ru-RU"/>
        </w:rPr>
        <w:t xml:space="preserve">.  На ГНПК «Шаг в будущее» было направлено 8 работ, 2 учащихся стали победителями, 1 учащийся занял призовое место, 3 награждены </w:t>
      </w:r>
      <w:proofErr w:type="spellStart"/>
      <w:r w:rsidRPr="00184B5C">
        <w:rPr>
          <w:rFonts w:ascii="Times New Roman" w:eastAsia="Times New Roman" w:hAnsi="Times New Roman" w:cs="Times New Roman"/>
          <w:sz w:val="24"/>
          <w:szCs w:val="24"/>
          <w:lang w:eastAsia="ru-RU"/>
        </w:rPr>
        <w:t>спецдипломами</w:t>
      </w:r>
      <w:proofErr w:type="spellEnd"/>
      <w:r w:rsidRPr="00184B5C">
        <w:rPr>
          <w:rFonts w:ascii="Times New Roman" w:eastAsia="Times New Roman" w:hAnsi="Times New Roman" w:cs="Times New Roman"/>
          <w:sz w:val="24"/>
          <w:szCs w:val="24"/>
          <w:lang w:eastAsia="ru-RU"/>
        </w:rPr>
        <w:t xml:space="preserve">. </w:t>
      </w:r>
    </w:p>
    <w:p w:rsidR="002408E6" w:rsidRPr="00184B5C" w:rsidRDefault="002408E6" w:rsidP="002408E6">
      <w:pPr>
        <w:spacing w:after="0" w:line="240" w:lineRule="atLeast"/>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Кроме того, юные исследователи успешно приняли участие в ГНПК «Отечество» - 1 место, в межрегиональной конференции школьников «Познаем. Исследуем. Проектируем» (г. Тюмень), в научно-практической конференции «День науки» в секции «Медицина. Наука. Здоровье» (Медицинский колледж имени </w:t>
      </w:r>
      <w:proofErr w:type="spellStart"/>
      <w:r w:rsidRPr="00184B5C">
        <w:rPr>
          <w:rFonts w:ascii="Times New Roman" w:eastAsia="Times New Roman" w:hAnsi="Times New Roman" w:cs="Times New Roman"/>
          <w:sz w:val="24"/>
          <w:szCs w:val="24"/>
          <w:lang w:eastAsia="ru-RU"/>
        </w:rPr>
        <w:t>В.Солдатова</w:t>
      </w:r>
      <w:proofErr w:type="spellEnd"/>
      <w:r w:rsidRPr="00184B5C">
        <w:rPr>
          <w:rFonts w:ascii="Times New Roman" w:eastAsia="Times New Roman" w:hAnsi="Times New Roman" w:cs="Times New Roman"/>
          <w:sz w:val="24"/>
          <w:szCs w:val="24"/>
          <w:lang w:eastAsia="ru-RU"/>
        </w:rPr>
        <w:t xml:space="preserve">) – 3 место, в НПК молодых ученых и студентов «Инновации. Интеллект. Культура» (ТИИ) – 2 место, в городском фестивале «Питание и здоровье» - 1 место, 3 место. </w:t>
      </w:r>
    </w:p>
    <w:p w:rsidR="002408E6" w:rsidRPr="00184B5C" w:rsidRDefault="002408E6" w:rsidP="002408E6">
      <w:pPr>
        <w:spacing w:after="0" w:line="240" w:lineRule="atLeast"/>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Учащиеся школы достойно представляют школу в городских интеллектуальных играх: по английскому </w:t>
      </w:r>
      <w:proofErr w:type="gramStart"/>
      <w:r w:rsidRPr="00184B5C">
        <w:rPr>
          <w:rFonts w:ascii="Times New Roman" w:eastAsia="Times New Roman" w:hAnsi="Times New Roman" w:cs="Times New Roman"/>
          <w:sz w:val="24"/>
          <w:szCs w:val="24"/>
          <w:lang w:eastAsia="ru-RU"/>
        </w:rPr>
        <w:t>языку  «</w:t>
      </w:r>
      <w:proofErr w:type="gramEnd"/>
      <w:r w:rsidRPr="00184B5C">
        <w:rPr>
          <w:rFonts w:ascii="Times New Roman" w:eastAsia="Times New Roman" w:hAnsi="Times New Roman" w:cs="Times New Roman"/>
          <w:sz w:val="24"/>
          <w:szCs w:val="24"/>
          <w:lang w:eastAsia="ru-RU"/>
        </w:rPr>
        <w:t xml:space="preserve">Полиглот» – 2 место и 3 место, по географии -   3 место, «Знатоки химии» - 1 место, в городском конкурсе «Талант-шоу» - два 1 места в номинации «Вокал», 3 место в номинации «Декламация». </w:t>
      </w:r>
    </w:p>
    <w:p w:rsidR="002408E6" w:rsidRPr="00184B5C" w:rsidRDefault="002408E6" w:rsidP="002408E6">
      <w:pPr>
        <w:spacing w:after="0" w:line="240" w:lineRule="auto"/>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Целенаправленная работа по развитию интеллектуальных, творческих, спортивных способностей позволила занять призовые места на разных уровнях: </w:t>
      </w:r>
      <w:r w:rsidRPr="00184B5C">
        <w:rPr>
          <w:rFonts w:ascii="Times New Roman" w:eastAsia="Calibri" w:hAnsi="Times New Roman" w:cs="Times New Roman"/>
          <w:sz w:val="24"/>
          <w:szCs w:val="24"/>
          <w:lang w:eastAsia="ru-RU"/>
        </w:rPr>
        <w:t xml:space="preserve">3 место в городском конкурсе </w:t>
      </w:r>
      <w:proofErr w:type="spellStart"/>
      <w:r w:rsidRPr="00184B5C">
        <w:rPr>
          <w:rFonts w:ascii="Times New Roman" w:eastAsia="Calibri" w:hAnsi="Times New Roman" w:cs="Times New Roman"/>
          <w:sz w:val="24"/>
          <w:szCs w:val="24"/>
          <w:lang w:eastAsia="ru-RU"/>
        </w:rPr>
        <w:t>профориентационных</w:t>
      </w:r>
      <w:proofErr w:type="spellEnd"/>
      <w:r w:rsidRPr="00184B5C">
        <w:rPr>
          <w:rFonts w:ascii="Times New Roman" w:eastAsia="Calibri" w:hAnsi="Times New Roman" w:cs="Times New Roman"/>
          <w:sz w:val="24"/>
          <w:szCs w:val="24"/>
          <w:lang w:eastAsia="ru-RU"/>
        </w:rPr>
        <w:t xml:space="preserve"> проектов «ПРОФ-Перспектива», 2 место в соревнованиях КЭС –БАСКЕТ  (команда девушек), 1 и 2 место в городских соревнованиях по мини-футболу, 3 место в соревнованиях по волейболу, активное участие в реализации областного проекта «Я выбираю жизнь», успешное участие в городских творческих конкурсах «Охрана </w:t>
      </w:r>
      <w:r w:rsidRPr="00184B5C">
        <w:rPr>
          <w:rFonts w:ascii="Times New Roman" w:eastAsia="Calibri" w:hAnsi="Times New Roman" w:cs="Times New Roman"/>
          <w:sz w:val="24"/>
          <w:szCs w:val="24"/>
          <w:lang w:eastAsia="ru-RU"/>
        </w:rPr>
        <w:lastRenderedPageBreak/>
        <w:t xml:space="preserve">труда» (3 место), «Санки – </w:t>
      </w:r>
      <w:r w:rsidRPr="00184B5C">
        <w:rPr>
          <w:rFonts w:ascii="Times New Roman" w:eastAsia="Calibri" w:hAnsi="Times New Roman" w:cs="Times New Roman"/>
          <w:sz w:val="24"/>
          <w:szCs w:val="24"/>
          <w:lang w:val="en-US" w:eastAsia="ru-RU"/>
        </w:rPr>
        <w:t>Fest</w:t>
      </w:r>
      <w:r w:rsidRPr="00184B5C">
        <w:rPr>
          <w:rFonts w:ascii="Times New Roman" w:eastAsia="Calibri" w:hAnsi="Times New Roman" w:cs="Times New Roman"/>
          <w:sz w:val="24"/>
          <w:szCs w:val="24"/>
          <w:lang w:eastAsia="ru-RU"/>
        </w:rPr>
        <w:t>» (3 место), 2 место в номинации «Хореография» в городском фестивале «Венок дружбы», 3 место на городском конкурсе литературно-музыкальных композиций «Весь мир – театр», 3 место в городской игре волонтерских отрядов «</w:t>
      </w:r>
      <w:r w:rsidRPr="00184B5C">
        <w:rPr>
          <w:rFonts w:ascii="Times New Roman" w:eastAsia="Calibri" w:hAnsi="Times New Roman" w:cs="Times New Roman"/>
          <w:sz w:val="24"/>
          <w:szCs w:val="24"/>
          <w:lang w:val="en-US" w:eastAsia="ru-RU"/>
        </w:rPr>
        <w:t>Stand</w:t>
      </w:r>
      <w:r w:rsidRPr="00184B5C">
        <w:rPr>
          <w:rFonts w:ascii="Times New Roman" w:eastAsia="Calibri" w:hAnsi="Times New Roman" w:cs="Times New Roman"/>
          <w:sz w:val="24"/>
          <w:szCs w:val="24"/>
          <w:lang w:eastAsia="ru-RU"/>
        </w:rPr>
        <w:t xml:space="preserve"> </w:t>
      </w:r>
      <w:r w:rsidRPr="00184B5C">
        <w:rPr>
          <w:rFonts w:ascii="Times New Roman" w:eastAsia="Calibri" w:hAnsi="Times New Roman" w:cs="Times New Roman"/>
          <w:sz w:val="24"/>
          <w:szCs w:val="24"/>
          <w:lang w:val="en-US" w:eastAsia="ru-RU"/>
        </w:rPr>
        <w:t>Up</w:t>
      </w:r>
      <w:r w:rsidRPr="00184B5C">
        <w:rPr>
          <w:rFonts w:ascii="Times New Roman" w:eastAsia="Calibri" w:hAnsi="Times New Roman" w:cs="Times New Roman"/>
          <w:sz w:val="24"/>
          <w:szCs w:val="24"/>
          <w:lang w:eastAsia="ru-RU"/>
        </w:rPr>
        <w:t>», 1 место на городском слете отрядов ЮИД в номинации «</w:t>
      </w:r>
      <w:proofErr w:type="spellStart"/>
      <w:r w:rsidRPr="00184B5C">
        <w:rPr>
          <w:rFonts w:ascii="Times New Roman" w:eastAsia="Calibri" w:hAnsi="Times New Roman" w:cs="Times New Roman"/>
          <w:sz w:val="24"/>
          <w:szCs w:val="24"/>
          <w:lang w:eastAsia="ru-RU"/>
        </w:rPr>
        <w:t>Флешмоб</w:t>
      </w:r>
      <w:proofErr w:type="spellEnd"/>
      <w:r w:rsidRPr="00184B5C">
        <w:rPr>
          <w:rFonts w:ascii="Times New Roman" w:eastAsia="Calibri" w:hAnsi="Times New Roman" w:cs="Times New Roman"/>
          <w:sz w:val="24"/>
          <w:szCs w:val="24"/>
          <w:lang w:eastAsia="ru-RU"/>
        </w:rPr>
        <w:t>».</w:t>
      </w:r>
    </w:p>
    <w:p w:rsidR="002408E6" w:rsidRPr="00184B5C" w:rsidRDefault="002408E6" w:rsidP="002408E6">
      <w:pPr>
        <w:spacing w:after="0" w:line="240" w:lineRule="atLeast"/>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Ежегодно в День рождения школы отличившиеся ребята награждаются грамотами, дипломами и ценными подарками. Лучшие направляются в многопрофильные школы, поощряются участием в городском Новогоднем бале для одаренных детей, поездкой на губернаторскую или кремлевскую ёлку.  </w:t>
      </w:r>
    </w:p>
    <w:p w:rsidR="002408E6" w:rsidRPr="00184B5C" w:rsidRDefault="002408E6" w:rsidP="002408E6">
      <w:pPr>
        <w:spacing w:after="0" w:line="240" w:lineRule="auto"/>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Налажена работа с детьми с ОВЗ. В школе обучается 45 учащихся с ОВЗ, среди них 5 – дети-инвалиды. На всех учащихся составлены индивидуальные программы работы с ними. У всех учащихся организована внеурочная занятость. С целью социализации дети данной категории вовлекаются в классные и общешкольные мероприятия с учетом их индивидуальных возможностей. Многие из них – участники творческих школьных конкурсов и олимпиад для детей с ОВЗ. В</w:t>
      </w:r>
      <w:r w:rsidRPr="00184B5C">
        <w:rPr>
          <w:rFonts w:ascii="Times New Roman" w:eastAsia="Times New Roman" w:hAnsi="Times New Roman" w:cs="Times New Roman"/>
          <w:spacing w:val="10"/>
          <w:sz w:val="24"/>
          <w:szCs w:val="24"/>
          <w:lang w:eastAsia="ru-RU"/>
        </w:rPr>
        <w:t xml:space="preserve"> муниципальном этапе олимпиады</w:t>
      </w:r>
      <w:r w:rsidRPr="00184B5C">
        <w:rPr>
          <w:rFonts w:ascii="Times New Roman" w:eastAsia="Times New Roman" w:hAnsi="Times New Roman" w:cs="Times New Roman"/>
          <w:sz w:val="24"/>
          <w:szCs w:val="24"/>
          <w:lang w:eastAsia="ru-RU"/>
        </w:rPr>
        <w:t xml:space="preserve"> для детей с ограниченными возможностями здоровья </w:t>
      </w:r>
      <w:proofErr w:type="spellStart"/>
      <w:r w:rsidRPr="00184B5C">
        <w:rPr>
          <w:rFonts w:ascii="Times New Roman" w:eastAsia="Times New Roman" w:hAnsi="Times New Roman" w:cs="Times New Roman"/>
          <w:sz w:val="24"/>
          <w:szCs w:val="24"/>
          <w:lang w:eastAsia="ru-RU"/>
        </w:rPr>
        <w:t>Кичеров</w:t>
      </w:r>
      <w:proofErr w:type="spellEnd"/>
      <w:r w:rsidRPr="00184B5C">
        <w:rPr>
          <w:rFonts w:ascii="Times New Roman" w:eastAsia="Times New Roman" w:hAnsi="Times New Roman" w:cs="Times New Roman"/>
          <w:sz w:val="24"/>
          <w:szCs w:val="24"/>
          <w:lang w:eastAsia="ru-RU"/>
        </w:rPr>
        <w:t xml:space="preserve"> В. стал победителем в номинации «Художественное творчество, </w:t>
      </w:r>
      <w:proofErr w:type="spellStart"/>
      <w:r w:rsidRPr="00184B5C">
        <w:rPr>
          <w:rFonts w:ascii="Times New Roman" w:eastAsia="Times New Roman" w:hAnsi="Times New Roman" w:cs="Times New Roman"/>
          <w:sz w:val="24"/>
          <w:szCs w:val="24"/>
          <w:lang w:eastAsia="ru-RU"/>
        </w:rPr>
        <w:t>Симанов</w:t>
      </w:r>
      <w:proofErr w:type="spellEnd"/>
      <w:r w:rsidRPr="00184B5C">
        <w:rPr>
          <w:rFonts w:ascii="Times New Roman" w:eastAsia="Times New Roman" w:hAnsi="Times New Roman" w:cs="Times New Roman"/>
          <w:sz w:val="24"/>
          <w:szCs w:val="24"/>
          <w:lang w:eastAsia="ru-RU"/>
        </w:rPr>
        <w:t xml:space="preserve"> В. занял 3 место.  </w:t>
      </w:r>
    </w:p>
    <w:p w:rsidR="002408E6" w:rsidRPr="00184B5C" w:rsidRDefault="002408E6" w:rsidP="002408E6">
      <w:pPr>
        <w:spacing w:after="0" w:line="240" w:lineRule="auto"/>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Активизировалась работа в рамках познавательного туризма: в 2019 году учащиеся школы посетили Исторический парк «Моя Россия – моя история» (г. Тюмень), совершили экскурсионные поездки в города Казань, Санкт-Петербург, Екатеринбург.</w:t>
      </w:r>
    </w:p>
    <w:p w:rsidR="002408E6" w:rsidRPr="00184B5C" w:rsidRDefault="002408E6" w:rsidP="002408E6">
      <w:pPr>
        <w:spacing w:after="0" w:line="240" w:lineRule="auto"/>
        <w:ind w:firstLine="5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В летний период на протяжении двух смен работал оздоровительный лагерь «Алые паруса» с дневным пребыванием детей с охватом 240 детей.    </w:t>
      </w:r>
    </w:p>
    <w:p w:rsidR="002408E6" w:rsidRPr="00184B5C" w:rsidRDefault="002408E6" w:rsidP="002408E6">
      <w:pPr>
        <w:spacing w:after="0" w:line="240" w:lineRule="auto"/>
        <w:ind w:firstLine="708"/>
        <w:jc w:val="both"/>
        <w:rPr>
          <w:rFonts w:ascii="Times New Roman" w:eastAsia="Calibri" w:hAnsi="Times New Roman" w:cs="Times New Roman"/>
          <w:sz w:val="24"/>
          <w:szCs w:val="24"/>
          <w:lang w:eastAsia="ru-RU"/>
        </w:rPr>
      </w:pPr>
      <w:r w:rsidRPr="00184B5C">
        <w:rPr>
          <w:rFonts w:ascii="Times New Roman" w:eastAsia="Times New Roman" w:hAnsi="Times New Roman" w:cs="Times New Roman"/>
          <w:b/>
          <w:sz w:val="24"/>
          <w:szCs w:val="24"/>
          <w:lang w:eastAsia="ru-RU"/>
        </w:rPr>
        <w:t>Воспитывающий аспект уроков</w:t>
      </w:r>
      <w:r w:rsidRPr="00184B5C">
        <w:rPr>
          <w:rFonts w:ascii="Times New Roman" w:eastAsia="Times New Roman" w:hAnsi="Times New Roman" w:cs="Times New Roman"/>
          <w:sz w:val="24"/>
          <w:szCs w:val="24"/>
          <w:lang w:eastAsia="ru-RU"/>
        </w:rPr>
        <w:t xml:space="preserve"> предусматривал использование содержания учебного материала, технологий обучения, форм организации познавательной деятельности в их взаимодействии для осуществления формирования и развития нравственных, трудовых, эстетических, патриотических, экологических и других качеств личности обучающегося. Был направлен на воспитание правильного отношения к общечеловеческим ценностям, высокого чувства гражданского долга.</w:t>
      </w:r>
    </w:p>
    <w:p w:rsidR="002408E6" w:rsidRPr="00184B5C" w:rsidRDefault="002408E6" w:rsidP="002408E6">
      <w:pPr>
        <w:spacing w:after="0" w:line="240" w:lineRule="atLeast"/>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Одной из основных форм работы классных руководителей является </w:t>
      </w:r>
      <w:r w:rsidRPr="00184B5C">
        <w:rPr>
          <w:rFonts w:ascii="Times New Roman" w:eastAsia="Times New Roman" w:hAnsi="Times New Roman" w:cs="Times New Roman"/>
          <w:b/>
          <w:sz w:val="24"/>
          <w:szCs w:val="24"/>
          <w:lang w:eastAsia="ru-RU"/>
        </w:rPr>
        <w:t>классный час</w:t>
      </w:r>
      <w:r w:rsidRPr="00184B5C">
        <w:rPr>
          <w:rFonts w:ascii="Times New Roman" w:eastAsia="Times New Roman" w:hAnsi="Times New Roman" w:cs="Times New Roman"/>
          <w:sz w:val="24"/>
          <w:szCs w:val="24"/>
          <w:lang w:eastAsia="ru-RU"/>
        </w:rPr>
        <w:t xml:space="preserve"> в разных формах его проведения, где обучающиеся под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 Анализ посещенных классных часов позволяет сказать, что многими классными руководителями используются элементы личностно-ориентированного подхода и проектной технологии при подготовке и проведении классных часов, привлекаются родители, психологи, используются возможности внешкольных учреждений города. Тематика разнообразна: Год волонтеров и добровольцев, 75-летие Тюменской области, 75-летие Великой Победы</w:t>
      </w:r>
      <w:r w:rsidR="004144C2">
        <w:rPr>
          <w:rFonts w:ascii="Times New Roman" w:eastAsia="Times New Roman" w:hAnsi="Times New Roman" w:cs="Times New Roman"/>
          <w:sz w:val="24"/>
          <w:szCs w:val="24"/>
          <w:lang w:eastAsia="ru-RU"/>
        </w:rPr>
        <w:t>,</w:t>
      </w:r>
      <w:r w:rsidRPr="00184B5C">
        <w:rPr>
          <w:rFonts w:ascii="Times New Roman" w:eastAsia="Times New Roman" w:hAnsi="Times New Roman" w:cs="Times New Roman"/>
          <w:sz w:val="24"/>
          <w:szCs w:val="24"/>
          <w:lang w:eastAsia="ru-RU"/>
        </w:rPr>
        <w:t xml:space="preserve"> вопросы профилактики правонарушений и преступлений, безопасное поведение, нравственные качества современного человека и др. Содержание и формы проведения классных часов соответствуют возрастным особенностям учащихся, их интересам и потребностям, направлены на формирование ключевых компетенций учащихся. </w:t>
      </w:r>
    </w:p>
    <w:p w:rsidR="002408E6" w:rsidRPr="00184B5C" w:rsidRDefault="002408E6" w:rsidP="002408E6">
      <w:pPr>
        <w:spacing w:after="0" w:line="240" w:lineRule="auto"/>
        <w:ind w:firstLine="708"/>
        <w:jc w:val="both"/>
        <w:rPr>
          <w:rFonts w:ascii="Times New Roman" w:eastAsia="Calibri"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Воспитательная работа построена в сотрудничестве с социокультурной средой микрорайона. Сотрудничество с ДЮСШ № 1, ДЮСШ № 2, Центром физкультурно-оздоровительной работы способствует организации досуга и внеурочной занятости учащихся на базе школы.  Сотрудничество с Центром «Здравие» (медицинский колледж имени </w:t>
      </w:r>
      <w:proofErr w:type="spellStart"/>
      <w:r w:rsidRPr="00184B5C">
        <w:rPr>
          <w:rFonts w:ascii="Times New Roman" w:eastAsia="Times New Roman" w:hAnsi="Times New Roman" w:cs="Times New Roman"/>
          <w:sz w:val="24"/>
          <w:szCs w:val="24"/>
          <w:lang w:eastAsia="ru-RU"/>
        </w:rPr>
        <w:t>В.Солдатова</w:t>
      </w:r>
      <w:proofErr w:type="spellEnd"/>
      <w:r w:rsidRPr="00184B5C">
        <w:rPr>
          <w:rFonts w:ascii="Times New Roman" w:eastAsia="Times New Roman" w:hAnsi="Times New Roman" w:cs="Times New Roman"/>
          <w:sz w:val="24"/>
          <w:szCs w:val="24"/>
          <w:lang w:eastAsia="ru-RU"/>
        </w:rPr>
        <w:t>), с Центром профилактики «Доверие», с СРЦН позволяет проводить профилактические мероприятия по формированию устойчивой потребности в здоровом образе жизни школьников, обеспечении безопасности жизнедеятельности. Привитию читательских интересов помогают мероприятия Центральной библиотеки имени А.С. Суханова. Воспитывают любовь к родному краю, расширяют знания об истории нашей страны мероприятия Тобольского историко-архитектурного музея-заповедника.  С</w:t>
      </w:r>
      <w:r w:rsidRPr="00184B5C">
        <w:rPr>
          <w:rFonts w:ascii="Times New Roman" w:eastAsia="Calibri" w:hAnsi="Times New Roman" w:cs="Times New Roman"/>
          <w:sz w:val="24"/>
          <w:szCs w:val="24"/>
          <w:lang w:eastAsia="ru-RU"/>
        </w:rPr>
        <w:t xml:space="preserve">отрудничество с Центром реализации молодежных профилактических программ позволяет трудоустроить учащихся в летний период.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xml:space="preserve">В рамках </w:t>
      </w:r>
      <w:proofErr w:type="spellStart"/>
      <w:r w:rsidRPr="00184B5C">
        <w:rPr>
          <w:rFonts w:ascii="Times New Roman" w:eastAsia="Times New Roman" w:hAnsi="Times New Roman" w:cs="Times New Roman"/>
          <w:sz w:val="24"/>
          <w:szCs w:val="24"/>
          <w:lang w:eastAsia="ru-RU"/>
        </w:rPr>
        <w:t>профориентационной</w:t>
      </w:r>
      <w:proofErr w:type="spellEnd"/>
      <w:r w:rsidRPr="00184B5C">
        <w:rPr>
          <w:rFonts w:ascii="Times New Roman" w:eastAsia="Times New Roman" w:hAnsi="Times New Roman" w:cs="Times New Roman"/>
          <w:sz w:val="24"/>
          <w:szCs w:val="24"/>
          <w:lang w:eastAsia="ru-RU"/>
        </w:rPr>
        <w:t xml:space="preserve"> работы, учащиеся старшего звена побывали в </w:t>
      </w:r>
      <w:proofErr w:type="spellStart"/>
      <w:r w:rsidRPr="00184B5C">
        <w:rPr>
          <w:rFonts w:ascii="Times New Roman" w:eastAsia="Times New Roman" w:hAnsi="Times New Roman" w:cs="Times New Roman"/>
          <w:sz w:val="24"/>
          <w:szCs w:val="24"/>
          <w:lang w:eastAsia="ru-RU"/>
        </w:rPr>
        <w:t>ссузах</w:t>
      </w:r>
      <w:proofErr w:type="spellEnd"/>
      <w:r w:rsidRPr="00184B5C">
        <w:rPr>
          <w:rFonts w:ascii="Times New Roman" w:eastAsia="Times New Roman" w:hAnsi="Times New Roman" w:cs="Times New Roman"/>
          <w:sz w:val="24"/>
          <w:szCs w:val="24"/>
          <w:lang w:eastAsia="ru-RU"/>
        </w:rPr>
        <w:t xml:space="preserve"> и вузах города, на ярмарке профессий. Налажено тесное взаимодействие с Тобольским многопрофильным техникумом, Тобольским индустриальным институтом, Тобольским медицинским колледжем имени </w:t>
      </w:r>
      <w:proofErr w:type="spellStart"/>
      <w:r w:rsidRPr="00184B5C">
        <w:rPr>
          <w:rFonts w:ascii="Times New Roman" w:eastAsia="Times New Roman" w:hAnsi="Times New Roman" w:cs="Times New Roman"/>
          <w:sz w:val="24"/>
          <w:szCs w:val="24"/>
          <w:lang w:eastAsia="ru-RU"/>
        </w:rPr>
        <w:t>В.Солдатова</w:t>
      </w:r>
      <w:proofErr w:type="spellEnd"/>
      <w:r w:rsidRPr="00184B5C">
        <w:rPr>
          <w:rFonts w:ascii="Times New Roman" w:eastAsia="Times New Roman" w:hAnsi="Times New Roman" w:cs="Times New Roman"/>
          <w:sz w:val="24"/>
          <w:szCs w:val="24"/>
          <w:lang w:eastAsia="ru-RU"/>
        </w:rPr>
        <w:t>. Учащиеся школы приняли активное участие в проекте «Билет в будущее».</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ab/>
      </w:r>
      <w:r w:rsidRPr="00184B5C">
        <w:rPr>
          <w:rFonts w:ascii="Times New Roman" w:eastAsia="Times New Roman" w:hAnsi="Times New Roman" w:cs="Times New Roman"/>
          <w:b/>
          <w:sz w:val="24"/>
          <w:szCs w:val="24"/>
          <w:lang w:eastAsia="ru-RU"/>
        </w:rPr>
        <w:t>Система взаимодействия</w:t>
      </w:r>
      <w:r w:rsidRPr="00184B5C">
        <w:rPr>
          <w:rFonts w:ascii="Times New Roman" w:eastAsia="Times New Roman" w:hAnsi="Times New Roman" w:cs="Times New Roman"/>
          <w:sz w:val="24"/>
          <w:szCs w:val="24"/>
          <w:lang w:eastAsia="ru-RU"/>
        </w:rPr>
        <w:t xml:space="preserve"> «учитель-ученик», «учитель-учитель», «ученик-ученик», «учитель-родители», «учитель-администрация» - основана на уважении и требовательности. Основой системы является организация медико-психолого-педагогического сопровождения.  Для решения возникающих проблем организованы индивидуальные и групповые консультации психолога, медика, социального педагога, членов администрации, председателя Управляющего совета школы, действует школьная Служба медиации.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w:t>
      </w:r>
      <w:r w:rsidRPr="00184B5C">
        <w:rPr>
          <w:rFonts w:ascii="Times New Roman" w:eastAsia="Times New Roman" w:hAnsi="Times New Roman" w:cs="Times New Roman"/>
          <w:b/>
          <w:sz w:val="24"/>
          <w:szCs w:val="24"/>
          <w:lang w:eastAsia="ru-RU"/>
        </w:rPr>
        <w:tab/>
      </w:r>
      <w:r w:rsidRPr="00184B5C">
        <w:rPr>
          <w:rFonts w:ascii="Times New Roman" w:eastAsia="Calibri" w:hAnsi="Times New Roman" w:cs="Times New Roman"/>
          <w:sz w:val="24"/>
          <w:szCs w:val="24"/>
          <w:lang w:eastAsia="ru-RU"/>
        </w:rPr>
        <w:t xml:space="preserve">С целью повышения педагогической компетентности родителей в школе работает родительский лекторий по направлениям: безопасность жизнедеятельности школьников; профилактика безнадзорности, беспризорности, правонарушений несовершеннолетних; профориентация; социализация школьников. Специалистами Центра профилактики «Доверие», СРЦН проводятся беседы по профилактике потребления ПАВ и курительных смесей несовершеннолетними. Для бесед с родителями приглашаются представители ОДН, Прокуратуры РФ, органов </w:t>
      </w:r>
      <w:proofErr w:type="spellStart"/>
      <w:r w:rsidRPr="00184B5C">
        <w:rPr>
          <w:rFonts w:ascii="Times New Roman" w:eastAsia="Calibri" w:hAnsi="Times New Roman" w:cs="Times New Roman"/>
          <w:sz w:val="24"/>
          <w:szCs w:val="24"/>
          <w:lang w:eastAsia="ru-RU"/>
        </w:rPr>
        <w:t>пожнадзора</w:t>
      </w:r>
      <w:proofErr w:type="spellEnd"/>
      <w:r w:rsidRPr="00184B5C">
        <w:rPr>
          <w:rFonts w:ascii="Times New Roman" w:eastAsia="Calibri" w:hAnsi="Times New Roman" w:cs="Times New Roman"/>
          <w:sz w:val="24"/>
          <w:szCs w:val="24"/>
          <w:lang w:eastAsia="ru-RU"/>
        </w:rPr>
        <w:t>, ГО и ЧС. В течение 2019 года проведены</w:t>
      </w:r>
      <w:r w:rsidRPr="00184B5C">
        <w:rPr>
          <w:rFonts w:ascii="Times New Roman" w:eastAsia="Times New Roman" w:hAnsi="Times New Roman" w:cs="Times New Roman"/>
          <w:sz w:val="24"/>
          <w:szCs w:val="24"/>
          <w:lang w:eastAsia="ru-RU"/>
        </w:rPr>
        <w:t xml:space="preserve"> общешкольные родительские собрания «Безопасность детей – забота родителей», «Роль родителей в процессе выбора профессии и приобщения к труду»., «Летний отдых детей – забота взрослых», «Социально-психологическое тестирование», «Современные угрозы детской безопасности». </w:t>
      </w:r>
    </w:p>
    <w:p w:rsidR="002408E6" w:rsidRPr="00184B5C" w:rsidRDefault="002408E6" w:rsidP="002408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С целью</w:t>
      </w:r>
      <w:r w:rsidRPr="00184B5C">
        <w:rPr>
          <w:rFonts w:ascii="Times New Roman" w:eastAsia="Times New Roman" w:hAnsi="Times New Roman" w:cs="Times New Roman"/>
          <w:b/>
          <w:sz w:val="24"/>
          <w:szCs w:val="24"/>
          <w:lang w:eastAsia="ru-RU"/>
        </w:rPr>
        <w:t xml:space="preserve"> развития ученического самоуправления </w:t>
      </w:r>
      <w:r w:rsidRPr="00184B5C">
        <w:rPr>
          <w:rFonts w:ascii="Times New Roman" w:eastAsia="Times New Roman" w:hAnsi="Times New Roman" w:cs="Times New Roman"/>
          <w:sz w:val="24"/>
          <w:szCs w:val="24"/>
          <w:lang w:eastAsia="ru-RU"/>
        </w:rPr>
        <w:t xml:space="preserve">в школе созданы             общественные объединения школьников: детская организация «Исток», тимуровский отряд, волонтёрский отряд «Лучики добра», отряд ЮИД. В настоящее время все они действуют в рамках Российского движения школьников. Школьники принимают участие в социально-значимых акциях, творческих конкурсах и фестивалях, в проведении краеведческих экскурсий и уроков Мужества, в пополнении материалов электронного музея, в акции «Праздник в дом к ветерану», в мероприятиях по пропаганде здорового образа жизни. </w:t>
      </w:r>
    </w:p>
    <w:p w:rsidR="002408E6" w:rsidRPr="00184B5C" w:rsidRDefault="002408E6" w:rsidP="002408E6">
      <w:pPr>
        <w:spacing w:after="0" w:line="240" w:lineRule="atLeast"/>
        <w:ind w:firstLine="708"/>
        <w:jc w:val="both"/>
        <w:rPr>
          <w:rFonts w:ascii="Times New Roman" w:eastAsia="Times New Roman" w:hAnsi="Times New Roman" w:cs="Times New Roman"/>
          <w:sz w:val="24"/>
          <w:szCs w:val="24"/>
          <w:lang w:val="x-none" w:eastAsia="x-none"/>
        </w:rPr>
      </w:pPr>
      <w:r w:rsidRPr="00184B5C">
        <w:rPr>
          <w:rFonts w:ascii="Times New Roman" w:eastAsia="Times New Roman" w:hAnsi="Times New Roman" w:cs="Times New Roman"/>
          <w:sz w:val="24"/>
          <w:szCs w:val="24"/>
          <w:lang w:val="x-none" w:eastAsia="x-none"/>
        </w:rPr>
        <w:t xml:space="preserve">При активном участии обучающихся 5-8, 10 классов  </w:t>
      </w:r>
      <w:r w:rsidRPr="00184B5C">
        <w:rPr>
          <w:rFonts w:ascii="Times New Roman" w:eastAsia="Times New Roman" w:hAnsi="Times New Roman" w:cs="Times New Roman"/>
          <w:sz w:val="24"/>
          <w:szCs w:val="24"/>
          <w:lang w:eastAsia="x-none"/>
        </w:rPr>
        <w:t xml:space="preserve">в летний период была </w:t>
      </w:r>
      <w:r w:rsidRPr="00184B5C">
        <w:rPr>
          <w:rFonts w:ascii="Times New Roman" w:eastAsia="Times New Roman" w:hAnsi="Times New Roman" w:cs="Times New Roman"/>
          <w:sz w:val="24"/>
          <w:szCs w:val="24"/>
          <w:lang w:val="x-none" w:eastAsia="x-none"/>
        </w:rPr>
        <w:t xml:space="preserve">организована  социально-значимая деятельность по направлениям: </w:t>
      </w:r>
    </w:p>
    <w:p w:rsidR="002408E6" w:rsidRPr="00184B5C" w:rsidRDefault="002408E6" w:rsidP="002408E6">
      <w:pPr>
        <w:numPr>
          <w:ilvl w:val="0"/>
          <w:numId w:val="11"/>
        </w:numPr>
        <w:spacing w:after="0" w:line="240" w:lineRule="atLeast"/>
        <w:rPr>
          <w:rFonts w:ascii="Times New Roman" w:eastAsia="Times New Roman" w:hAnsi="Times New Roman" w:cs="Times New Roman"/>
          <w:sz w:val="24"/>
          <w:szCs w:val="24"/>
          <w:lang w:val="x-none" w:eastAsia="x-none"/>
        </w:rPr>
      </w:pPr>
      <w:r w:rsidRPr="00184B5C">
        <w:rPr>
          <w:rFonts w:ascii="Times New Roman" w:eastAsia="Times New Roman" w:hAnsi="Times New Roman" w:cs="Times New Roman"/>
          <w:sz w:val="24"/>
          <w:szCs w:val="24"/>
          <w:lang w:val="x-none" w:eastAsia="x-none"/>
        </w:rPr>
        <w:t xml:space="preserve">экологическое (озеленение и благоустройство пришкольной территории); </w:t>
      </w:r>
    </w:p>
    <w:p w:rsidR="002408E6" w:rsidRPr="00184B5C" w:rsidRDefault="002408E6" w:rsidP="002408E6">
      <w:pPr>
        <w:numPr>
          <w:ilvl w:val="0"/>
          <w:numId w:val="11"/>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вожатское (проведение массовых мероприятий в оздоровительном лагере с дневным пребыванием детей); </w:t>
      </w:r>
    </w:p>
    <w:p w:rsidR="002408E6" w:rsidRPr="00184B5C" w:rsidRDefault="002408E6" w:rsidP="002408E6">
      <w:pPr>
        <w:numPr>
          <w:ilvl w:val="0"/>
          <w:numId w:val="11"/>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интеллектуальное;</w:t>
      </w:r>
    </w:p>
    <w:p w:rsidR="002408E6" w:rsidRPr="00184B5C" w:rsidRDefault="002408E6" w:rsidP="002408E6">
      <w:pPr>
        <w:numPr>
          <w:ilvl w:val="0"/>
          <w:numId w:val="11"/>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волонтерское;</w:t>
      </w:r>
    </w:p>
    <w:p w:rsidR="002408E6" w:rsidRPr="00184B5C" w:rsidRDefault="002408E6" w:rsidP="002408E6">
      <w:pPr>
        <w:numPr>
          <w:ilvl w:val="0"/>
          <w:numId w:val="11"/>
        </w:num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юные инспектора дорожного движения.</w:t>
      </w:r>
    </w:p>
    <w:p w:rsidR="002408E6" w:rsidRPr="00184B5C" w:rsidRDefault="002408E6" w:rsidP="002408E6">
      <w:pPr>
        <w:spacing w:after="0" w:line="240" w:lineRule="atLeast"/>
        <w:ind w:firstLine="360"/>
        <w:rPr>
          <w:rFonts w:ascii="Times New Roman" w:eastAsia="Times New Roman" w:hAnsi="Times New Roman" w:cs="Times New Roman"/>
          <w:b/>
          <w:sz w:val="24"/>
          <w:szCs w:val="24"/>
          <w:lang w:val="x-none" w:eastAsia="x-none"/>
        </w:rPr>
      </w:pPr>
      <w:r w:rsidRPr="00184B5C">
        <w:rPr>
          <w:rFonts w:ascii="Times New Roman" w:eastAsia="Times New Roman" w:hAnsi="Times New Roman" w:cs="Times New Roman"/>
          <w:sz w:val="24"/>
          <w:szCs w:val="24"/>
          <w:lang w:eastAsia="x-none"/>
        </w:rPr>
        <w:t>О</w:t>
      </w:r>
      <w:r w:rsidRPr="00184B5C">
        <w:rPr>
          <w:rFonts w:ascii="Times New Roman" w:eastAsia="Times New Roman" w:hAnsi="Times New Roman" w:cs="Times New Roman"/>
          <w:sz w:val="24"/>
          <w:szCs w:val="24"/>
          <w:lang w:val="x-none" w:eastAsia="x-none"/>
        </w:rPr>
        <w:t>хват школьников социально-значимой деятельностью в летний период</w:t>
      </w:r>
      <w:r w:rsidRPr="00184B5C">
        <w:rPr>
          <w:rFonts w:ascii="Times New Roman" w:eastAsia="Times New Roman" w:hAnsi="Times New Roman" w:cs="Times New Roman"/>
          <w:sz w:val="24"/>
          <w:szCs w:val="24"/>
          <w:lang w:eastAsia="x-none"/>
        </w:rPr>
        <w:t xml:space="preserve"> составил </w:t>
      </w:r>
      <w:r w:rsidRPr="00184B5C">
        <w:rPr>
          <w:rFonts w:ascii="Times New Roman" w:eastAsia="Times New Roman" w:hAnsi="Times New Roman" w:cs="Times New Roman"/>
          <w:sz w:val="24"/>
          <w:szCs w:val="24"/>
          <w:lang w:val="x-none" w:eastAsia="x-none"/>
        </w:rPr>
        <w:t>23</w:t>
      </w:r>
      <w:r w:rsidRPr="00184B5C">
        <w:rPr>
          <w:rFonts w:ascii="Times New Roman" w:eastAsia="Times New Roman" w:hAnsi="Times New Roman" w:cs="Times New Roman"/>
          <w:sz w:val="24"/>
          <w:szCs w:val="24"/>
          <w:lang w:eastAsia="x-none"/>
        </w:rPr>
        <w:t>5</w:t>
      </w:r>
      <w:r w:rsidRPr="00184B5C">
        <w:rPr>
          <w:rFonts w:ascii="Times New Roman" w:eastAsia="Times New Roman" w:hAnsi="Times New Roman" w:cs="Times New Roman"/>
          <w:sz w:val="24"/>
          <w:szCs w:val="24"/>
          <w:lang w:val="x-none" w:eastAsia="x-none"/>
        </w:rPr>
        <w:t xml:space="preserve"> человек</w:t>
      </w:r>
      <w:r w:rsidRPr="00184B5C">
        <w:rPr>
          <w:rFonts w:ascii="Times New Roman" w:eastAsia="Times New Roman" w:hAnsi="Times New Roman" w:cs="Times New Roman"/>
          <w:sz w:val="24"/>
          <w:szCs w:val="24"/>
          <w:lang w:eastAsia="x-none"/>
        </w:rPr>
        <w:t xml:space="preserve">. </w:t>
      </w:r>
    </w:p>
    <w:p w:rsidR="002408E6" w:rsidRPr="00184B5C" w:rsidRDefault="002408E6" w:rsidP="00184B5C">
      <w:pPr>
        <w:spacing w:after="0" w:line="240" w:lineRule="auto"/>
        <w:ind w:firstLine="360"/>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Результат воспитательной работы в школе</w:t>
      </w:r>
    </w:p>
    <w:p w:rsidR="002408E6" w:rsidRPr="00184B5C" w:rsidRDefault="002408E6" w:rsidP="002408E6">
      <w:pPr>
        <w:spacing w:after="0" w:line="240" w:lineRule="atLeast"/>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Организация жизнедеятельности школы ведется в соответствии с требованиями федеральных нормативных документов и актуальными направлениями, являющимися   ключевыми на современном этапе. </w:t>
      </w:r>
    </w:p>
    <w:p w:rsidR="002408E6" w:rsidRPr="00184B5C" w:rsidRDefault="002408E6" w:rsidP="002408E6">
      <w:pPr>
        <w:spacing w:after="0" w:line="240" w:lineRule="atLeast"/>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Воспитательная деятельность в коллективе проводится на оптимальном организационном и методическом уровне:</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организована учеба классных руководителей по актуальным проблемам воспитания;</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совершенствуется система педагогического сопровождения воспитанников;</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организовано профессиональное общение педагогов между собой;</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xml:space="preserve">- основными формами реализации педагогических целей является сотрудничество, взаимодействие, интеграция усилий сотрудников всех субъектов образовательного процесса, сотрудничество с социальными партнерами и родительской общественностью; </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коллектив мотивирован на творческую продуктивную деятельность;</w:t>
      </w:r>
    </w:p>
    <w:p w:rsidR="002408E6" w:rsidRPr="00184B5C" w:rsidRDefault="002408E6" w:rsidP="002408E6">
      <w:pPr>
        <w:spacing w:after="0" w:line="240" w:lineRule="atLeast"/>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управление является системным, так как выходит на все звенья педагогического процесса: педагогов, обучающихся и их родителей, внешнюю среду;</w:t>
      </w:r>
    </w:p>
    <w:p w:rsidR="002408E6" w:rsidRPr="00184B5C" w:rsidRDefault="002408E6" w:rsidP="002408E6">
      <w:pPr>
        <w:spacing w:after="0" w:line="240" w:lineRule="atLeast"/>
        <w:ind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уровень воспитанности учащихся стабилен. </w:t>
      </w:r>
    </w:p>
    <w:p w:rsidR="002408E6" w:rsidRPr="00184B5C" w:rsidRDefault="002408E6" w:rsidP="002408E6">
      <w:pPr>
        <w:spacing w:after="0" w:line="240" w:lineRule="atLeast"/>
        <w:ind w:right="-6" w:firstLine="708"/>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Разработана и корректируется по мере необходимости база нормативно-организационной документации: договоры, правила, положения, должностные инструкции. Созданная в школе система воспитательной деятельности направлена на формирование у учащихся ключевых компетенций.</w:t>
      </w:r>
    </w:p>
    <w:p w:rsidR="002408E6" w:rsidRPr="00184B5C" w:rsidRDefault="002408E6" w:rsidP="002408E6">
      <w:pPr>
        <w:spacing w:after="0" w:line="240" w:lineRule="atLeast"/>
        <w:ind w:right="-6" w:firstLine="708"/>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Показателями результативности воспитательной деятельности школы являются участие обучающихся и призовые места в конкурсах, фестивалях, соревнованиях различных уровней.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1045"/>
        <w:gridCol w:w="1275"/>
        <w:gridCol w:w="1133"/>
        <w:gridCol w:w="1277"/>
        <w:gridCol w:w="1131"/>
        <w:gridCol w:w="1135"/>
      </w:tblGrid>
      <w:tr w:rsidR="00391F76" w:rsidRPr="00184B5C" w:rsidTr="00391F76">
        <w:tc>
          <w:tcPr>
            <w:tcW w:w="1203" w:type="pct"/>
            <w:vMerge w:val="restar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Мероприятия</w:t>
            </w:r>
          </w:p>
        </w:tc>
        <w:tc>
          <w:tcPr>
            <w:tcW w:w="1259"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2017 год</w:t>
            </w:r>
          </w:p>
        </w:tc>
        <w:tc>
          <w:tcPr>
            <w:tcW w:w="1308"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2018 год</w:t>
            </w:r>
          </w:p>
        </w:tc>
        <w:tc>
          <w:tcPr>
            <w:tcW w:w="1230"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2019 год</w:t>
            </w:r>
          </w:p>
        </w:tc>
      </w:tr>
      <w:tr w:rsidR="00391F76" w:rsidRPr="00184B5C" w:rsidTr="00391F76">
        <w:tc>
          <w:tcPr>
            <w:tcW w:w="1203" w:type="pct"/>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Calibri" w:hAnsi="Times New Roman" w:cs="Times New Roman"/>
                <w:sz w:val="24"/>
                <w:szCs w:val="24"/>
                <w:lang w:eastAsia="ru-RU"/>
              </w:rPr>
            </w:pPr>
          </w:p>
        </w:tc>
        <w:tc>
          <w:tcPr>
            <w:tcW w:w="1259"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количество</w:t>
            </w:r>
          </w:p>
        </w:tc>
        <w:tc>
          <w:tcPr>
            <w:tcW w:w="1308"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Количество</w:t>
            </w:r>
          </w:p>
        </w:tc>
        <w:tc>
          <w:tcPr>
            <w:tcW w:w="1230" w:type="pct"/>
            <w:gridSpan w:val="2"/>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Количество</w:t>
            </w:r>
          </w:p>
        </w:tc>
      </w:tr>
      <w:tr w:rsidR="00391F76" w:rsidRPr="00184B5C" w:rsidTr="00391F76">
        <w:tc>
          <w:tcPr>
            <w:tcW w:w="1203" w:type="pct"/>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Calibri" w:hAnsi="Times New Roman" w:cs="Times New Roman"/>
                <w:sz w:val="24"/>
                <w:szCs w:val="24"/>
                <w:lang w:eastAsia="ru-RU"/>
              </w:rPr>
            </w:pPr>
          </w:p>
        </w:tc>
        <w:tc>
          <w:tcPr>
            <w:tcW w:w="567"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участников</w:t>
            </w:r>
          </w:p>
        </w:tc>
        <w:tc>
          <w:tcPr>
            <w:tcW w:w="692"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призовых мест</w:t>
            </w:r>
          </w:p>
        </w:tc>
        <w:tc>
          <w:tcPr>
            <w:tcW w:w="615"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участников</w:t>
            </w:r>
          </w:p>
        </w:tc>
        <w:tc>
          <w:tcPr>
            <w:tcW w:w="693"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призовых мест</w:t>
            </w:r>
          </w:p>
        </w:tc>
        <w:tc>
          <w:tcPr>
            <w:tcW w:w="614"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участников</w:t>
            </w:r>
          </w:p>
        </w:tc>
        <w:tc>
          <w:tcPr>
            <w:tcW w:w="616"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призовых мест</w:t>
            </w:r>
          </w:p>
        </w:tc>
      </w:tr>
      <w:tr w:rsidR="00391F76" w:rsidRPr="00184B5C" w:rsidTr="00391F76">
        <w:tc>
          <w:tcPr>
            <w:tcW w:w="1203"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Олимпиады</w:t>
            </w: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различного уровня</w:t>
            </w:r>
          </w:p>
        </w:tc>
        <w:tc>
          <w:tcPr>
            <w:tcW w:w="567"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662</w:t>
            </w:r>
          </w:p>
        </w:tc>
        <w:tc>
          <w:tcPr>
            <w:tcW w:w="692"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625</w:t>
            </w:r>
          </w:p>
        </w:tc>
        <w:tc>
          <w:tcPr>
            <w:tcW w:w="693"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val="en-US" w:eastAsia="ru-RU"/>
              </w:rPr>
              <w:t>15</w:t>
            </w:r>
          </w:p>
        </w:tc>
        <w:tc>
          <w:tcPr>
            <w:tcW w:w="614"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632</w:t>
            </w:r>
          </w:p>
        </w:tc>
        <w:tc>
          <w:tcPr>
            <w:tcW w:w="616"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15</w:t>
            </w:r>
          </w:p>
        </w:tc>
      </w:tr>
      <w:tr w:rsidR="00391F76" w:rsidRPr="00184B5C" w:rsidTr="00391F76">
        <w:trPr>
          <w:trHeight w:val="62"/>
        </w:trPr>
        <w:tc>
          <w:tcPr>
            <w:tcW w:w="1203"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НПК</w:t>
            </w:r>
          </w:p>
        </w:tc>
        <w:tc>
          <w:tcPr>
            <w:tcW w:w="567"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35</w:t>
            </w:r>
          </w:p>
        </w:tc>
        <w:tc>
          <w:tcPr>
            <w:tcW w:w="692"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38</w:t>
            </w:r>
          </w:p>
        </w:tc>
        <w:tc>
          <w:tcPr>
            <w:tcW w:w="693"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25</w:t>
            </w:r>
          </w:p>
        </w:tc>
        <w:tc>
          <w:tcPr>
            <w:tcW w:w="614"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41</w:t>
            </w:r>
          </w:p>
        </w:tc>
        <w:tc>
          <w:tcPr>
            <w:tcW w:w="616"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22</w:t>
            </w:r>
          </w:p>
        </w:tc>
      </w:tr>
      <w:tr w:rsidR="00391F76" w:rsidRPr="00184B5C" w:rsidTr="00391F76">
        <w:tc>
          <w:tcPr>
            <w:tcW w:w="1203" w:type="pct"/>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Конкурсы, фестивали, интеллектуальные игры, спортивные соревнования</w:t>
            </w:r>
          </w:p>
        </w:tc>
        <w:tc>
          <w:tcPr>
            <w:tcW w:w="567"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618</w:t>
            </w:r>
          </w:p>
        </w:tc>
        <w:tc>
          <w:tcPr>
            <w:tcW w:w="692"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47</w:t>
            </w:r>
          </w:p>
        </w:tc>
        <w:tc>
          <w:tcPr>
            <w:tcW w:w="615"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620</w:t>
            </w:r>
          </w:p>
        </w:tc>
        <w:tc>
          <w:tcPr>
            <w:tcW w:w="693"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47</w:t>
            </w:r>
          </w:p>
        </w:tc>
        <w:tc>
          <w:tcPr>
            <w:tcW w:w="614"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631</w:t>
            </w:r>
          </w:p>
        </w:tc>
        <w:tc>
          <w:tcPr>
            <w:tcW w:w="616" w:type="pc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p>
          <w:p w:rsidR="002408E6" w:rsidRPr="00184B5C" w:rsidRDefault="002408E6" w:rsidP="002408E6">
            <w:pPr>
              <w:spacing w:after="0" w:line="240" w:lineRule="auto"/>
              <w:jc w:val="center"/>
              <w:rPr>
                <w:rFonts w:ascii="Times New Roman" w:eastAsia="Calibri" w:hAnsi="Times New Roman" w:cs="Times New Roman"/>
                <w:sz w:val="24"/>
                <w:szCs w:val="24"/>
                <w:lang w:eastAsia="ru-RU"/>
              </w:rPr>
            </w:pPr>
            <w:r w:rsidRPr="00184B5C">
              <w:rPr>
                <w:rFonts w:ascii="Times New Roman" w:eastAsia="Calibri" w:hAnsi="Times New Roman" w:cs="Times New Roman"/>
                <w:sz w:val="24"/>
                <w:szCs w:val="24"/>
                <w:lang w:eastAsia="ru-RU"/>
              </w:rPr>
              <w:t>49</w:t>
            </w:r>
          </w:p>
        </w:tc>
      </w:tr>
    </w:tbl>
    <w:p w:rsidR="002408E6" w:rsidRPr="00184B5C" w:rsidRDefault="002408E6" w:rsidP="002408E6">
      <w:pPr>
        <w:spacing w:after="0" w:line="240" w:lineRule="atLeast"/>
        <w:ind w:right="-6" w:firstLine="708"/>
        <w:contextualSpacing/>
        <w:jc w:val="both"/>
        <w:rPr>
          <w:rFonts w:ascii="Times New Roman" w:eastAsia="Times New Roman" w:hAnsi="Times New Roman" w:cs="Times New Roman"/>
          <w:sz w:val="24"/>
          <w:szCs w:val="24"/>
          <w:lang w:eastAsia="ru-RU"/>
        </w:rPr>
      </w:pPr>
    </w:p>
    <w:p w:rsidR="002408E6" w:rsidRPr="00184B5C" w:rsidRDefault="002408E6" w:rsidP="002408E6">
      <w:pPr>
        <w:spacing w:after="0" w:line="240" w:lineRule="atLeast"/>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7.7. Осуществление деятельности по профилактике правонарушений: контроль над детьми «группы риска», состояние правового обучения учащихся и родителей</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Профилактическая работа строится на основе Комплексной программы по профилактике безнадзорности, правонарушений и преступлений, экстремистского и суицидального поведения и употребления ПАВ несовершеннолетними, Плана профилактической работы на учебный год. На конец 2019 года на учете в ОМБД семей и несовершеннолетних состоит 16 учащихся: 8 человек по причине совершения правонарушения, 6 человек по причине несоответствия условий воспитания, обучения и содержания требованиям, по 1 учащемуся в связи с самовольным уходом из дома и в связи с пропусками уроков без уважительных причин. В течение года на учет в областной межведомственный банк данных семей и несовершеннолетних поставлено 3 </w:t>
      </w:r>
      <w:proofErr w:type="gramStart"/>
      <w:r w:rsidRPr="00184B5C">
        <w:rPr>
          <w:rFonts w:ascii="Times New Roman" w:eastAsia="Times New Roman" w:hAnsi="Times New Roman" w:cs="Times New Roman"/>
          <w:sz w:val="24"/>
          <w:szCs w:val="24"/>
          <w:lang w:eastAsia="ru-RU"/>
        </w:rPr>
        <w:t>человека  (</w:t>
      </w:r>
      <w:proofErr w:type="gramEnd"/>
      <w:r w:rsidRPr="00184B5C">
        <w:rPr>
          <w:rFonts w:ascii="Times New Roman" w:eastAsia="Times New Roman" w:hAnsi="Times New Roman" w:cs="Times New Roman"/>
          <w:sz w:val="24"/>
          <w:szCs w:val="24"/>
          <w:lang w:eastAsia="ru-RU"/>
        </w:rPr>
        <w:t xml:space="preserve">1 -совершение правонарушения, 2 – несоответствие условий воспитания, обучения и содержания требованиям), 2 человека поступили в 1 класс, 1 человек прибыл из другой школы, сняты 6 человек. В рамках профилактической работы активно осуществляется межведомственное взаимодействие: были проведены плановые беседы инспекторами ОДН, ОГИБДД, специалистами Центров «Здравие», «Доверие», СРЦН. В течение 2019г. В системе осуществляется тесное взаимодействие с инспектором по охране детства.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течение учебного года были проведены различные мероприятия по профилактике асоциального поведения учащихся, формированию здорового образа жизни, вовлечению их в творческую совместную деятельность. Среди них  ключевые общешкольные мероприятия «День Здоровья»,  «Сияние звезд», «День рождения школы», «Новый год к нам мчится», «Вахта памяти»; спортивно-массовые соревнования, акции «Мир твоих увлечений» с целью вовлечения учащихся в досуговую деятельность  (занятость составляет на конец 2019 года 100%), </w:t>
      </w:r>
      <w:r w:rsidRPr="00184B5C">
        <w:rPr>
          <w:rFonts w:ascii="Times New Roman" w:eastAsia="Times New Roman" w:hAnsi="Times New Roman" w:cs="Times New Roman"/>
          <w:bCs/>
          <w:sz w:val="24"/>
          <w:szCs w:val="24"/>
          <w:lang w:eastAsia="ru-RU"/>
        </w:rPr>
        <w:t xml:space="preserve">акции «Жизнь прекрасна и удивительна!»,  «Синяя лента»; </w:t>
      </w:r>
      <w:r w:rsidRPr="00184B5C">
        <w:rPr>
          <w:rFonts w:ascii="Times New Roman" w:eastAsia="Times New Roman" w:hAnsi="Times New Roman" w:cs="Times New Roman"/>
          <w:sz w:val="24"/>
          <w:szCs w:val="24"/>
          <w:lang w:eastAsia="ru-RU"/>
        </w:rPr>
        <w:t xml:space="preserve">интернет-уроки </w:t>
      </w:r>
      <w:r w:rsidRPr="00184B5C">
        <w:rPr>
          <w:rFonts w:ascii="Times New Roman" w:eastAsia="Times New Roman" w:hAnsi="Times New Roman" w:cs="Times New Roman"/>
          <w:sz w:val="24"/>
          <w:szCs w:val="24"/>
          <w:lang w:eastAsia="ru-RU"/>
        </w:rPr>
        <w:lastRenderedPageBreak/>
        <w:t xml:space="preserve">антинаркотической направленности; приняли участие в Дне открытых дверей, марафоне «Тюменская область – территория здоровья», </w:t>
      </w:r>
      <w:r w:rsidRPr="00184B5C">
        <w:rPr>
          <w:rFonts w:ascii="Times New Roman" w:eastAsia="Times New Roman" w:hAnsi="Times New Roman" w:cs="Times New Roman"/>
          <w:bCs/>
          <w:sz w:val="24"/>
          <w:szCs w:val="24"/>
          <w:lang w:eastAsia="ru-RU"/>
        </w:rPr>
        <w:t xml:space="preserve">в городских конкурсах профилактической направленности, в акциях </w:t>
      </w:r>
      <w:r w:rsidRPr="00184B5C">
        <w:rPr>
          <w:rFonts w:ascii="Times New Roman" w:eastAsia="Times New Roman" w:hAnsi="Times New Roman" w:cs="Times New Roman"/>
          <w:sz w:val="24"/>
          <w:szCs w:val="24"/>
          <w:lang w:eastAsia="ru-RU"/>
        </w:rPr>
        <w:t xml:space="preserve">Единый день профилактики, «День без табака», «Внимание, дети!».   На заседания школьного Совета профилактики в течение года были приглашены 39 учащихся. В основном рассматривались персональные дела, связанные с нарушением дисциплины в школе.   На заседания КДН были приглашены 11 учащихся, организовано 48 посещений семей и бесед с родителями несовершеннолетних, состоящих на учете в ОМБД семей и несовершеннолетних и на учете администрации школы. </w:t>
      </w:r>
      <w:r w:rsidRPr="00184B5C">
        <w:rPr>
          <w:rFonts w:ascii="Times New Roman" w:eastAsia="Times New Roman" w:hAnsi="Times New Roman" w:cs="Times New Roman"/>
          <w:sz w:val="24"/>
          <w:szCs w:val="24"/>
          <w:lang w:eastAsia="ru-RU"/>
        </w:rPr>
        <w:tab/>
        <w:t>Инспектором ОДН систематически проводились беседы по профилактике правонарушений и преступлений среди несовершеннолетних, беседы с родителями на дому, Единый день профилактики.  В учреждения системы профилактики направлено 18 обращений. Учащимся социально незащищенных категорий   своевременно оказывается необходимая помощь в виде льгот по питанию, в первоочередном порядке выдаются учебники в библиотеке школы.</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системе ведётся работа по реализации Федерального закона № 436-ФЗ «О защите детей от информации, причиняющей вред их здоровью и развитию», Всероссийской информационной Кампании Уполномоченного при президенте Российской Федерации против насилия и жестокости в СМИ.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течение года проводились классные часы «Правила поведения в социальных сетях» (1-4 классы), «Социальные сети: правила безопасного общения», «Ответственность за оскорбление личности и размещение материалов в социальных сетях» (5-11 классы), конкурс листовок «Безопасность в Интернете». Вопросы информационной безопасности школьников рассматривались на родительских собраниях.  Материалы по информационной безопасности детей размещены на школьном сайте. С родителями всех учащихся заключены общественные договоры по информационной безопасности. Классными руководителями систематически ведется мониторинг общения учащихся в социальных сетях.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ab/>
        <w:t xml:space="preserve">В школе создана и функционирует служба медиации. В течение 2019 года в школьную службу медиации поступило 3 заявления, по которым были рассмотрены конфликтные ситуации между учащимися с использованием восстановительных технологий. Результатом данных обращений стали примирения. </w:t>
      </w:r>
    </w:p>
    <w:p w:rsidR="002408E6" w:rsidRPr="00184B5C" w:rsidRDefault="002408E6" w:rsidP="002408E6">
      <w:pPr>
        <w:spacing w:after="0" w:line="240" w:lineRule="auto"/>
        <w:ind w:firstLine="70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В ОО налажена работа по профилактике </w:t>
      </w:r>
      <w:proofErr w:type="spellStart"/>
      <w:r w:rsidRPr="00184B5C">
        <w:rPr>
          <w:rFonts w:ascii="Times New Roman" w:eastAsia="Times New Roman" w:hAnsi="Times New Roman" w:cs="Times New Roman"/>
          <w:sz w:val="24"/>
          <w:szCs w:val="24"/>
          <w:lang w:eastAsia="ru-RU"/>
        </w:rPr>
        <w:t>дорожно</w:t>
      </w:r>
      <w:proofErr w:type="spellEnd"/>
      <w:r w:rsidRPr="00184B5C">
        <w:rPr>
          <w:rFonts w:ascii="Times New Roman" w:eastAsia="Times New Roman" w:hAnsi="Times New Roman" w:cs="Times New Roman"/>
          <w:sz w:val="24"/>
          <w:szCs w:val="24"/>
          <w:lang w:eastAsia="ru-RU"/>
        </w:rPr>
        <w:t xml:space="preserve"> – транспортного травматизма: составлен и реализуется план совместной работы с ОГИБДД, действует отряд ЮИД в количестве 15 человек (руководитель </w:t>
      </w:r>
      <w:proofErr w:type="spellStart"/>
      <w:r w:rsidRPr="00184B5C">
        <w:rPr>
          <w:rFonts w:ascii="Times New Roman" w:eastAsia="Times New Roman" w:hAnsi="Times New Roman" w:cs="Times New Roman"/>
          <w:sz w:val="24"/>
          <w:szCs w:val="24"/>
          <w:lang w:eastAsia="ru-RU"/>
        </w:rPr>
        <w:t>Арзамазова</w:t>
      </w:r>
      <w:proofErr w:type="spellEnd"/>
      <w:r w:rsidRPr="00184B5C">
        <w:rPr>
          <w:rFonts w:ascii="Times New Roman" w:eastAsia="Times New Roman" w:hAnsi="Times New Roman" w:cs="Times New Roman"/>
          <w:sz w:val="24"/>
          <w:szCs w:val="24"/>
          <w:lang w:eastAsia="ru-RU"/>
        </w:rPr>
        <w:t xml:space="preserve"> Е.Ю.). Члены отряда ЮИД – активные участники всех городских акций по безопасности дорожного движения («Мы за безопасность на дорогах», «Внимание – дети!», «Стань заметней!», «Внимание – пешеходный переход» и другие), участники конкурса-игры «Безопасное колесо», конкурса агитбригад по ПДД. Их силами проводятся беседы с младшими школьниками, «Посвящение в пешеходы» для первоклассников, вручение </w:t>
      </w:r>
      <w:proofErr w:type="spellStart"/>
      <w:r w:rsidRPr="00184B5C">
        <w:rPr>
          <w:rFonts w:ascii="Times New Roman" w:eastAsia="Times New Roman" w:hAnsi="Times New Roman" w:cs="Times New Roman"/>
          <w:sz w:val="24"/>
          <w:szCs w:val="24"/>
          <w:lang w:eastAsia="ru-RU"/>
        </w:rPr>
        <w:t>фликеров</w:t>
      </w:r>
      <w:proofErr w:type="spellEnd"/>
      <w:r w:rsidRPr="00184B5C">
        <w:rPr>
          <w:rFonts w:ascii="Times New Roman" w:eastAsia="Times New Roman" w:hAnsi="Times New Roman" w:cs="Times New Roman"/>
          <w:sz w:val="24"/>
          <w:szCs w:val="24"/>
          <w:lang w:eastAsia="ru-RU"/>
        </w:rPr>
        <w:t xml:space="preserve">. Они активно ведут разъяснительную работу по соблюдению ПДД среди школьников, родителей и жителей микрорайона, в том числе размещая материалы по безопасности дорожного движения на сайте школы Общее количество проведенных мероприятий - 31. </w:t>
      </w:r>
    </w:p>
    <w:p w:rsidR="002408E6" w:rsidRPr="00184B5C" w:rsidRDefault="00184B5C" w:rsidP="00184B5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w:t>
      </w:r>
      <w:r w:rsidR="002408E6" w:rsidRPr="00184B5C">
        <w:rPr>
          <w:rFonts w:ascii="Times New Roman" w:eastAsia="Times New Roman" w:hAnsi="Times New Roman" w:cs="Times New Roman"/>
          <w:b/>
          <w:sz w:val="24"/>
          <w:szCs w:val="24"/>
          <w:lang w:eastAsia="ru-RU"/>
        </w:rPr>
        <w:t>Система работы по профилактике вредных привычек и формированию культуры ЗОЖ</w:t>
      </w:r>
    </w:p>
    <w:p w:rsidR="002408E6" w:rsidRPr="00184B5C" w:rsidRDefault="002408E6" w:rsidP="002408E6">
      <w:pPr>
        <w:spacing w:after="0" w:line="240" w:lineRule="auto"/>
        <w:ind w:left="60"/>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Формы работы:</w:t>
      </w:r>
    </w:p>
    <w:p w:rsidR="002408E6" w:rsidRPr="00184B5C" w:rsidRDefault="002408E6" w:rsidP="002408E6">
      <w:pPr>
        <w:spacing w:after="0" w:line="240" w:lineRule="atLeast"/>
        <w:ind w:left="36"/>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 Регулярные медосмотры с участием специалистов разного профиля.</w:t>
      </w:r>
    </w:p>
    <w:p w:rsidR="002408E6" w:rsidRPr="00184B5C" w:rsidRDefault="002408E6" w:rsidP="002408E6">
      <w:pPr>
        <w:spacing w:after="0" w:line="240" w:lineRule="atLeast"/>
        <w:ind w:left="36"/>
        <w:contextualSpacing/>
        <w:jc w:val="both"/>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sz w:val="24"/>
          <w:szCs w:val="24"/>
          <w:lang w:eastAsia="ru-RU"/>
        </w:rPr>
        <w:t>2. Р</w:t>
      </w:r>
      <w:r w:rsidRPr="00184B5C">
        <w:rPr>
          <w:rFonts w:ascii="Times New Roman" w:eastAsia="Times New Roman" w:hAnsi="Times New Roman" w:cs="Times New Roman"/>
          <w:bCs/>
          <w:sz w:val="24"/>
          <w:szCs w:val="24"/>
          <w:lang w:eastAsia="ru-RU"/>
        </w:rPr>
        <w:t xml:space="preserve">абота медицинского кабинета. </w:t>
      </w:r>
    </w:p>
    <w:p w:rsidR="002408E6" w:rsidRPr="00184B5C" w:rsidRDefault="002408E6" w:rsidP="002408E6">
      <w:pPr>
        <w:spacing w:after="0" w:line="240" w:lineRule="atLeast"/>
        <w:ind w:left="36"/>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3.Организация горячего питания.</w:t>
      </w:r>
    </w:p>
    <w:p w:rsidR="002408E6" w:rsidRPr="00184B5C" w:rsidRDefault="002408E6" w:rsidP="002408E6">
      <w:pPr>
        <w:spacing w:after="0" w:line="240" w:lineRule="atLeast"/>
        <w:ind w:left="36"/>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4</w:t>
      </w:r>
      <w:r w:rsidRPr="00184B5C">
        <w:rPr>
          <w:rFonts w:ascii="Times New Roman" w:eastAsia="Times New Roman" w:hAnsi="Times New Roman" w:cs="Times New Roman"/>
          <w:sz w:val="24"/>
          <w:szCs w:val="24"/>
          <w:lang w:eastAsia="ru-RU"/>
        </w:rPr>
        <w:t>. Организация работы спортивных секций.</w:t>
      </w:r>
    </w:p>
    <w:p w:rsidR="002408E6" w:rsidRPr="00184B5C" w:rsidRDefault="002408E6" w:rsidP="002408E6">
      <w:pPr>
        <w:spacing w:after="0" w:line="240" w:lineRule="atLeast"/>
        <w:ind w:left="36"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5. Проведение «физкультминуток» на уроках.</w:t>
      </w:r>
    </w:p>
    <w:p w:rsidR="002408E6" w:rsidRPr="00184B5C" w:rsidRDefault="002408E6" w:rsidP="002408E6">
      <w:pPr>
        <w:spacing w:after="0" w:line="240" w:lineRule="atLeast"/>
        <w:ind w:left="36"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6. Групповые и индивидуальные консультации (психолога, медицинского работника).</w:t>
      </w:r>
    </w:p>
    <w:p w:rsidR="002408E6" w:rsidRPr="00184B5C" w:rsidRDefault="002408E6" w:rsidP="002408E6">
      <w:pPr>
        <w:spacing w:after="0" w:line="240" w:lineRule="atLeast"/>
        <w:ind w:left="36"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 Просветительская работа медицинского работника.</w:t>
      </w:r>
    </w:p>
    <w:p w:rsidR="002408E6" w:rsidRPr="00184B5C" w:rsidRDefault="002408E6" w:rsidP="002408E6">
      <w:pPr>
        <w:spacing w:after="0" w:line="240" w:lineRule="atLeast"/>
        <w:ind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8.Участие в спортивных мероприятиях школьного и муниципального уровней.</w:t>
      </w:r>
    </w:p>
    <w:p w:rsidR="002408E6" w:rsidRPr="00184B5C" w:rsidRDefault="002408E6" w:rsidP="002408E6">
      <w:pPr>
        <w:spacing w:after="0" w:line="240" w:lineRule="atLeast"/>
        <w:ind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xml:space="preserve">9.Тематические классные часы. </w:t>
      </w:r>
    </w:p>
    <w:p w:rsidR="002408E6" w:rsidRPr="00184B5C" w:rsidRDefault="002408E6" w:rsidP="002408E6">
      <w:pPr>
        <w:spacing w:after="0" w:line="240" w:lineRule="atLeast"/>
        <w:ind w:right="-11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10. Встречи со специалистами Центра профилактики «Доверие», центра «Здравие».  </w:t>
      </w:r>
    </w:p>
    <w:p w:rsidR="002408E6" w:rsidRPr="00184B5C" w:rsidRDefault="002408E6" w:rsidP="002408E6">
      <w:pPr>
        <w:spacing w:after="0" w:line="240" w:lineRule="atLeast"/>
        <w:ind w:right="-1134"/>
        <w:contextualSpacing/>
        <w:jc w:val="both"/>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sz w:val="24"/>
          <w:szCs w:val="24"/>
          <w:lang w:eastAsia="ru-RU"/>
        </w:rPr>
        <w:t>11. А</w:t>
      </w:r>
      <w:r w:rsidRPr="00184B5C">
        <w:rPr>
          <w:rFonts w:ascii="Times New Roman" w:eastAsia="Times New Roman" w:hAnsi="Times New Roman" w:cs="Times New Roman"/>
          <w:bCs/>
          <w:sz w:val="24"/>
          <w:szCs w:val="24"/>
          <w:lang w:eastAsia="ru-RU"/>
        </w:rPr>
        <w:t xml:space="preserve">кция «Жизнь прекрасна и удивительна». </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12. И</w:t>
      </w:r>
      <w:r w:rsidRPr="00184B5C">
        <w:rPr>
          <w:rFonts w:ascii="Times New Roman" w:eastAsia="Times New Roman" w:hAnsi="Times New Roman" w:cs="Times New Roman"/>
          <w:sz w:val="24"/>
          <w:szCs w:val="24"/>
          <w:lang w:eastAsia="ru-RU"/>
        </w:rPr>
        <w:t xml:space="preserve">нтернет-уроки антинаркотической направленности. </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13 Участие в марафоне «Тюменская область – территория здоровья»</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14. Акция «День без табака». </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15. Акции «Внимание, дети!».  </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16. Работа отряда волонтеров.  </w:t>
      </w:r>
    </w:p>
    <w:p w:rsidR="002408E6" w:rsidRPr="00184B5C" w:rsidRDefault="002408E6" w:rsidP="002408E6">
      <w:pPr>
        <w:spacing w:after="0" w:line="240" w:lineRule="atLeast"/>
        <w:ind w:right="-1"/>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Индекс здоровья за учебный год составил 35,5%. </w:t>
      </w:r>
    </w:p>
    <w:p w:rsidR="002408E6" w:rsidRPr="00184B5C" w:rsidRDefault="002408E6" w:rsidP="002408E6">
      <w:pPr>
        <w:spacing w:after="0" w:line="240" w:lineRule="atLeast"/>
        <w:ind w:right="-1"/>
        <w:contextualSpacing/>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 xml:space="preserve">7.9. Организация межведомственного взаимодействия по профилактике правонарушений среди несовершеннолетних и профилактике </w:t>
      </w:r>
      <w:proofErr w:type="spellStart"/>
      <w:r w:rsidRPr="00184B5C">
        <w:rPr>
          <w:rFonts w:ascii="Times New Roman" w:eastAsia="Times New Roman" w:hAnsi="Times New Roman" w:cs="Times New Roman"/>
          <w:b/>
          <w:sz w:val="24"/>
          <w:szCs w:val="24"/>
          <w:lang w:eastAsia="ru-RU"/>
        </w:rPr>
        <w:t>психоактивных</w:t>
      </w:r>
      <w:proofErr w:type="spellEnd"/>
      <w:r w:rsidRPr="00184B5C">
        <w:rPr>
          <w:rFonts w:ascii="Times New Roman" w:eastAsia="Times New Roman" w:hAnsi="Times New Roman" w:cs="Times New Roman"/>
          <w:b/>
          <w:sz w:val="24"/>
          <w:szCs w:val="24"/>
          <w:lang w:eastAsia="ru-RU"/>
        </w:rPr>
        <w:t xml:space="preserve"> веществ</w:t>
      </w:r>
    </w:p>
    <w:p w:rsidR="002408E6" w:rsidRPr="00184B5C" w:rsidRDefault="002408E6" w:rsidP="002408E6">
      <w:pPr>
        <w:spacing w:after="0" w:line="240" w:lineRule="atLeast"/>
        <w:ind w:right="142" w:firstLine="708"/>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Профилактическая работа среди учащихся ведется в тесном взаимодействии с учреждениями и ведомствами профилактики. В течение года реализуется План совместной работы с ОДН, ОГИБДД, инспектором по охране прав детства. На протяжении последних трех лет учащиеся 7-11 классов участвуют в социально-психологическом тестировании, направленном на раннее выявление лиц, допускающих немедицинское потребление наркотических средств. </w:t>
      </w:r>
    </w:p>
    <w:p w:rsidR="002408E6" w:rsidRPr="00184B5C" w:rsidRDefault="002408E6" w:rsidP="002408E6">
      <w:pPr>
        <w:spacing w:after="0" w:line="240" w:lineRule="auto"/>
        <w:ind w:left="34" w:right="142"/>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7.10. Организация профилактической работы по противодействию экстремизму</w:t>
      </w:r>
    </w:p>
    <w:p w:rsidR="002408E6" w:rsidRPr="00184B5C" w:rsidRDefault="002408E6" w:rsidP="002408E6">
      <w:pPr>
        <w:spacing w:after="0" w:line="240" w:lineRule="auto"/>
        <w:ind w:left="34" w:right="142" w:firstLine="67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целях предупреждения террористических актов на территории школы:</w:t>
      </w:r>
    </w:p>
    <w:p w:rsidR="002408E6" w:rsidRPr="00184B5C" w:rsidRDefault="002408E6" w:rsidP="002408E6">
      <w:pPr>
        <w:tabs>
          <w:tab w:val="left" w:pos="9356"/>
        </w:tabs>
        <w:spacing w:after="0" w:line="240" w:lineRule="auto"/>
        <w:ind w:left="34" w:right="142"/>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имеется противопожарная сигнализация (сирена) и тревожная кнопка;</w:t>
      </w:r>
    </w:p>
    <w:p w:rsidR="002408E6" w:rsidRPr="00184B5C" w:rsidRDefault="002408E6" w:rsidP="002408E6">
      <w:pPr>
        <w:tabs>
          <w:tab w:val="left" w:pos="9356"/>
        </w:tabs>
        <w:spacing w:after="0" w:line="240" w:lineRule="auto"/>
        <w:ind w:left="34" w:right="142"/>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по периметру учебного заведения установлены камеры слежения;</w:t>
      </w:r>
    </w:p>
    <w:p w:rsidR="002408E6" w:rsidRPr="00184B5C" w:rsidRDefault="002408E6" w:rsidP="002408E6">
      <w:pPr>
        <w:tabs>
          <w:tab w:val="left" w:pos="9356"/>
        </w:tabs>
        <w:spacing w:after="0" w:line="240" w:lineRule="auto"/>
        <w:ind w:left="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организована система охраны и дежурство администрации;</w:t>
      </w:r>
    </w:p>
    <w:p w:rsidR="002408E6" w:rsidRPr="00184B5C" w:rsidRDefault="002408E6" w:rsidP="002408E6">
      <w:pPr>
        <w:tabs>
          <w:tab w:val="left" w:pos="9356"/>
        </w:tabs>
        <w:spacing w:after="0" w:line="240" w:lineRule="auto"/>
        <w:ind w:left="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сотрудниками вахты ежедневно ведётся регистрация в журнале посещения посторонних лиц;</w:t>
      </w:r>
    </w:p>
    <w:p w:rsidR="002408E6" w:rsidRPr="00184B5C" w:rsidRDefault="002408E6" w:rsidP="002408E6">
      <w:pPr>
        <w:tabs>
          <w:tab w:val="left" w:pos="9356"/>
        </w:tabs>
        <w:spacing w:after="0" w:line="240" w:lineRule="auto"/>
        <w:ind w:left="34"/>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проводится разъяснительная работа среди обучающихся, педагогов и технического персонала, направленная на повышение бдительности, готовности к чрезвычайным действиям;</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контролируется исправность средств пожаротушения;</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информация о порядке действий при обнаружении посторонних лиц на территории школы размещена на стенде и школьном сайте;</w:t>
      </w:r>
    </w:p>
    <w:p w:rsidR="002408E6" w:rsidRPr="00184B5C" w:rsidRDefault="002408E6" w:rsidP="002408E6">
      <w:pPr>
        <w:spacing w:after="0" w:line="240" w:lineRule="auto"/>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проведены классные часы в рамках Дня инвалидов, Дня толерантности, направленные на привитие толерантного сознания, доброго и уважительного отношения к людям;</w:t>
      </w:r>
    </w:p>
    <w:p w:rsidR="002408E6" w:rsidRPr="00184B5C" w:rsidRDefault="002408E6" w:rsidP="002408E6">
      <w:pPr>
        <w:spacing w:after="0" w:line="240" w:lineRule="auto"/>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проведены профилактические беседы по предупреждению экстремизма, в том числе инспектором ОДН, где обращалось внимание на ответственность несовершеннолетних за экстремистские действия.</w:t>
      </w:r>
    </w:p>
    <w:p w:rsidR="002408E6" w:rsidRPr="00184B5C" w:rsidRDefault="002408E6" w:rsidP="002408E6">
      <w:pPr>
        <w:spacing w:after="0" w:line="240" w:lineRule="auto"/>
        <w:contextualSpacing/>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на родительских собраниях рассматривались вопросы по предупреждению экстремистских проявлений, перед родителями выступали специалисты центра «Доверие».</w:t>
      </w:r>
    </w:p>
    <w:p w:rsidR="002408E6" w:rsidRPr="00184B5C" w:rsidRDefault="002408E6" w:rsidP="002408E6">
      <w:pPr>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sz w:val="24"/>
          <w:szCs w:val="24"/>
          <w:lang w:eastAsia="ru-RU"/>
        </w:rPr>
        <w:t>- на уроках ОБЖ, обществознания систематически проводится разъяснительная работа среди школьников о наличии многих религий и их непримиримости к насилию.</w:t>
      </w:r>
    </w:p>
    <w:p w:rsidR="002408E6" w:rsidRPr="00184B5C" w:rsidRDefault="002408E6" w:rsidP="002408E6">
      <w:pPr>
        <w:spacing w:after="0" w:line="240" w:lineRule="auto"/>
        <w:ind w:left="60"/>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7.11 Постановка целей и задач на 2020 год</w:t>
      </w:r>
    </w:p>
    <w:p w:rsidR="002408E6" w:rsidRPr="00184B5C" w:rsidRDefault="002408E6" w:rsidP="002408E6">
      <w:pPr>
        <w:autoSpaceDE w:val="0"/>
        <w:autoSpaceDN w:val="0"/>
        <w:adjustRightInd w:val="0"/>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u w:val="single"/>
          <w:lang w:eastAsia="ru-RU"/>
        </w:rPr>
        <w:t>Цель воспитательной деятельности:</w:t>
      </w:r>
      <w:r w:rsidRPr="00184B5C">
        <w:rPr>
          <w:rFonts w:ascii="Times New Roman" w:eastAsia="Times New Roman" w:hAnsi="Times New Roman" w:cs="Times New Roman"/>
          <w:sz w:val="24"/>
          <w:szCs w:val="24"/>
          <w:lang w:eastAsia="ru-RU"/>
        </w:rPr>
        <w:t xml:space="preserve">  </w:t>
      </w:r>
    </w:p>
    <w:p w:rsidR="002408E6" w:rsidRPr="00184B5C" w:rsidRDefault="002408E6" w:rsidP="002408E6">
      <w:pPr>
        <w:autoSpaceDE w:val="0"/>
        <w:autoSpaceDN w:val="0"/>
        <w:adjustRightInd w:val="0"/>
        <w:spacing w:after="0" w:line="240" w:lineRule="auto"/>
        <w:rPr>
          <w:rFonts w:ascii="Times New Roman" w:eastAsia="Times New Roman" w:hAnsi="Times New Roman" w:cs="Times New Roman"/>
          <w:sz w:val="24"/>
          <w:szCs w:val="24"/>
          <w:lang w:eastAsia="ru-RU"/>
        </w:rPr>
      </w:pPr>
      <w:r w:rsidRPr="00184B5C">
        <w:rPr>
          <w:rFonts w:ascii="Times New Roman" w:eastAsia="Times New Roman" w:hAnsi="Times New Roman" w:cs="Times New Roman"/>
          <w:b/>
          <w:sz w:val="24"/>
          <w:szCs w:val="24"/>
          <w:lang w:eastAsia="ru-RU"/>
        </w:rPr>
        <w:t xml:space="preserve">Целью </w:t>
      </w:r>
      <w:r w:rsidRPr="00184B5C">
        <w:rPr>
          <w:rFonts w:ascii="Times New Roman" w:eastAsia="Times New Roman" w:hAnsi="Times New Roman" w:cs="Times New Roman"/>
          <w:sz w:val="24"/>
          <w:szCs w:val="24"/>
          <w:lang w:eastAsia="ru-RU"/>
        </w:rPr>
        <w:t>воспитательной работы школы является формирование и развитие на основе базовых ценностей, духовных традиций и региональных приоритетов духовно-</w:t>
      </w:r>
      <w:proofErr w:type="gramStart"/>
      <w:r w:rsidRPr="00184B5C">
        <w:rPr>
          <w:rFonts w:ascii="Times New Roman" w:eastAsia="Times New Roman" w:hAnsi="Times New Roman" w:cs="Times New Roman"/>
          <w:sz w:val="24"/>
          <w:szCs w:val="24"/>
          <w:lang w:eastAsia="ru-RU"/>
        </w:rPr>
        <w:t>нравственной,  социально</w:t>
      </w:r>
      <w:proofErr w:type="gramEnd"/>
      <w:r w:rsidRPr="00184B5C">
        <w:rPr>
          <w:rFonts w:ascii="Times New Roman" w:eastAsia="Times New Roman" w:hAnsi="Times New Roman" w:cs="Times New Roman"/>
          <w:sz w:val="24"/>
          <w:szCs w:val="24"/>
          <w:lang w:eastAsia="ru-RU"/>
        </w:rPr>
        <w:t xml:space="preserve"> мобильной, всесторонне культурной и физически здоровой личности,  способной к овладению различными профессиями и востребованной в современном обществе. </w:t>
      </w:r>
    </w:p>
    <w:p w:rsidR="002408E6" w:rsidRPr="00184B5C" w:rsidRDefault="002408E6" w:rsidP="002408E6">
      <w:pPr>
        <w:spacing w:after="0" w:line="240" w:lineRule="auto"/>
        <w:jc w:val="both"/>
        <w:rPr>
          <w:rFonts w:ascii="Times New Roman" w:eastAsia="Times New Roman" w:hAnsi="Times New Roman" w:cs="Times New Roman"/>
          <w:b/>
          <w:sz w:val="24"/>
          <w:szCs w:val="24"/>
          <w:u w:val="single"/>
          <w:lang w:eastAsia="ru-RU"/>
        </w:rPr>
      </w:pPr>
      <w:r w:rsidRPr="00184B5C">
        <w:rPr>
          <w:rFonts w:ascii="Times New Roman" w:eastAsia="Times New Roman" w:hAnsi="Times New Roman" w:cs="Times New Roman"/>
          <w:b/>
          <w:sz w:val="24"/>
          <w:szCs w:val="24"/>
          <w:u w:val="single"/>
          <w:lang w:eastAsia="ru-RU"/>
        </w:rPr>
        <w:t>Задачи:</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w:t>
      </w:r>
      <w:r w:rsidRPr="00184B5C">
        <w:rPr>
          <w:rFonts w:ascii="Times New Roman" w:eastAsia="Times New Roman" w:hAnsi="Times New Roman" w:cs="Times New Roman"/>
          <w:sz w:val="24"/>
          <w:szCs w:val="24"/>
          <w:lang w:val="en-US" w:eastAsia="ru-RU"/>
        </w:rPr>
        <w:t>h</w:t>
      </w:r>
      <w:proofErr w:type="spellStart"/>
      <w:r w:rsidRPr="00184B5C">
        <w:rPr>
          <w:rFonts w:ascii="Times New Roman" w:eastAsia="Times New Roman" w:hAnsi="Times New Roman" w:cs="Times New Roman"/>
          <w:sz w:val="24"/>
          <w:szCs w:val="24"/>
          <w:lang w:eastAsia="ru-RU"/>
        </w:rPr>
        <w:t>азвитие</w:t>
      </w:r>
      <w:proofErr w:type="spellEnd"/>
      <w:r w:rsidRPr="00184B5C">
        <w:rPr>
          <w:rFonts w:ascii="Times New Roman" w:eastAsia="Times New Roman" w:hAnsi="Times New Roman" w:cs="Times New Roman"/>
          <w:sz w:val="24"/>
          <w:szCs w:val="24"/>
          <w:lang w:eastAsia="ru-RU"/>
        </w:rPr>
        <w:t xml:space="preserve"> интереса обучающихся к науке и миру современных технологий, к активному познанию культуры, формирование нравственных идеалов, развитие социальных инициатив обучающихся, направленных на реализацию нравственной позиции, ценностных установок личности в социальной практике;</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lastRenderedPageBreak/>
        <w:t xml:space="preserve">- формирование понимания у школьников сущности Родины, способности к реализации прав и обязанностей гражданина России, приобщение к духовным ценностям своего Отечества, формирование социально активной гражданской позиции;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создание условий для практической реализации приобретаемых знаний, умений, навыков; стимулирования проектных инициатив, формирующих экономическое мышление и предпринимательские навыки; востребованности интеллектуального потенциала личности обучающихся в творческой деятельности, содействие в профессиональном самоопределении школьников;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воспитание личности, обладающей потребностью в здоровом образе жизни, существующей в гармонии с собой, обществом, природным окружением, а также способной научить других людей сохранять, укреплять и восстанавливать здоровье; профилактика асоциального поведения учащихся, формирование законопослушного поведения и культуры безопасности жизнедеятельности; </w:t>
      </w:r>
    </w:p>
    <w:p w:rsidR="002408E6" w:rsidRPr="00184B5C" w:rsidRDefault="002408E6" w:rsidP="00240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 создание условий, позволяющих успешно взаимодействовать с родителями и семьей, поддержка родительских инициатив и детско-взрослых сообществ; пропаганда семейных ценностей и института семьи конструктивного отношения к созданию семьи и ответственному </w:t>
      </w:r>
      <w:proofErr w:type="spellStart"/>
      <w:r w:rsidRPr="00184B5C">
        <w:rPr>
          <w:rFonts w:ascii="Times New Roman" w:eastAsia="Times New Roman" w:hAnsi="Times New Roman" w:cs="Times New Roman"/>
          <w:sz w:val="24"/>
          <w:szCs w:val="24"/>
          <w:lang w:eastAsia="ru-RU"/>
        </w:rPr>
        <w:t>родительству</w:t>
      </w:r>
      <w:proofErr w:type="spellEnd"/>
      <w:r w:rsidRPr="00184B5C">
        <w:rPr>
          <w:rFonts w:ascii="Times New Roman" w:eastAsia="Times New Roman" w:hAnsi="Times New Roman" w:cs="Times New Roman"/>
          <w:sz w:val="24"/>
          <w:szCs w:val="24"/>
          <w:lang w:eastAsia="ru-RU"/>
        </w:rPr>
        <w:t xml:space="preserve"> на основе национальных семейных традиций.</w:t>
      </w:r>
    </w:p>
    <w:p w:rsidR="002408E6" w:rsidRPr="00184B5C" w:rsidRDefault="002408E6" w:rsidP="002408E6">
      <w:pPr>
        <w:spacing w:after="0" w:line="240" w:lineRule="auto"/>
        <w:jc w:val="right"/>
        <w:rPr>
          <w:rFonts w:ascii="Times New Roman" w:eastAsia="Times New Roman" w:hAnsi="Times New Roman" w:cs="Times New Roman"/>
          <w:b/>
          <w:sz w:val="24"/>
          <w:szCs w:val="24"/>
          <w:lang w:eastAsia="ru-RU"/>
        </w:rPr>
      </w:pPr>
    </w:p>
    <w:p w:rsidR="00184B5C" w:rsidRDefault="00184B5C" w:rsidP="00184B5C">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Информация о занятости несовершеннолетних учетных категорий</w:t>
      </w:r>
    </w:p>
    <w:p w:rsidR="002408E6" w:rsidRPr="00184B5C" w:rsidRDefault="002408E6" w:rsidP="002408E6">
      <w:pPr>
        <w:spacing w:after="0" w:line="240" w:lineRule="auto"/>
        <w:jc w:val="righ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Таблица 24</w:t>
      </w:r>
    </w:p>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p>
    <w:tbl>
      <w:tblPr>
        <w:tblW w:w="9640" w:type="dxa"/>
        <w:tblInd w:w="108" w:type="dxa"/>
        <w:tblLayout w:type="fixed"/>
        <w:tblLook w:val="04A0" w:firstRow="1" w:lastRow="0" w:firstColumn="1" w:lastColumn="0" w:noHBand="0" w:noVBand="1"/>
      </w:tblPr>
      <w:tblGrid>
        <w:gridCol w:w="993"/>
        <w:gridCol w:w="4110"/>
        <w:gridCol w:w="1135"/>
        <w:gridCol w:w="849"/>
        <w:gridCol w:w="850"/>
        <w:gridCol w:w="1703"/>
      </w:tblGrid>
      <w:tr w:rsidR="002408E6" w:rsidRPr="00184B5C" w:rsidTr="009F5F4E">
        <w:trPr>
          <w:trHeight w:val="292"/>
        </w:trPr>
        <w:tc>
          <w:tcPr>
            <w:tcW w:w="993"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Количество несовершеннолетних, состоящих на учете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 внутришкольном учете</w:t>
            </w:r>
          </w:p>
        </w:tc>
        <w:tc>
          <w:tcPr>
            <w:tcW w:w="849" w:type="dxa"/>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 учете в КДН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 учете в ОДН</w:t>
            </w:r>
          </w:p>
        </w:tc>
        <w:tc>
          <w:tcPr>
            <w:tcW w:w="1703" w:type="dxa"/>
            <w:tcBorders>
              <w:top w:val="single" w:sz="4" w:space="0" w:color="auto"/>
              <w:left w:val="nil"/>
              <w:bottom w:val="single" w:sz="4" w:space="0" w:color="auto"/>
              <w:right w:val="single" w:sz="4" w:space="0" w:color="auto"/>
            </w:tcBorders>
            <w:vAlign w:val="center"/>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на учете в областном межведомственном банке данных семей и несовершеннолетних </w:t>
            </w:r>
          </w:p>
        </w:tc>
      </w:tr>
      <w:tr w:rsidR="002408E6" w:rsidRPr="00184B5C" w:rsidTr="009F5F4E">
        <w:trPr>
          <w:trHeight w:val="292"/>
        </w:trPr>
        <w:tc>
          <w:tcPr>
            <w:tcW w:w="993"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12</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12</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12</w:t>
            </w:r>
          </w:p>
        </w:tc>
      </w:tr>
      <w:tr w:rsidR="002408E6" w:rsidRPr="00184B5C" w:rsidTr="009F5F4E">
        <w:trPr>
          <w:trHeight w:val="292"/>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184B5C">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2017</w:t>
            </w:r>
          </w:p>
          <w:p w:rsidR="002408E6" w:rsidRPr="00184B5C" w:rsidRDefault="002408E6" w:rsidP="00184B5C">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год</w:t>
            </w:r>
          </w:p>
        </w:tc>
        <w:tc>
          <w:tcPr>
            <w:tcW w:w="8647" w:type="dxa"/>
            <w:gridSpan w:val="5"/>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Занятость несовершеннолетних, состоящих на учете</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кружках, секциях, объединениях, общественных организациях при общеобразовательных учреждениях</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5</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5</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дополнительного образования системы образования</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других ведомств</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4</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кол-во человек, охваченных внеурочной занятостью (одноразовый охват)</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12</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12</w:t>
            </w:r>
          </w:p>
        </w:tc>
      </w:tr>
      <w:tr w:rsidR="002408E6" w:rsidRPr="00184B5C" w:rsidTr="009F5F4E">
        <w:trPr>
          <w:trHeight w:val="292"/>
        </w:trPr>
        <w:tc>
          <w:tcPr>
            <w:tcW w:w="993" w:type="dxa"/>
            <w:vMerge w:val="restart"/>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p>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p>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2018 год</w:t>
            </w: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17</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17</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14</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17</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8647" w:type="dxa"/>
            <w:gridSpan w:val="5"/>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Занятость несовершеннолетних, состоящих на учете</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кружках, секциях, объединениях, общественных организациях при общеобразовательных учреждениях</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3</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дополнительного образования системы образования</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других ведомств</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14</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11</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14</w:t>
            </w:r>
          </w:p>
        </w:tc>
      </w:tr>
      <w:tr w:rsidR="002408E6" w:rsidRPr="00184B5C" w:rsidTr="009F5F4E">
        <w:trPr>
          <w:trHeight w:val="2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кол-во человек, охваченных внеурочной занятостью (одноразовый охват)</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17</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17</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17</w:t>
            </w:r>
          </w:p>
        </w:tc>
      </w:tr>
      <w:tr w:rsidR="002408E6" w:rsidRPr="00184B5C" w:rsidTr="009F5F4E">
        <w:trPr>
          <w:trHeight w:val="292"/>
        </w:trPr>
        <w:tc>
          <w:tcPr>
            <w:tcW w:w="993"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16</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10</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16</w:t>
            </w:r>
          </w:p>
        </w:tc>
      </w:tr>
      <w:tr w:rsidR="002408E6" w:rsidRPr="00184B5C" w:rsidTr="009F5F4E">
        <w:trPr>
          <w:trHeight w:val="292"/>
        </w:trPr>
        <w:tc>
          <w:tcPr>
            <w:tcW w:w="993" w:type="dxa"/>
            <w:vMerge w:val="restart"/>
            <w:tcBorders>
              <w:top w:val="single" w:sz="4" w:space="0" w:color="auto"/>
              <w:left w:val="single" w:sz="4" w:space="0" w:color="auto"/>
              <w:right w:val="single" w:sz="4" w:space="0" w:color="auto"/>
            </w:tcBorders>
            <w:vAlign w:val="center"/>
          </w:tcPr>
          <w:p w:rsidR="002408E6" w:rsidRPr="00184B5C" w:rsidRDefault="002408E6" w:rsidP="00184B5C">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2019</w:t>
            </w:r>
          </w:p>
          <w:p w:rsidR="002408E6" w:rsidRPr="00184B5C" w:rsidRDefault="002408E6" w:rsidP="00184B5C">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год</w:t>
            </w:r>
          </w:p>
        </w:tc>
        <w:tc>
          <w:tcPr>
            <w:tcW w:w="8647" w:type="dxa"/>
            <w:gridSpan w:val="5"/>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Занятость несовершеннолетних, состоящих на учете</w:t>
            </w:r>
          </w:p>
        </w:tc>
      </w:tr>
      <w:tr w:rsidR="002408E6" w:rsidRPr="00184B5C" w:rsidTr="009F5F4E">
        <w:trPr>
          <w:trHeight w:val="292"/>
        </w:trPr>
        <w:tc>
          <w:tcPr>
            <w:tcW w:w="993" w:type="dxa"/>
            <w:vMerge/>
            <w:tcBorders>
              <w:left w:val="single" w:sz="4" w:space="0" w:color="auto"/>
              <w:right w:val="single" w:sz="4" w:space="0" w:color="auto"/>
            </w:tcBorders>
            <w:vAlign w:val="center"/>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кружках, секциях, объединениях, общественных организациях при общеобразовательных учреждениях</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4</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7</w:t>
            </w:r>
          </w:p>
        </w:tc>
      </w:tr>
      <w:tr w:rsidR="002408E6" w:rsidRPr="00184B5C" w:rsidTr="009F5F4E">
        <w:trPr>
          <w:trHeight w:val="292"/>
        </w:trPr>
        <w:tc>
          <w:tcPr>
            <w:tcW w:w="993" w:type="dxa"/>
            <w:vMerge/>
            <w:tcBorders>
              <w:left w:val="single" w:sz="4" w:space="0" w:color="auto"/>
              <w:right w:val="single" w:sz="4" w:space="0" w:color="auto"/>
            </w:tcBorders>
            <w:vAlign w:val="center"/>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дополнительного образования системы образования</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r>
      <w:tr w:rsidR="002408E6" w:rsidRPr="00184B5C" w:rsidTr="009F5F4E">
        <w:trPr>
          <w:trHeight w:val="292"/>
        </w:trPr>
        <w:tc>
          <w:tcPr>
            <w:tcW w:w="993" w:type="dxa"/>
            <w:vMerge/>
            <w:tcBorders>
              <w:left w:val="single" w:sz="4" w:space="0" w:color="auto"/>
              <w:right w:val="single" w:sz="4" w:space="0" w:color="auto"/>
            </w:tcBorders>
            <w:vAlign w:val="center"/>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в учреждениях других ведомств</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9</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6</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9</w:t>
            </w:r>
          </w:p>
        </w:tc>
      </w:tr>
      <w:tr w:rsidR="002408E6" w:rsidRPr="00184B5C" w:rsidTr="009F5F4E">
        <w:trPr>
          <w:trHeight w:val="292"/>
        </w:trPr>
        <w:tc>
          <w:tcPr>
            <w:tcW w:w="993" w:type="dxa"/>
            <w:vMerge/>
            <w:tcBorders>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кол-во человек, охваченных внеурочной занятостью (одноразовый охват)</w:t>
            </w:r>
          </w:p>
        </w:tc>
        <w:tc>
          <w:tcPr>
            <w:tcW w:w="1135"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16</w:t>
            </w:r>
          </w:p>
        </w:tc>
        <w:tc>
          <w:tcPr>
            <w:tcW w:w="849"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10</w:t>
            </w:r>
          </w:p>
        </w:tc>
        <w:tc>
          <w:tcPr>
            <w:tcW w:w="1703" w:type="dxa"/>
            <w:tcBorders>
              <w:top w:val="single" w:sz="4" w:space="0" w:color="auto"/>
              <w:left w:val="nil"/>
              <w:bottom w:val="single" w:sz="4" w:space="0" w:color="auto"/>
              <w:right w:val="single" w:sz="4" w:space="0" w:color="auto"/>
            </w:tcBorders>
            <w:vAlign w:val="center"/>
          </w:tcPr>
          <w:p w:rsidR="002408E6" w:rsidRPr="00184B5C" w:rsidRDefault="002408E6" w:rsidP="002408E6">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16</w:t>
            </w:r>
          </w:p>
        </w:tc>
      </w:tr>
    </w:tbl>
    <w:p w:rsidR="002408E6" w:rsidRPr="00184B5C" w:rsidRDefault="002408E6" w:rsidP="002408E6">
      <w:pPr>
        <w:spacing w:after="0" w:line="240" w:lineRule="auto"/>
        <w:rPr>
          <w:rFonts w:ascii="Times New Roman" w:eastAsia="Times New Roman" w:hAnsi="Times New Roman" w:cs="Times New Roman"/>
          <w:sz w:val="24"/>
          <w:szCs w:val="24"/>
          <w:lang w:eastAsia="ru-RU"/>
        </w:rPr>
      </w:pPr>
    </w:p>
    <w:p w:rsidR="002408E6" w:rsidRPr="00184B5C" w:rsidRDefault="002408E6" w:rsidP="002408E6">
      <w:pPr>
        <w:spacing w:after="0" w:line="240" w:lineRule="auto"/>
        <w:ind w:left="540"/>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7.12. Как использовался в работе научный потенциал</w:t>
      </w:r>
    </w:p>
    <w:p w:rsidR="002408E6" w:rsidRPr="00184B5C" w:rsidRDefault="002408E6" w:rsidP="002408E6">
      <w:pPr>
        <w:spacing w:after="0" w:line="240" w:lineRule="auto"/>
        <w:jc w:val="both"/>
        <w:rPr>
          <w:rFonts w:ascii="Times New Roman" w:eastAsia="Times New Roman" w:hAnsi="Times New Roman" w:cs="Times New Roman"/>
          <w:sz w:val="24"/>
          <w:szCs w:val="24"/>
          <w:shd w:val="clear" w:color="auto" w:fill="FFFFFF"/>
          <w:lang w:eastAsia="ru-RU"/>
        </w:rPr>
      </w:pPr>
      <w:r w:rsidRPr="00184B5C">
        <w:rPr>
          <w:rFonts w:ascii="Times New Roman" w:eastAsia="Times New Roman" w:hAnsi="Times New Roman" w:cs="Times New Roman"/>
          <w:sz w:val="24"/>
          <w:szCs w:val="24"/>
          <w:lang w:eastAsia="ru-RU"/>
        </w:rPr>
        <w:t>Для повышения эффективности воспитательной работы   для классных руководителей были проведены МО по темам по темам «Ярмарка педагогических идей: новые формы воспитательного взаимодействия с учащимися», «Проектная деятельность в работе классного руководителя», «</w:t>
      </w:r>
      <w:r w:rsidRPr="00184B5C">
        <w:rPr>
          <w:rFonts w:ascii="Times New Roman" w:eastAsia="Times New Roman" w:hAnsi="Times New Roman" w:cs="Times New Roman"/>
          <w:bCs/>
          <w:sz w:val="24"/>
          <w:szCs w:val="24"/>
          <w:shd w:val="clear" w:color="auto" w:fill="FFFFFF"/>
          <w:lang w:eastAsia="ru-RU"/>
        </w:rPr>
        <w:t xml:space="preserve">Современные формы работы с родителями </w:t>
      </w:r>
      <w:r w:rsidRPr="00184B5C">
        <w:rPr>
          <w:rFonts w:ascii="Times New Roman" w:eastAsia="Times New Roman" w:hAnsi="Times New Roman" w:cs="Times New Roman"/>
          <w:sz w:val="24"/>
          <w:szCs w:val="24"/>
          <w:lang w:eastAsia="ru-RU"/>
        </w:rPr>
        <w:t>в условиях реализации ФГОС в воспитательном процессе», «</w:t>
      </w:r>
      <w:r w:rsidRPr="00184B5C">
        <w:rPr>
          <w:rFonts w:ascii="Times New Roman" w:eastAsia="Times New Roman" w:hAnsi="Times New Roman" w:cs="Times New Roman"/>
          <w:bCs/>
          <w:sz w:val="24"/>
          <w:szCs w:val="24"/>
          <w:lang w:eastAsia="ru-RU"/>
        </w:rPr>
        <w:t>Эффективные формы работы по профилактике  ЗОЖ и безопасности жизнедеятельности»</w:t>
      </w:r>
      <w:r w:rsidRPr="00184B5C">
        <w:rPr>
          <w:rFonts w:ascii="Times New Roman" w:eastAsia="Times New Roman" w:hAnsi="Times New Roman" w:cs="Times New Roman"/>
          <w:sz w:val="24"/>
          <w:szCs w:val="24"/>
          <w:shd w:val="clear" w:color="auto" w:fill="FFFFFF"/>
          <w:lang w:eastAsia="ru-RU"/>
        </w:rPr>
        <w:t xml:space="preserve">, </w:t>
      </w:r>
      <w:r w:rsidRPr="00184B5C">
        <w:rPr>
          <w:rFonts w:ascii="Times New Roman" w:eastAsia="Times New Roman" w:hAnsi="Times New Roman" w:cs="Times New Roman"/>
          <w:bCs/>
          <w:sz w:val="24"/>
          <w:szCs w:val="24"/>
          <w:shd w:val="clear" w:color="auto" w:fill="FFFFFF"/>
          <w:lang w:eastAsia="ru-RU"/>
        </w:rPr>
        <w:t xml:space="preserve"> </w:t>
      </w:r>
      <w:r w:rsidRPr="00184B5C">
        <w:rPr>
          <w:rFonts w:ascii="Times New Roman" w:eastAsia="Times New Roman" w:hAnsi="Times New Roman" w:cs="Times New Roman"/>
          <w:kern w:val="36"/>
          <w:sz w:val="24"/>
          <w:szCs w:val="24"/>
          <w:lang w:eastAsia="ru-RU"/>
        </w:rPr>
        <w:t xml:space="preserve">семинар-тренинг «Профилактика </w:t>
      </w:r>
      <w:r w:rsidRPr="00184B5C">
        <w:rPr>
          <w:rFonts w:ascii="Times New Roman" w:eastAsia="Times New Roman" w:hAnsi="Times New Roman" w:cs="Times New Roman"/>
          <w:sz w:val="24"/>
          <w:szCs w:val="24"/>
          <w:lang w:eastAsia="ru-RU"/>
        </w:rPr>
        <w:t xml:space="preserve">депрессивных и суицидальных намерений у детей и подростков», круглый стол </w:t>
      </w:r>
      <w:r w:rsidRPr="00184B5C">
        <w:rPr>
          <w:rFonts w:ascii="Times New Roman" w:eastAsia="Times New Roman" w:hAnsi="Times New Roman" w:cs="Times New Roman"/>
          <w:sz w:val="24"/>
          <w:szCs w:val="24"/>
          <w:shd w:val="clear" w:color="auto" w:fill="FFFFFF"/>
          <w:lang w:eastAsia="ru-RU"/>
        </w:rPr>
        <w:t>«Правила профессионального такта в работе с родителями учащихся», м</w:t>
      </w:r>
      <w:r w:rsidRPr="00184B5C">
        <w:rPr>
          <w:rFonts w:ascii="Times New Roman" w:eastAsia="Times New Roman" w:hAnsi="Times New Roman" w:cs="Times New Roman"/>
          <w:sz w:val="24"/>
          <w:szCs w:val="24"/>
          <w:lang w:eastAsia="ru-RU"/>
        </w:rPr>
        <w:t xml:space="preserve">астер-классы </w:t>
      </w:r>
      <w:r w:rsidRPr="00184B5C">
        <w:rPr>
          <w:rFonts w:ascii="Times New Roman" w:eastAsia="Times New Roman" w:hAnsi="Times New Roman" w:cs="Times New Roman"/>
          <w:sz w:val="24"/>
          <w:szCs w:val="24"/>
          <w:shd w:val="clear" w:color="auto" w:fill="FFFFFF"/>
          <w:lang w:eastAsia="ru-RU"/>
        </w:rPr>
        <w:t xml:space="preserve"> «Теоретические основы проектирования.</w:t>
      </w:r>
      <w:r w:rsidRPr="00184B5C">
        <w:rPr>
          <w:rFonts w:ascii="Times New Roman" w:eastAsia="Times New Roman" w:hAnsi="Times New Roman" w:cs="Times New Roman"/>
          <w:sz w:val="24"/>
          <w:szCs w:val="24"/>
          <w:lang w:eastAsia="ru-RU"/>
        </w:rPr>
        <w:t xml:space="preserve"> </w:t>
      </w:r>
      <w:r w:rsidRPr="00184B5C">
        <w:rPr>
          <w:rFonts w:ascii="Times New Roman" w:eastAsia="Times New Roman" w:hAnsi="Times New Roman" w:cs="Times New Roman"/>
          <w:sz w:val="24"/>
          <w:szCs w:val="24"/>
          <w:shd w:val="clear" w:color="auto" w:fill="FFFFFF"/>
          <w:lang w:eastAsia="ru-RU"/>
        </w:rPr>
        <w:t xml:space="preserve">Проект как механизм изменения практики воспитания в школе», </w:t>
      </w:r>
      <w:r w:rsidRPr="00184B5C">
        <w:rPr>
          <w:rFonts w:ascii="Times New Roman" w:eastAsia="Times New Roman" w:hAnsi="Times New Roman" w:cs="Times New Roman"/>
          <w:bCs/>
          <w:sz w:val="24"/>
          <w:szCs w:val="24"/>
          <w:shd w:val="clear" w:color="auto" w:fill="FFFFFF"/>
          <w:lang w:eastAsia="ru-RU"/>
        </w:rPr>
        <w:t xml:space="preserve">«Классный час как форма профилактики злоупотребления </w:t>
      </w:r>
      <w:proofErr w:type="spellStart"/>
      <w:r w:rsidRPr="00184B5C">
        <w:rPr>
          <w:rFonts w:ascii="Times New Roman" w:eastAsia="Times New Roman" w:hAnsi="Times New Roman" w:cs="Times New Roman"/>
          <w:bCs/>
          <w:sz w:val="24"/>
          <w:szCs w:val="24"/>
          <w:shd w:val="clear" w:color="auto" w:fill="FFFFFF"/>
          <w:lang w:eastAsia="ru-RU"/>
        </w:rPr>
        <w:t>психоактивных</w:t>
      </w:r>
      <w:proofErr w:type="spellEnd"/>
      <w:r w:rsidRPr="00184B5C">
        <w:rPr>
          <w:rFonts w:ascii="Times New Roman" w:eastAsia="Times New Roman" w:hAnsi="Times New Roman" w:cs="Times New Roman"/>
          <w:bCs/>
          <w:sz w:val="24"/>
          <w:szCs w:val="24"/>
          <w:shd w:val="clear" w:color="auto" w:fill="FFFFFF"/>
          <w:lang w:eastAsia="ru-RU"/>
        </w:rPr>
        <w:t xml:space="preserve"> веществ».</w:t>
      </w:r>
    </w:p>
    <w:p w:rsidR="002408E6" w:rsidRPr="00184B5C" w:rsidRDefault="002408E6" w:rsidP="002408E6">
      <w:pPr>
        <w:shd w:val="clear" w:color="auto" w:fill="FFFFFF"/>
        <w:spacing w:after="0" w:line="240" w:lineRule="auto"/>
        <w:jc w:val="both"/>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sz w:val="24"/>
          <w:szCs w:val="24"/>
          <w:lang w:eastAsia="ru-RU"/>
        </w:rPr>
        <w:t xml:space="preserve"> </w:t>
      </w:r>
      <w:r w:rsidRPr="00184B5C">
        <w:rPr>
          <w:rFonts w:ascii="Times New Roman" w:eastAsia="Times New Roman" w:hAnsi="Times New Roman" w:cs="Times New Roman"/>
          <w:sz w:val="24"/>
          <w:szCs w:val="24"/>
          <w:lang w:eastAsia="ru-RU"/>
        </w:rPr>
        <w:tab/>
        <w:t xml:space="preserve">Классные руководители представляли свой опыт </w:t>
      </w:r>
      <w:proofErr w:type="gramStart"/>
      <w:r w:rsidRPr="00184B5C">
        <w:rPr>
          <w:rFonts w:ascii="Times New Roman" w:eastAsia="Times New Roman" w:hAnsi="Times New Roman" w:cs="Times New Roman"/>
          <w:sz w:val="24"/>
          <w:szCs w:val="24"/>
          <w:lang w:eastAsia="ru-RU"/>
        </w:rPr>
        <w:t>работы  на</w:t>
      </w:r>
      <w:proofErr w:type="gramEnd"/>
      <w:r w:rsidRPr="00184B5C">
        <w:rPr>
          <w:rFonts w:ascii="Times New Roman" w:eastAsia="Times New Roman" w:hAnsi="Times New Roman" w:cs="Times New Roman"/>
          <w:sz w:val="24"/>
          <w:szCs w:val="24"/>
          <w:lang w:eastAsia="ru-RU"/>
        </w:rPr>
        <w:t xml:space="preserve"> школьных и городских семинарах, педагогических чтениях. </w:t>
      </w:r>
    </w:p>
    <w:p w:rsidR="002408E6" w:rsidRPr="00184B5C" w:rsidRDefault="002408E6" w:rsidP="002408E6">
      <w:pPr>
        <w:spacing w:after="0" w:line="240" w:lineRule="auto"/>
        <w:ind w:firstLine="709"/>
        <w:contextualSpacing/>
        <w:jc w:val="both"/>
        <w:rPr>
          <w:rFonts w:ascii="Times New Roman" w:eastAsia="Calibri"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Научно-методический совет в течение учебного года создаёт </w:t>
      </w:r>
      <w:r w:rsidRPr="00184B5C">
        <w:rPr>
          <w:rFonts w:ascii="Times New Roman" w:eastAsia="Calibri" w:hAnsi="Times New Roman" w:cs="Times New Roman"/>
          <w:sz w:val="24"/>
          <w:szCs w:val="24"/>
          <w:lang w:eastAsia="ru-RU"/>
        </w:rPr>
        <w:t xml:space="preserve">условия для профессионального взаимодействие педагогов на новом качественном уровне, гарантирующем достижение потенциально возможных   результатов обучения   и развития каждого ребенка. Особое внимание уделялось </w:t>
      </w:r>
      <w:r w:rsidRPr="00184B5C">
        <w:rPr>
          <w:rFonts w:ascii="Times New Roman" w:eastAsia="Times New Roman" w:hAnsi="Times New Roman" w:cs="Times New Roman"/>
          <w:sz w:val="24"/>
          <w:szCs w:val="24"/>
          <w:lang w:eastAsia="ru-RU"/>
        </w:rPr>
        <w:t xml:space="preserve">  повышению личного профессионализма педагогов   внутри школы через   сети социальных внутренних связей;   обеспечению трансляции педагогами опыта обучения в сотрудничестве и взаимообмена продуктивными практиками обучения;  обеспечению   профессионального взаимодействия педагогов   для построения комфортной   развивающей среды  для  каждого  учащегося   на уроках и во внеурочное время;  моделированию информационно насыщенной комфортной образовательной среды классных кабинетов и внеаудиторного пространства школы.  </w:t>
      </w:r>
      <w:r w:rsidRPr="00184B5C">
        <w:rPr>
          <w:rFonts w:ascii="Calibri" w:eastAsia="+mn-ea" w:hAnsi="Calibri" w:cs="+mn-cs"/>
          <w:kern w:val="24"/>
          <w:sz w:val="24"/>
          <w:szCs w:val="24"/>
          <w:lang w:eastAsia="ru-RU"/>
        </w:rPr>
        <w:t xml:space="preserve"> </w:t>
      </w:r>
      <w:r w:rsidRPr="00184B5C">
        <w:rPr>
          <w:rFonts w:ascii="Times New Roman" w:eastAsia="+mn-ea" w:hAnsi="Times New Roman" w:cs="Times New Roman"/>
          <w:kern w:val="24"/>
          <w:sz w:val="24"/>
          <w:szCs w:val="24"/>
          <w:lang w:eastAsia="ru-RU"/>
        </w:rPr>
        <w:t xml:space="preserve">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r w:rsidRPr="00184B5C">
        <w:rPr>
          <w:rFonts w:ascii="Times New Roman" w:eastAsia="Calibri" w:hAnsi="Times New Roman" w:cs="Times New Roman"/>
          <w:sz w:val="24"/>
          <w:szCs w:val="24"/>
          <w:lang w:eastAsia="ru-RU"/>
        </w:rPr>
        <w:t xml:space="preserve">       </w:t>
      </w:r>
      <w:r w:rsidRPr="00184B5C">
        <w:rPr>
          <w:rFonts w:ascii="Times New Roman" w:eastAsia="Calibri" w:hAnsi="Times New Roman" w:cs="Times New Roman"/>
          <w:sz w:val="24"/>
          <w:szCs w:val="24"/>
          <w:lang w:eastAsia="ru-RU"/>
        </w:rPr>
        <w:tab/>
      </w:r>
      <w:r w:rsidRPr="00184B5C">
        <w:rPr>
          <w:rFonts w:ascii="Times New Roman" w:eastAsia="Times New Roman" w:hAnsi="Times New Roman" w:cs="Times New Roman"/>
          <w:sz w:val="24"/>
          <w:szCs w:val="24"/>
          <w:lang w:eastAsia="ru-RU"/>
        </w:rPr>
        <w:t xml:space="preserve">При оценивании результативности работы классного руководителя учитываются такие критерии, как совершенствование различных форм внеклассной и внешкольной работы с целью создания эффективной образовательной среды, эффективное взаимодействие с родителями, подготовка призеров смотров и конкурсов различных уровней,  участие в смотрах и  конкурсах различных уровней, эффективные результаты индивидуальной работы учителя с детьми, в том числе находящимися в сложной жизненной  ситуации («группа особого внимания», опекаемые, сироты, дети из неблагополучных семей), организация и работа педагогов в летнем оздоровительном лагере с дневным пребыванием детей. </w:t>
      </w:r>
    </w:p>
    <w:p w:rsidR="002408E6" w:rsidRPr="00184B5C" w:rsidRDefault="002408E6" w:rsidP="002408E6">
      <w:pPr>
        <w:spacing w:after="0" w:line="240" w:lineRule="auto"/>
        <w:jc w:val="both"/>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 xml:space="preserve">           8</w:t>
      </w:r>
      <w:r w:rsidRPr="00184B5C">
        <w:rPr>
          <w:rFonts w:ascii="Times New Roman" w:eastAsia="Times New Roman" w:hAnsi="Times New Roman" w:cs="Times New Roman"/>
          <w:b/>
          <w:color w:val="002060"/>
          <w:sz w:val="26"/>
          <w:szCs w:val="26"/>
          <w:lang w:eastAsia="ru-RU"/>
        </w:rPr>
        <w:t>. Условия, обеспечивающие безопасность образовательной среды</w:t>
      </w:r>
    </w:p>
    <w:p w:rsidR="00BD6800" w:rsidRPr="00184B5C" w:rsidRDefault="00BD6800" w:rsidP="00BD6800">
      <w:pPr>
        <w:spacing w:after="0" w:line="240" w:lineRule="auto"/>
        <w:rPr>
          <w:rFonts w:ascii="Times New Roman" w:eastAsia="Times New Roman" w:hAnsi="Times New Roman" w:cs="Times New Roman"/>
          <w:b/>
          <w:sz w:val="24"/>
          <w:szCs w:val="24"/>
          <w:lang w:eastAsia="ru-RU"/>
        </w:rPr>
      </w:pPr>
    </w:p>
    <w:p w:rsidR="00BD6800" w:rsidRPr="00184B5C" w:rsidRDefault="00BD6800" w:rsidP="00BD6800">
      <w:pPr>
        <w:spacing w:after="0" w:line="240" w:lineRule="auto"/>
        <w:ind w:right="19" w:firstLine="902"/>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pacing w:val="-1"/>
          <w:sz w:val="24"/>
          <w:szCs w:val="24"/>
          <w:lang w:eastAsia="ru-RU"/>
        </w:rPr>
        <w:t xml:space="preserve">Работа по созданию здоровых и безопасных условий труда и учебы для </w:t>
      </w:r>
      <w:r w:rsidRPr="00184B5C">
        <w:rPr>
          <w:rFonts w:ascii="Times New Roman" w:eastAsia="Times New Roman" w:hAnsi="Times New Roman" w:cs="Times New Roman"/>
          <w:spacing w:val="3"/>
          <w:sz w:val="24"/>
          <w:szCs w:val="24"/>
          <w:lang w:eastAsia="ru-RU"/>
        </w:rPr>
        <w:t xml:space="preserve">работников и обучающихся организована </w:t>
      </w:r>
      <w:r w:rsidRPr="00184B5C">
        <w:rPr>
          <w:rFonts w:ascii="Times New Roman" w:eastAsia="Times New Roman" w:hAnsi="Times New Roman" w:cs="Times New Roman"/>
          <w:sz w:val="24"/>
          <w:szCs w:val="24"/>
          <w:lang w:eastAsia="ru-RU"/>
        </w:rPr>
        <w:t>в соответствии со ст. 41 и ст.42 Федерального закона от 29.12.2012 № 273-ФЗ «Об образовании в Российской Федерации».</w:t>
      </w:r>
    </w:p>
    <w:p w:rsidR="00BD6800" w:rsidRPr="00184B5C" w:rsidRDefault="00BD6800" w:rsidP="00BD6800">
      <w:pPr>
        <w:shd w:val="clear" w:color="auto" w:fill="FFFFFF"/>
        <w:spacing w:after="0" w:line="240" w:lineRule="auto"/>
        <w:ind w:left="10" w:right="14" w:firstLine="902"/>
        <w:jc w:val="both"/>
        <w:rPr>
          <w:rFonts w:ascii="Times New Roman" w:eastAsia="Times New Roman" w:hAnsi="Times New Roman" w:cs="Times New Roman"/>
          <w:spacing w:val="4"/>
          <w:sz w:val="24"/>
          <w:szCs w:val="24"/>
          <w:lang w:eastAsia="ru-RU"/>
        </w:rPr>
      </w:pPr>
      <w:r w:rsidRPr="00184B5C">
        <w:rPr>
          <w:rFonts w:ascii="Times New Roman" w:eastAsia="Times New Roman" w:hAnsi="Times New Roman" w:cs="Times New Roman"/>
          <w:spacing w:val="-2"/>
          <w:sz w:val="24"/>
          <w:szCs w:val="24"/>
          <w:lang w:eastAsia="ru-RU"/>
        </w:rPr>
        <w:lastRenderedPageBreak/>
        <w:t xml:space="preserve">Администрация и преподаватели школы выполняют требования </w:t>
      </w:r>
      <w:r w:rsidRPr="00184B5C">
        <w:rPr>
          <w:rFonts w:ascii="Times New Roman" w:eastAsia="Times New Roman" w:hAnsi="Times New Roman" w:cs="Times New Roman"/>
          <w:spacing w:val="4"/>
          <w:sz w:val="24"/>
          <w:szCs w:val="24"/>
          <w:lang w:eastAsia="ru-RU"/>
        </w:rPr>
        <w:t xml:space="preserve">нормативных документов, необходимых для регулирования деятельности </w:t>
      </w:r>
      <w:r w:rsidRPr="00184B5C">
        <w:rPr>
          <w:rFonts w:ascii="Times New Roman" w:eastAsia="Times New Roman" w:hAnsi="Times New Roman" w:cs="Times New Roman"/>
          <w:spacing w:val="-1"/>
          <w:sz w:val="24"/>
          <w:szCs w:val="24"/>
          <w:lang w:eastAsia="ru-RU"/>
        </w:rPr>
        <w:t>учреждения по вопросам охраны труда.</w:t>
      </w:r>
    </w:p>
    <w:p w:rsidR="00BD6800" w:rsidRPr="00184B5C" w:rsidRDefault="00BD6800" w:rsidP="00BD6800">
      <w:pPr>
        <w:shd w:val="clear" w:color="auto" w:fill="FFFFFF"/>
        <w:spacing w:after="0" w:line="240" w:lineRule="auto"/>
        <w:ind w:left="19" w:right="5" w:firstLine="898"/>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Ежегодно директором издаются приказы о возложении </w:t>
      </w:r>
      <w:r w:rsidRPr="00184B5C">
        <w:rPr>
          <w:rFonts w:ascii="Times New Roman" w:eastAsia="Times New Roman" w:hAnsi="Times New Roman" w:cs="Times New Roman"/>
          <w:spacing w:val="-1"/>
          <w:sz w:val="24"/>
          <w:szCs w:val="24"/>
          <w:lang w:eastAsia="ru-RU"/>
        </w:rPr>
        <w:t xml:space="preserve">ответственности за создание нормативных условий во время образовательного </w:t>
      </w:r>
      <w:r w:rsidRPr="00184B5C">
        <w:rPr>
          <w:rFonts w:ascii="Times New Roman" w:eastAsia="Times New Roman" w:hAnsi="Times New Roman" w:cs="Times New Roman"/>
          <w:sz w:val="24"/>
          <w:szCs w:val="24"/>
          <w:lang w:eastAsia="ru-RU"/>
        </w:rPr>
        <w:t>процесса, за организацию безопасной работы.</w:t>
      </w:r>
    </w:p>
    <w:p w:rsidR="00BD6800" w:rsidRPr="00184B5C" w:rsidRDefault="00BD6800" w:rsidP="00BD6800">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184B5C">
        <w:rPr>
          <w:rFonts w:ascii="Times New Roman" w:eastAsia="Times New Roman" w:hAnsi="Times New Roman" w:cs="Times New Roman"/>
          <w:spacing w:val="-3"/>
          <w:sz w:val="24"/>
          <w:szCs w:val="24"/>
          <w:lang w:eastAsia="ru-RU"/>
        </w:rPr>
        <w:t xml:space="preserve">   Проводится аттестация рабочих мест сотрудников, м</w:t>
      </w:r>
      <w:r w:rsidRPr="00184B5C">
        <w:rPr>
          <w:rFonts w:ascii="Times New Roman" w:eastAsia="Times New Roman" w:hAnsi="Times New Roman" w:cs="Times New Roman"/>
          <w:spacing w:val="2"/>
          <w:sz w:val="24"/>
          <w:szCs w:val="24"/>
          <w:lang w:eastAsia="ru-RU"/>
        </w:rPr>
        <w:t>едицинские осмотры обучающихся и сотрудников</w:t>
      </w:r>
      <w:r w:rsidRPr="00184B5C">
        <w:rPr>
          <w:rFonts w:ascii="Times New Roman" w:eastAsia="Times New Roman" w:hAnsi="Times New Roman" w:cs="Times New Roman"/>
          <w:spacing w:val="-3"/>
          <w:sz w:val="24"/>
          <w:szCs w:val="24"/>
          <w:lang w:eastAsia="ru-RU"/>
        </w:rPr>
        <w:t>.</w:t>
      </w:r>
    </w:p>
    <w:p w:rsidR="00BD6800" w:rsidRPr="00184B5C" w:rsidRDefault="00BD6800" w:rsidP="00BD6800">
      <w:pPr>
        <w:shd w:val="clear" w:color="auto" w:fill="FFFFFF"/>
        <w:spacing w:after="0" w:line="240" w:lineRule="auto"/>
        <w:ind w:right="5" w:firstLine="851"/>
        <w:jc w:val="both"/>
        <w:rPr>
          <w:rFonts w:ascii="Times New Roman" w:eastAsia="Times New Roman" w:hAnsi="Times New Roman" w:cs="Times New Roman"/>
          <w:spacing w:val="-1"/>
          <w:sz w:val="24"/>
          <w:szCs w:val="24"/>
          <w:lang w:eastAsia="ru-RU"/>
        </w:rPr>
      </w:pPr>
      <w:r w:rsidRPr="00184B5C">
        <w:rPr>
          <w:rFonts w:ascii="Times New Roman" w:eastAsia="Times New Roman" w:hAnsi="Times New Roman" w:cs="Times New Roman"/>
          <w:spacing w:val="2"/>
          <w:sz w:val="24"/>
          <w:szCs w:val="24"/>
          <w:lang w:eastAsia="ru-RU"/>
        </w:rPr>
        <w:t xml:space="preserve">Автоматическая пожарная сигнализация имеется в соответствии с проектом реконструкции здания. </w:t>
      </w:r>
      <w:r w:rsidRPr="00184B5C">
        <w:rPr>
          <w:rFonts w:ascii="Times New Roman" w:eastAsia="Times New Roman" w:hAnsi="Times New Roman" w:cs="Times New Roman"/>
          <w:sz w:val="24"/>
          <w:szCs w:val="24"/>
          <w:lang w:eastAsia="ru-RU"/>
        </w:rPr>
        <w:t xml:space="preserve">Учреждение полностью укомплектовано огнетушителями, пожарными </w:t>
      </w:r>
      <w:r w:rsidRPr="00184B5C">
        <w:rPr>
          <w:rFonts w:ascii="Times New Roman" w:eastAsia="Times New Roman" w:hAnsi="Times New Roman" w:cs="Times New Roman"/>
          <w:spacing w:val="-1"/>
          <w:sz w:val="24"/>
          <w:szCs w:val="24"/>
          <w:lang w:eastAsia="ru-RU"/>
        </w:rPr>
        <w:t>кранами, которые соответст</w:t>
      </w:r>
      <w:r w:rsidR="00184B5C">
        <w:rPr>
          <w:rFonts w:ascii="Times New Roman" w:eastAsia="Times New Roman" w:hAnsi="Times New Roman" w:cs="Times New Roman"/>
          <w:spacing w:val="-1"/>
          <w:sz w:val="24"/>
          <w:szCs w:val="24"/>
          <w:lang w:eastAsia="ru-RU"/>
        </w:rPr>
        <w:t xml:space="preserve">вуют требованиям </w:t>
      </w:r>
      <w:proofErr w:type="spellStart"/>
      <w:r w:rsidR="00184B5C">
        <w:rPr>
          <w:rFonts w:ascii="Times New Roman" w:eastAsia="Times New Roman" w:hAnsi="Times New Roman" w:cs="Times New Roman"/>
          <w:spacing w:val="-1"/>
          <w:sz w:val="24"/>
          <w:szCs w:val="24"/>
          <w:lang w:eastAsia="ru-RU"/>
        </w:rPr>
        <w:t>Госпожнадзора</w:t>
      </w:r>
      <w:proofErr w:type="spellEnd"/>
      <w:r w:rsidR="00184B5C">
        <w:rPr>
          <w:rFonts w:ascii="Times New Roman" w:eastAsia="Times New Roman" w:hAnsi="Times New Roman" w:cs="Times New Roman"/>
          <w:spacing w:val="-1"/>
          <w:sz w:val="24"/>
          <w:szCs w:val="24"/>
          <w:lang w:eastAsia="ru-RU"/>
        </w:rPr>
        <w:t xml:space="preserve">. </w:t>
      </w:r>
      <w:r w:rsidRPr="00184B5C">
        <w:rPr>
          <w:rFonts w:ascii="Times New Roman" w:eastAsia="Times New Roman" w:hAnsi="Times New Roman" w:cs="Times New Roman"/>
          <w:spacing w:val="2"/>
          <w:sz w:val="24"/>
          <w:szCs w:val="24"/>
          <w:lang w:eastAsia="ru-RU"/>
        </w:rPr>
        <w:t>Учебная эвакуация обучающихся и работников проводится 4 раза в год</w:t>
      </w:r>
      <w:r w:rsidR="00184B5C">
        <w:rPr>
          <w:rFonts w:ascii="Times New Roman" w:eastAsia="Times New Roman" w:hAnsi="Times New Roman" w:cs="Times New Roman"/>
          <w:spacing w:val="2"/>
          <w:sz w:val="24"/>
          <w:szCs w:val="24"/>
          <w:lang w:eastAsia="ru-RU"/>
        </w:rPr>
        <w:t xml:space="preserve">.   </w:t>
      </w:r>
      <w:r w:rsidRPr="00184B5C">
        <w:rPr>
          <w:rFonts w:ascii="Times New Roman" w:eastAsia="Times New Roman" w:hAnsi="Times New Roman" w:cs="Times New Roman"/>
          <w:spacing w:val="2"/>
          <w:sz w:val="24"/>
          <w:szCs w:val="24"/>
          <w:lang w:eastAsia="ru-RU"/>
        </w:rPr>
        <w:t>Санитарно-гигиеническое состояни</w:t>
      </w:r>
      <w:r w:rsidR="00184B5C">
        <w:rPr>
          <w:rFonts w:ascii="Times New Roman" w:eastAsia="Times New Roman" w:hAnsi="Times New Roman" w:cs="Times New Roman"/>
          <w:spacing w:val="2"/>
          <w:sz w:val="24"/>
          <w:szCs w:val="24"/>
          <w:lang w:eastAsia="ru-RU"/>
        </w:rPr>
        <w:t xml:space="preserve">е отвечает требованиям СанПиНа. </w:t>
      </w:r>
      <w:r w:rsidRPr="00184B5C">
        <w:rPr>
          <w:rFonts w:ascii="Times New Roman" w:eastAsia="Times New Roman" w:hAnsi="Times New Roman" w:cs="Times New Roman"/>
          <w:sz w:val="24"/>
          <w:szCs w:val="24"/>
          <w:lang w:eastAsia="ru-RU"/>
        </w:rPr>
        <w:t xml:space="preserve">За последние три года </w:t>
      </w:r>
      <w:r w:rsidRPr="00184B5C">
        <w:rPr>
          <w:rFonts w:ascii="Times New Roman" w:eastAsia="Times New Roman" w:hAnsi="Times New Roman" w:cs="Times New Roman"/>
          <w:spacing w:val="-1"/>
          <w:sz w:val="24"/>
          <w:szCs w:val="24"/>
          <w:lang w:eastAsia="ru-RU"/>
        </w:rPr>
        <w:t xml:space="preserve">несчастных случаев в образовательном учреждении не зарегистрировано.    </w:t>
      </w:r>
    </w:p>
    <w:p w:rsidR="00BD6800" w:rsidRPr="00184B5C" w:rsidRDefault="00BD6800" w:rsidP="00BD6800">
      <w:pPr>
        <w:shd w:val="clear" w:color="auto" w:fill="FFFFFF"/>
        <w:spacing w:after="0" w:line="240" w:lineRule="auto"/>
        <w:ind w:firstLine="556"/>
        <w:jc w:val="right"/>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Таблица 25 </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368"/>
        <w:gridCol w:w="1440"/>
      </w:tblGrid>
      <w:tr w:rsidR="00BD6800" w:rsidRPr="00184B5C" w:rsidTr="00BD6800">
        <w:trPr>
          <w:trHeight w:val="41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34"/>
                <w:tab w:val="left" w:pos="317"/>
              </w:tabs>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Наличие нормативных документов и аналитической информации</w:t>
            </w:r>
          </w:p>
        </w:tc>
        <w:tc>
          <w:tcPr>
            <w:tcW w:w="5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175"/>
                <w:tab w:val="left" w:pos="317"/>
                <w:tab w:val="left" w:pos="472"/>
              </w:tabs>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Приказы по образовательному учреждению о назначении ответственных лиц за соблюдение требований охраны труда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имеются</w:t>
            </w:r>
          </w:p>
        </w:tc>
      </w:tr>
      <w:tr w:rsidR="00BD6800" w:rsidRPr="00184B5C" w:rsidTr="00BD6800">
        <w:trPr>
          <w:trHeight w:val="215"/>
        </w:trPr>
        <w:tc>
          <w:tcPr>
            <w:tcW w:w="10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proofErr w:type="spellStart"/>
            <w:r w:rsidRPr="00184B5C">
              <w:rPr>
                <w:rFonts w:ascii="Times New Roman" w:eastAsia="Times New Roman" w:hAnsi="Times New Roman" w:cs="Times New Roman"/>
                <w:sz w:val="24"/>
                <w:szCs w:val="24"/>
                <w:lang w:eastAsia="ru-RU"/>
              </w:rPr>
              <w:t>Здоровьесберегающие</w:t>
            </w:r>
            <w:proofErr w:type="spellEnd"/>
            <w:r w:rsidRPr="00184B5C">
              <w:rPr>
                <w:rFonts w:ascii="Times New Roman" w:eastAsia="Times New Roman" w:hAnsi="Times New Roman" w:cs="Times New Roman"/>
                <w:sz w:val="24"/>
                <w:szCs w:val="24"/>
                <w:lang w:eastAsia="ru-RU"/>
              </w:rPr>
              <w:t xml:space="preserve"> программы</w:t>
            </w:r>
          </w:p>
        </w:tc>
      </w:tr>
      <w:tr w:rsidR="00BD6800" w:rsidRPr="00184B5C" w:rsidTr="00BD6800">
        <w:trPr>
          <w:trHeight w:val="21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175"/>
                <w:tab w:val="left" w:pos="317"/>
                <w:tab w:val="left" w:pos="472"/>
              </w:tabs>
              <w:spacing w:after="0" w:line="240" w:lineRule="auto"/>
              <w:ind w:right="-108"/>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-программа "Здоровье";</w:t>
            </w:r>
          </w:p>
          <w:p w:rsidR="00BD6800" w:rsidRPr="00184B5C" w:rsidRDefault="00BD6800" w:rsidP="00BD6800">
            <w:pPr>
              <w:tabs>
                <w:tab w:val="left" w:pos="175"/>
                <w:tab w:val="left" w:pos="317"/>
                <w:tab w:val="left" w:pos="472"/>
              </w:tabs>
              <w:spacing w:after="0" w:line="240" w:lineRule="auto"/>
              <w:ind w:right="-108"/>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-комплексная программа по профилактике безнадзорности, правонарушений и преступлений, экстремистского и суицидального поведения и употребления ПАВ несовершеннолетними;</w:t>
            </w:r>
          </w:p>
          <w:p w:rsidR="00BD6800" w:rsidRPr="00184B5C" w:rsidRDefault="00BD6800" w:rsidP="00BD6800">
            <w:pPr>
              <w:tabs>
                <w:tab w:val="left" w:pos="175"/>
                <w:tab w:val="left" w:pos="317"/>
                <w:tab w:val="left" w:pos="472"/>
              </w:tabs>
              <w:spacing w:after="0" w:line="240" w:lineRule="auto"/>
              <w:ind w:right="-108"/>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-программа по профилактике травматизма</w:t>
            </w:r>
          </w:p>
        </w:tc>
        <w:tc>
          <w:tcPr>
            <w:tcW w:w="5368" w:type="dxa"/>
            <w:tcBorders>
              <w:top w:val="single" w:sz="4" w:space="0" w:color="auto"/>
              <w:left w:val="single" w:sz="4" w:space="0" w:color="auto"/>
              <w:bottom w:val="single" w:sz="4" w:space="0" w:color="auto"/>
              <w:right w:val="single" w:sz="4" w:space="0" w:color="auto"/>
            </w:tcBorders>
            <w:shd w:val="clear" w:color="auto" w:fill="FFFFFF"/>
            <w:hideMark/>
          </w:tcPr>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Анализ состояния здоровья учащихся обучающихся.</w:t>
            </w:r>
          </w:p>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Распределение школьников по уровню физического развития, группам здоровья, группам физической культуры.</w:t>
            </w:r>
          </w:p>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Наличие аналитической информации по данным </w:t>
            </w:r>
            <w:proofErr w:type="spellStart"/>
            <w:r w:rsidRPr="00184B5C">
              <w:rPr>
                <w:rFonts w:ascii="Times New Roman" w:eastAsia="Times New Roman" w:hAnsi="Times New Roman" w:cs="Times New Roman"/>
                <w:sz w:val="24"/>
                <w:szCs w:val="24"/>
                <w:lang w:eastAsia="ru-RU"/>
              </w:rPr>
              <w:t>профосмотров</w:t>
            </w:r>
            <w:proofErr w:type="spellEnd"/>
            <w:r w:rsidRPr="00184B5C">
              <w:rPr>
                <w:rFonts w:ascii="Times New Roman" w:eastAsia="Times New Roman" w:hAnsi="Times New Roman" w:cs="Times New Roman"/>
                <w:sz w:val="24"/>
                <w:szCs w:val="24"/>
                <w:lang w:eastAsia="ru-RU"/>
              </w:rPr>
              <w:t xml:space="preserve"> за 3 года.</w:t>
            </w:r>
          </w:p>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План медико-педагогических мероприятий по сохранению и укреплению здоровья детей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имеются</w:t>
            </w:r>
          </w:p>
        </w:tc>
      </w:tr>
      <w:tr w:rsidR="00BD6800" w:rsidRPr="00184B5C" w:rsidTr="00BD6800">
        <w:trPr>
          <w:trHeight w:val="21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175"/>
                <w:tab w:val="left" w:pos="317"/>
                <w:tab w:val="left" w:pos="472"/>
              </w:tabs>
              <w:spacing w:after="0" w:line="240" w:lineRule="auto"/>
              <w:ind w:right="-108"/>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научно-методическая деятельность</w:t>
            </w:r>
          </w:p>
        </w:tc>
        <w:tc>
          <w:tcPr>
            <w:tcW w:w="5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175"/>
                <w:tab w:val="left" w:pos="317"/>
                <w:tab w:val="left" w:pos="472"/>
              </w:tabs>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Проведение конференций, семинаров, совещаний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проводятся</w:t>
            </w:r>
          </w:p>
        </w:tc>
      </w:tr>
      <w:tr w:rsidR="00BD6800" w:rsidRPr="00184B5C" w:rsidTr="00BD6800">
        <w:trPr>
          <w:trHeight w:val="215"/>
        </w:trPr>
        <w:tc>
          <w:tcPr>
            <w:tcW w:w="10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800" w:rsidRPr="00184B5C" w:rsidRDefault="00BD6800" w:rsidP="00BD6800">
            <w:pPr>
              <w:tabs>
                <w:tab w:val="left" w:pos="175"/>
                <w:tab w:val="left" w:pos="317"/>
                <w:tab w:val="left" w:pos="472"/>
              </w:tabs>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Просветительская и воспитательная работа с учащимися</w:t>
            </w:r>
          </w:p>
        </w:tc>
      </w:tr>
      <w:tr w:rsidR="00BD6800" w:rsidRPr="00184B5C" w:rsidTr="00BD6800">
        <w:trPr>
          <w:trHeight w:val="268"/>
        </w:trPr>
        <w:tc>
          <w:tcPr>
            <w:tcW w:w="3261"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ind w:right="-108"/>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 xml:space="preserve">Работа по </w:t>
            </w:r>
            <w:proofErr w:type="spellStart"/>
            <w:r w:rsidRPr="00184B5C">
              <w:rPr>
                <w:rFonts w:ascii="Times New Roman" w:eastAsia="Times New Roman" w:hAnsi="Times New Roman" w:cs="Times New Roman"/>
                <w:bCs/>
                <w:sz w:val="24"/>
                <w:szCs w:val="24"/>
                <w:lang w:eastAsia="ru-RU"/>
              </w:rPr>
              <w:t>здоровьесберегающим</w:t>
            </w:r>
            <w:proofErr w:type="spellEnd"/>
            <w:r w:rsidRPr="00184B5C">
              <w:rPr>
                <w:rFonts w:ascii="Times New Roman" w:eastAsia="Times New Roman" w:hAnsi="Times New Roman" w:cs="Times New Roman"/>
                <w:bCs/>
                <w:sz w:val="24"/>
                <w:szCs w:val="24"/>
                <w:lang w:eastAsia="ru-RU"/>
              </w:rPr>
              <w:t xml:space="preserve"> программам</w:t>
            </w:r>
          </w:p>
        </w:tc>
        <w:tc>
          <w:tcPr>
            <w:tcW w:w="5368"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 xml:space="preserve">Беседы специалистов (медработников, психологов и </w:t>
            </w:r>
            <w:proofErr w:type="spellStart"/>
            <w:r w:rsidRPr="00184B5C">
              <w:rPr>
                <w:rFonts w:ascii="Times New Roman" w:eastAsia="Times New Roman" w:hAnsi="Times New Roman" w:cs="Times New Roman"/>
                <w:bCs/>
                <w:sz w:val="24"/>
                <w:szCs w:val="24"/>
                <w:lang w:eastAsia="ru-RU"/>
              </w:rPr>
              <w:t>др</w:t>
            </w:r>
            <w:proofErr w:type="spellEnd"/>
            <w:r w:rsidRPr="00184B5C">
              <w:rPr>
                <w:rFonts w:ascii="Times New Roman" w:eastAsia="Times New Roman" w:hAnsi="Times New Roman" w:cs="Times New Roman"/>
                <w:bCs/>
                <w:sz w:val="24"/>
                <w:szCs w:val="24"/>
                <w:lang w:eastAsia="ru-RU"/>
              </w:rPr>
              <w:t>).</w:t>
            </w:r>
          </w:p>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 xml:space="preserve">Лекции (лектории). </w:t>
            </w:r>
            <w:proofErr w:type="spellStart"/>
            <w:r w:rsidRPr="00184B5C">
              <w:rPr>
                <w:rFonts w:ascii="Times New Roman" w:eastAsia="Times New Roman" w:hAnsi="Times New Roman" w:cs="Times New Roman"/>
                <w:bCs/>
                <w:sz w:val="24"/>
                <w:szCs w:val="24"/>
                <w:lang w:eastAsia="ru-RU"/>
              </w:rPr>
              <w:t>Санбюллетени</w:t>
            </w:r>
            <w:proofErr w:type="spellEnd"/>
            <w:r w:rsidRPr="00184B5C">
              <w:rPr>
                <w:rFonts w:ascii="Times New Roman" w:eastAsia="Times New Roman" w:hAnsi="Times New Roman" w:cs="Times New Roman"/>
                <w:bCs/>
                <w:sz w:val="24"/>
                <w:szCs w:val="24"/>
                <w:lang w:eastAsia="ru-RU"/>
              </w:rPr>
              <w:t xml:space="preserve"> (листки здоровья).</w:t>
            </w:r>
          </w:p>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Консультации специалистов.</w:t>
            </w:r>
          </w:p>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Создание общественного Совета по здоровью.</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поводятся</w:t>
            </w:r>
          </w:p>
        </w:tc>
      </w:tr>
      <w:tr w:rsidR="00BD6800" w:rsidRPr="00184B5C" w:rsidTr="00BD6800">
        <w:trPr>
          <w:trHeight w:val="268"/>
        </w:trPr>
        <w:tc>
          <w:tcPr>
            <w:tcW w:w="10069" w:type="dxa"/>
            <w:gridSpan w:val="3"/>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Профилактическая и методическая работа с педагогами</w:t>
            </w:r>
          </w:p>
        </w:tc>
      </w:tr>
      <w:tr w:rsidR="00BD6800" w:rsidRPr="00184B5C" w:rsidTr="00BD6800">
        <w:trPr>
          <w:trHeight w:val="268"/>
        </w:trPr>
        <w:tc>
          <w:tcPr>
            <w:tcW w:w="3261" w:type="dxa"/>
            <w:tcBorders>
              <w:top w:val="single" w:sz="4" w:space="0" w:color="auto"/>
              <w:left w:val="single" w:sz="4" w:space="0" w:color="auto"/>
              <w:bottom w:val="single" w:sz="4" w:space="0" w:color="auto"/>
              <w:right w:val="single" w:sz="4" w:space="0" w:color="auto"/>
            </w:tcBorders>
            <w:vAlign w:val="center"/>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Повышение квалификации</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по проблемам здоровья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5368"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План (программа) работы с педагогами по проблемам здоровья.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Наличие научно-методической литературы, картотеки статей по проблемам здоровья.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 xml:space="preserve">Совместное перспективное планирование </w:t>
            </w:r>
            <w:proofErr w:type="spellStart"/>
            <w:r w:rsidRPr="00184B5C">
              <w:rPr>
                <w:rFonts w:ascii="Times New Roman" w:eastAsia="Times New Roman" w:hAnsi="Times New Roman" w:cs="Times New Roman"/>
                <w:bCs/>
                <w:sz w:val="24"/>
                <w:szCs w:val="24"/>
                <w:lang w:eastAsia="ru-RU"/>
              </w:rPr>
              <w:t>внеучебной</w:t>
            </w:r>
            <w:proofErr w:type="spellEnd"/>
            <w:r w:rsidRPr="00184B5C">
              <w:rPr>
                <w:rFonts w:ascii="Times New Roman" w:eastAsia="Times New Roman" w:hAnsi="Times New Roman" w:cs="Times New Roman"/>
                <w:bCs/>
                <w:sz w:val="24"/>
                <w:szCs w:val="24"/>
                <w:lang w:eastAsia="ru-RU"/>
              </w:rPr>
              <w:t xml:space="preserve"> деятельности (классных часов, праздников, коллективных творческих дел, др.)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ind w:left="33"/>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имеются</w:t>
            </w:r>
          </w:p>
        </w:tc>
      </w:tr>
      <w:tr w:rsidR="00BD6800" w:rsidRPr="00184B5C" w:rsidTr="00BD6800">
        <w:trPr>
          <w:trHeight w:val="268"/>
        </w:trPr>
        <w:tc>
          <w:tcPr>
            <w:tcW w:w="10069" w:type="dxa"/>
            <w:gridSpan w:val="3"/>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Просветительская и профилактическая работа с родителями.</w:t>
            </w:r>
          </w:p>
        </w:tc>
      </w:tr>
      <w:tr w:rsidR="00BD6800" w:rsidRPr="00184B5C" w:rsidTr="00BD6800">
        <w:trPr>
          <w:trHeight w:val="268"/>
        </w:trPr>
        <w:tc>
          <w:tcPr>
            <w:tcW w:w="3261"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Создание общественного Совета по здоровью.</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Планы взаимодействия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lastRenderedPageBreak/>
              <w:t>с родителями по проблемам здоровья.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sz w:val="24"/>
                <w:szCs w:val="24"/>
                <w:lang w:eastAsia="ru-RU"/>
              </w:rPr>
            </w:pPr>
            <w:r w:rsidRPr="00184B5C">
              <w:rPr>
                <w:rFonts w:ascii="Times New Roman" w:eastAsia="Times New Roman" w:hAnsi="Times New Roman" w:cs="Times New Roman"/>
                <w:bCs/>
                <w:sz w:val="24"/>
                <w:szCs w:val="24"/>
                <w:lang w:eastAsia="ru-RU"/>
              </w:rPr>
              <w:t>Разъяснительная работа</w:t>
            </w:r>
          </w:p>
        </w:tc>
        <w:tc>
          <w:tcPr>
            <w:tcW w:w="5368"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lastRenderedPageBreak/>
              <w:t>Ознакомление родителей с результатами адаптации, диагностирования, мониторинга здоровья.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lastRenderedPageBreak/>
              <w:t>имеются</w:t>
            </w:r>
          </w:p>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t>Проведение родительских собраний, круглых столов, консультаций, бесед и др.; наличие стендовой информации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800" w:rsidRPr="00184B5C" w:rsidRDefault="00BD6800" w:rsidP="00BD6800">
            <w:pPr>
              <w:shd w:val="clear" w:color="auto" w:fill="FFFFFF"/>
              <w:spacing w:after="0" w:line="240" w:lineRule="auto"/>
              <w:jc w:val="center"/>
              <w:rPr>
                <w:rFonts w:ascii="Times New Roman" w:eastAsia="Times New Roman" w:hAnsi="Times New Roman" w:cs="Times New Roman"/>
                <w:bCs/>
                <w:sz w:val="24"/>
                <w:szCs w:val="24"/>
                <w:lang w:eastAsia="ru-RU"/>
              </w:rPr>
            </w:pPr>
            <w:r w:rsidRPr="00184B5C">
              <w:rPr>
                <w:rFonts w:ascii="Times New Roman" w:eastAsia="Times New Roman" w:hAnsi="Times New Roman" w:cs="Times New Roman"/>
                <w:bCs/>
                <w:sz w:val="24"/>
                <w:szCs w:val="24"/>
                <w:lang w:eastAsia="ru-RU"/>
              </w:rPr>
              <w:lastRenderedPageBreak/>
              <w:t>проводятся</w:t>
            </w:r>
          </w:p>
        </w:tc>
      </w:tr>
    </w:tbl>
    <w:p w:rsidR="00BD6800" w:rsidRPr="00184B5C" w:rsidRDefault="00BD6800" w:rsidP="00BD6800">
      <w:pPr>
        <w:shd w:val="clear" w:color="auto" w:fill="FFFFFF"/>
        <w:spacing w:after="0" w:line="240" w:lineRule="auto"/>
        <w:jc w:val="center"/>
        <w:rPr>
          <w:rFonts w:ascii="Times New Roman" w:eastAsia="Times New Roman" w:hAnsi="Times New Roman" w:cs="Times New Roman"/>
          <w:b/>
          <w:sz w:val="24"/>
          <w:szCs w:val="24"/>
          <w:lang w:eastAsia="ru-RU"/>
        </w:rPr>
      </w:pPr>
    </w:p>
    <w:p w:rsidR="00BD6800" w:rsidRPr="00184B5C" w:rsidRDefault="00BD6800" w:rsidP="00BD6800">
      <w:pPr>
        <w:shd w:val="clear" w:color="auto" w:fill="FFFFFF"/>
        <w:spacing w:after="0" w:line="240" w:lineRule="auto"/>
        <w:jc w:val="both"/>
        <w:rPr>
          <w:rFonts w:ascii="Times New Roman" w:eastAsia="Times New Roman" w:hAnsi="Times New Roman" w:cs="Times New Roman"/>
          <w:b/>
          <w:sz w:val="24"/>
          <w:szCs w:val="24"/>
          <w:lang w:eastAsia="ru-RU"/>
        </w:rPr>
      </w:pPr>
      <w:r w:rsidRPr="00184B5C">
        <w:rPr>
          <w:rFonts w:ascii="Times New Roman" w:eastAsia="Times New Roman" w:hAnsi="Times New Roman" w:cs="Times New Roman"/>
          <w:b/>
          <w:sz w:val="24"/>
          <w:szCs w:val="24"/>
          <w:lang w:eastAsia="ru-RU"/>
        </w:rPr>
        <w:t>Вывод:</w:t>
      </w:r>
    </w:p>
    <w:p w:rsidR="00BD6800" w:rsidRPr="00184B5C" w:rsidRDefault="00BD6800" w:rsidP="00BD6800">
      <w:pPr>
        <w:shd w:val="clear" w:color="auto" w:fill="FFFFFF"/>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Условия, обеспечивающие безопасность образовательной среды, соответствуют требованиям нормативных документов.</w:t>
      </w:r>
    </w:p>
    <w:p w:rsidR="00BD6800" w:rsidRPr="00184B5C" w:rsidRDefault="00BD6800" w:rsidP="00BD6800">
      <w:pPr>
        <w:shd w:val="clear" w:color="auto" w:fill="FFFFFF"/>
        <w:spacing w:after="0" w:line="240" w:lineRule="auto"/>
        <w:jc w:val="both"/>
        <w:rPr>
          <w:rFonts w:ascii="Times New Roman" w:eastAsia="Times New Roman" w:hAnsi="Times New Roman" w:cs="Times New Roman"/>
          <w:b/>
          <w:sz w:val="24"/>
          <w:szCs w:val="24"/>
          <w:lang w:eastAsia="ru-RU"/>
        </w:rPr>
      </w:pP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Times New Roman" w:hAnsi="Times New Roman" w:cs="Times New Roman"/>
          <w:b/>
          <w:sz w:val="24"/>
          <w:szCs w:val="24"/>
          <w:lang w:eastAsia="ru-RU"/>
        </w:rPr>
        <w:tab/>
        <w:t xml:space="preserve"> </w:t>
      </w:r>
      <w:r w:rsidR="00184B5C">
        <w:rPr>
          <w:rFonts w:ascii="Times New Roman" w:eastAsia="ArialMT" w:hAnsi="Times New Roman" w:cs="Times New Roman"/>
          <w:sz w:val="24"/>
          <w:szCs w:val="24"/>
          <w:lang w:eastAsia="ru-RU"/>
        </w:rPr>
        <w:t xml:space="preserve">Полученные в результате </w:t>
      </w:r>
      <w:proofErr w:type="spellStart"/>
      <w:r w:rsidR="00184B5C">
        <w:rPr>
          <w:rFonts w:ascii="Times New Roman" w:eastAsia="ArialMT" w:hAnsi="Times New Roman" w:cs="Times New Roman"/>
          <w:sz w:val="24"/>
          <w:szCs w:val="24"/>
          <w:lang w:eastAsia="ru-RU"/>
        </w:rPr>
        <w:t>само</w:t>
      </w:r>
      <w:r w:rsidRPr="00184B5C">
        <w:rPr>
          <w:rFonts w:ascii="Times New Roman" w:eastAsia="ArialMT" w:hAnsi="Times New Roman" w:cs="Times New Roman"/>
          <w:sz w:val="24"/>
          <w:szCs w:val="24"/>
          <w:lang w:eastAsia="ru-RU"/>
        </w:rPr>
        <w:t>обследования</w:t>
      </w:r>
      <w:proofErr w:type="spellEnd"/>
      <w:r w:rsidRPr="00184B5C">
        <w:rPr>
          <w:rFonts w:ascii="Times New Roman" w:eastAsia="ArialMT" w:hAnsi="Times New Roman" w:cs="Times New Roman"/>
          <w:sz w:val="24"/>
          <w:szCs w:val="24"/>
          <w:lang w:eastAsia="ru-RU"/>
        </w:rPr>
        <w:t xml:space="preserve"> данные свидетельствуют о соответствии ОУ государственному статусу образовательного учреждения «средняя общеобразовательная школа» и показывают, что:</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1. Содержание и уровень подготовки образовательных программам соответствуют требованиям государственного образовательного стандарта;</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2. Качество подготовки выпускников по образовательным программам соответствует требованиям государственного образовательного стандарта;</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3. Условия ведения образовательного процесса по образовательным программам, соответствуют требованиям государственного образовательного стандарта.</w:t>
      </w:r>
    </w:p>
    <w:p w:rsidR="00BD6800" w:rsidRPr="00184B5C" w:rsidRDefault="00BD6800" w:rsidP="00BD6800">
      <w:pPr>
        <w:spacing w:after="0" w:line="240" w:lineRule="auto"/>
        <w:jc w:val="both"/>
        <w:rPr>
          <w:rFonts w:ascii="Times New Roman" w:eastAsia="Times New Roman" w:hAnsi="Times New Roman" w:cs="Times New Roman"/>
          <w:sz w:val="24"/>
          <w:szCs w:val="24"/>
          <w:lang w:eastAsia="ru-RU"/>
        </w:rPr>
      </w:pPr>
      <w:r w:rsidRPr="00184B5C">
        <w:rPr>
          <w:rFonts w:ascii="Times New Roman" w:eastAsia="Times New Roman" w:hAnsi="Times New Roman" w:cs="Times New Roman"/>
          <w:sz w:val="24"/>
          <w:szCs w:val="24"/>
          <w:lang w:eastAsia="ru-RU"/>
        </w:rPr>
        <w:tab/>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Times New Roman" w:hAnsi="Times New Roman" w:cs="Times New Roman"/>
          <w:sz w:val="24"/>
          <w:szCs w:val="24"/>
          <w:lang w:eastAsia="ru-RU"/>
        </w:rPr>
        <w:t xml:space="preserve">Результаты само обследования показывают, что необходимо </w:t>
      </w:r>
      <w:r w:rsidRPr="00184B5C">
        <w:rPr>
          <w:rFonts w:ascii="Times New Roman" w:eastAsia="ArialMT" w:hAnsi="Times New Roman" w:cs="Times New Roman"/>
          <w:sz w:val="24"/>
          <w:szCs w:val="24"/>
          <w:lang w:eastAsia="ru-RU"/>
        </w:rPr>
        <w:t>продолжить работу:</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 по организации качественного перехода школы на новые федеральные государственные стандарты основного общего образования на основе создания высокотехнологической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образования;</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 по обеспечению соответствия условий организации образовательного процесса требованиям СанПиН 2.4.22821-10;</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 по созданию условий для развития учительского потенциала, повышения уровня профессиональной компетентности молодых педагогов школы;</w:t>
      </w:r>
    </w:p>
    <w:p w:rsidR="00BD6800" w:rsidRPr="00184B5C" w:rsidRDefault="00BD6800" w:rsidP="00BD6800">
      <w:p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 по созданию условий для развития педагогической компетентности учителей школы по направлениям:</w:t>
      </w:r>
    </w:p>
    <w:p w:rsidR="00BD6800" w:rsidRPr="00184B5C" w:rsidRDefault="00BD6800" w:rsidP="00BD6800">
      <w:pPr>
        <w:numPr>
          <w:ilvl w:val="0"/>
          <w:numId w:val="11"/>
        </w:num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нормативно-правовому,</w:t>
      </w:r>
    </w:p>
    <w:p w:rsidR="00BD6800" w:rsidRPr="00184B5C" w:rsidRDefault="00BD6800" w:rsidP="00BD6800">
      <w:pPr>
        <w:numPr>
          <w:ilvl w:val="0"/>
          <w:numId w:val="11"/>
        </w:num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методологическому,</w:t>
      </w:r>
    </w:p>
    <w:p w:rsidR="00BD6800" w:rsidRPr="00184B5C" w:rsidRDefault="00BD6800" w:rsidP="00BD6800">
      <w:pPr>
        <w:numPr>
          <w:ilvl w:val="0"/>
          <w:numId w:val="11"/>
        </w:num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психолого-педагогическому,</w:t>
      </w:r>
    </w:p>
    <w:p w:rsidR="00BD6800" w:rsidRPr="00184B5C" w:rsidRDefault="00BD6800" w:rsidP="00BD6800">
      <w:pPr>
        <w:numPr>
          <w:ilvl w:val="0"/>
          <w:numId w:val="11"/>
        </w:num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предметно-методическому,</w:t>
      </w:r>
    </w:p>
    <w:p w:rsidR="00BD6800" w:rsidRPr="00184B5C" w:rsidRDefault="00BD6800" w:rsidP="00BD6800">
      <w:pPr>
        <w:numPr>
          <w:ilvl w:val="0"/>
          <w:numId w:val="11"/>
        </w:numPr>
        <w:spacing w:after="0" w:line="240" w:lineRule="auto"/>
        <w:jc w:val="both"/>
        <w:rPr>
          <w:rFonts w:ascii="Times New Roman" w:eastAsia="ArialMT" w:hAnsi="Times New Roman" w:cs="Times New Roman"/>
          <w:sz w:val="24"/>
          <w:szCs w:val="24"/>
          <w:lang w:eastAsia="ru-RU"/>
        </w:rPr>
      </w:pPr>
      <w:r w:rsidRPr="00184B5C">
        <w:rPr>
          <w:rFonts w:ascii="Times New Roman" w:eastAsia="ArialMT" w:hAnsi="Times New Roman" w:cs="Times New Roman"/>
          <w:sz w:val="24"/>
          <w:szCs w:val="24"/>
          <w:lang w:eastAsia="ru-RU"/>
        </w:rPr>
        <w:t>информационному.</w:t>
      </w:r>
    </w:p>
    <w:p w:rsidR="00BD6800" w:rsidRPr="00184B5C" w:rsidRDefault="00BD6800" w:rsidP="00BD6800">
      <w:pPr>
        <w:spacing w:after="0" w:line="240" w:lineRule="auto"/>
        <w:jc w:val="both"/>
        <w:rPr>
          <w:rFonts w:ascii="Times New Roman" w:eastAsia="Times New Roman" w:hAnsi="Times New Roman" w:cs="Times New Roman"/>
          <w:sz w:val="24"/>
          <w:szCs w:val="24"/>
          <w:lang w:eastAsia="ru-RU"/>
        </w:rPr>
      </w:pPr>
      <w:r w:rsidRPr="00184B5C">
        <w:rPr>
          <w:rFonts w:ascii="Times New Roman" w:eastAsia="ArialMT" w:hAnsi="Times New Roman" w:cs="Times New Roman"/>
          <w:sz w:val="24"/>
          <w:szCs w:val="24"/>
          <w:lang w:eastAsia="ru-RU"/>
        </w:rPr>
        <w:t>как одного из условий качественного перехода на новые ФГОС.</w:t>
      </w:r>
    </w:p>
    <w:p w:rsidR="00BD6800" w:rsidRPr="00184B5C"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jc w:val="center"/>
        <w:rPr>
          <w:rFonts w:ascii="Times New Roman" w:eastAsia="Times New Roman" w:hAnsi="Times New Roman" w:cs="Times New Roman"/>
          <w:b/>
          <w:sz w:val="24"/>
          <w:szCs w:val="24"/>
          <w:lang w:eastAsia="ru-RU"/>
        </w:rPr>
      </w:pPr>
    </w:p>
    <w:p w:rsidR="00BD6800" w:rsidRPr="00184B5C" w:rsidRDefault="00BD6800" w:rsidP="00BD6800">
      <w:pPr>
        <w:spacing w:after="0" w:line="240" w:lineRule="auto"/>
        <w:jc w:val="both"/>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rPr>
          <w:rFonts w:ascii="Times New Roman" w:eastAsia="Times New Roman" w:hAnsi="Times New Roman" w:cs="Times New Roman"/>
          <w:sz w:val="24"/>
          <w:szCs w:val="24"/>
          <w:lang w:eastAsia="ru-RU"/>
        </w:rPr>
      </w:pPr>
    </w:p>
    <w:p w:rsidR="00BD6800" w:rsidRPr="00184B5C" w:rsidRDefault="00BD6800" w:rsidP="00BD6800">
      <w:pPr>
        <w:spacing w:after="0" w:line="240" w:lineRule="auto"/>
        <w:ind w:left="-218"/>
        <w:jc w:val="center"/>
        <w:rPr>
          <w:rFonts w:ascii="Times New Roman" w:eastAsia="Times New Roman" w:hAnsi="Times New Roman" w:cs="Times New Roman"/>
          <w:b/>
          <w:sz w:val="24"/>
          <w:szCs w:val="24"/>
          <w:lang w:eastAsia="ru-RU"/>
        </w:rPr>
      </w:pPr>
    </w:p>
    <w:p w:rsidR="00BD6800" w:rsidRPr="00184B5C" w:rsidRDefault="00BD6800" w:rsidP="00BD6800">
      <w:pPr>
        <w:spacing w:after="0" w:line="240" w:lineRule="auto"/>
        <w:ind w:left="-218"/>
        <w:jc w:val="center"/>
        <w:rPr>
          <w:rFonts w:ascii="Times New Roman" w:eastAsia="Times New Roman" w:hAnsi="Times New Roman" w:cs="Times New Roman"/>
          <w:b/>
          <w:sz w:val="24"/>
          <w:szCs w:val="24"/>
          <w:lang w:eastAsia="ru-RU"/>
        </w:rPr>
      </w:pPr>
    </w:p>
    <w:p w:rsidR="00BD6800" w:rsidRPr="00184B5C" w:rsidRDefault="00BD6800" w:rsidP="00BD6800">
      <w:pPr>
        <w:spacing w:after="0" w:line="240" w:lineRule="auto"/>
        <w:ind w:left="-218"/>
        <w:jc w:val="center"/>
        <w:rPr>
          <w:rFonts w:ascii="Times New Roman" w:eastAsia="Times New Roman" w:hAnsi="Times New Roman" w:cs="Times New Roman"/>
          <w:b/>
          <w:sz w:val="24"/>
          <w:szCs w:val="24"/>
          <w:lang w:eastAsia="ru-RU"/>
        </w:rPr>
      </w:pPr>
    </w:p>
    <w:p w:rsidR="00091923" w:rsidRDefault="00091923"/>
    <w:sectPr w:rsidR="0009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C88"/>
    <w:multiLevelType w:val="hybridMultilevel"/>
    <w:tmpl w:val="8A3EF6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6116522"/>
    <w:multiLevelType w:val="hybridMultilevel"/>
    <w:tmpl w:val="0CCC44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B59762C"/>
    <w:multiLevelType w:val="hybridMultilevel"/>
    <w:tmpl w:val="0C70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2663"/>
    <w:multiLevelType w:val="hybridMultilevel"/>
    <w:tmpl w:val="2D7EB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730616"/>
    <w:multiLevelType w:val="hybridMultilevel"/>
    <w:tmpl w:val="6CB03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8B0486"/>
    <w:multiLevelType w:val="hybridMultilevel"/>
    <w:tmpl w:val="4FC808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DB0BBE"/>
    <w:multiLevelType w:val="hybridMultilevel"/>
    <w:tmpl w:val="3508E01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EF9735B"/>
    <w:multiLevelType w:val="hybridMultilevel"/>
    <w:tmpl w:val="FA4CCF20"/>
    <w:lvl w:ilvl="0" w:tplc="BB1CAC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5253C"/>
    <w:multiLevelType w:val="multilevel"/>
    <w:tmpl w:val="AB5674A6"/>
    <w:lvl w:ilvl="0">
      <w:start w:val="2"/>
      <w:numFmt w:val="decimal"/>
      <w:lvlText w:val="%1."/>
      <w:lvlJc w:val="left"/>
      <w:pPr>
        <w:tabs>
          <w:tab w:val="num" w:pos="555"/>
        </w:tabs>
        <w:ind w:left="555" w:hanging="555"/>
      </w:pPr>
    </w:lvl>
    <w:lvl w:ilvl="1">
      <w:start w:val="2"/>
      <w:numFmt w:val="decimal"/>
      <w:lvlText w:val="%1.%2."/>
      <w:lvlJc w:val="left"/>
      <w:pPr>
        <w:tabs>
          <w:tab w:val="num" w:pos="990"/>
        </w:tabs>
        <w:ind w:left="990" w:hanging="720"/>
      </w:pPr>
    </w:lvl>
    <w:lvl w:ilvl="2">
      <w:start w:val="1"/>
      <w:numFmt w:val="decimal"/>
      <w:lvlText w:val="%1.%2.%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9" w15:restartNumberingAfterBreak="0">
    <w:nsid w:val="2A931365"/>
    <w:multiLevelType w:val="hybridMultilevel"/>
    <w:tmpl w:val="DA660CF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2943" w:hanging="360"/>
      </w:pPr>
    </w:lvl>
    <w:lvl w:ilvl="2" w:tplc="0419001B">
      <w:start w:val="1"/>
      <w:numFmt w:val="lowerRoman"/>
      <w:lvlText w:val="%3."/>
      <w:lvlJc w:val="right"/>
      <w:pPr>
        <w:ind w:left="3663" w:hanging="180"/>
      </w:pPr>
    </w:lvl>
    <w:lvl w:ilvl="3" w:tplc="0419000F">
      <w:start w:val="1"/>
      <w:numFmt w:val="decimal"/>
      <w:lvlText w:val="%4."/>
      <w:lvlJc w:val="left"/>
      <w:pPr>
        <w:ind w:left="4383" w:hanging="360"/>
      </w:pPr>
    </w:lvl>
    <w:lvl w:ilvl="4" w:tplc="04190019">
      <w:start w:val="1"/>
      <w:numFmt w:val="lowerLetter"/>
      <w:lvlText w:val="%5."/>
      <w:lvlJc w:val="left"/>
      <w:pPr>
        <w:ind w:left="5103" w:hanging="360"/>
      </w:pPr>
    </w:lvl>
    <w:lvl w:ilvl="5" w:tplc="0419001B">
      <w:start w:val="1"/>
      <w:numFmt w:val="lowerRoman"/>
      <w:lvlText w:val="%6."/>
      <w:lvlJc w:val="right"/>
      <w:pPr>
        <w:ind w:left="5823" w:hanging="180"/>
      </w:pPr>
    </w:lvl>
    <w:lvl w:ilvl="6" w:tplc="0419000F">
      <w:start w:val="1"/>
      <w:numFmt w:val="decimal"/>
      <w:lvlText w:val="%7."/>
      <w:lvlJc w:val="left"/>
      <w:pPr>
        <w:ind w:left="6543" w:hanging="360"/>
      </w:pPr>
    </w:lvl>
    <w:lvl w:ilvl="7" w:tplc="04190019">
      <w:start w:val="1"/>
      <w:numFmt w:val="lowerLetter"/>
      <w:lvlText w:val="%8."/>
      <w:lvlJc w:val="left"/>
      <w:pPr>
        <w:ind w:left="7263" w:hanging="360"/>
      </w:pPr>
    </w:lvl>
    <w:lvl w:ilvl="8" w:tplc="0419001B">
      <w:start w:val="1"/>
      <w:numFmt w:val="lowerRoman"/>
      <w:lvlText w:val="%9."/>
      <w:lvlJc w:val="right"/>
      <w:pPr>
        <w:ind w:left="7983" w:hanging="180"/>
      </w:pPr>
    </w:lvl>
  </w:abstractNum>
  <w:abstractNum w:abstractNumId="10" w15:restartNumberingAfterBreak="0">
    <w:nsid w:val="43C9369D"/>
    <w:multiLevelType w:val="hybridMultilevel"/>
    <w:tmpl w:val="AD0E7BF8"/>
    <w:lvl w:ilvl="0" w:tplc="24040588">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4DD93D7A"/>
    <w:multiLevelType w:val="hybridMultilevel"/>
    <w:tmpl w:val="B9FEB394"/>
    <w:lvl w:ilvl="0" w:tplc="D8747C40">
      <w:start w:val="2"/>
      <w:numFmt w:val="decimal"/>
      <w:lvlText w:val="%1."/>
      <w:lvlJc w:val="left"/>
      <w:pPr>
        <w:tabs>
          <w:tab w:val="num" w:pos="8015"/>
        </w:tabs>
        <w:ind w:left="8015" w:hanging="360"/>
      </w:pPr>
    </w:lvl>
    <w:lvl w:ilvl="1" w:tplc="04190019">
      <w:start w:val="1"/>
      <w:numFmt w:val="lowerLetter"/>
      <w:lvlText w:val="%2."/>
      <w:lvlJc w:val="left"/>
      <w:pPr>
        <w:tabs>
          <w:tab w:val="num" w:pos="8735"/>
        </w:tabs>
        <w:ind w:left="8735" w:hanging="360"/>
      </w:pPr>
    </w:lvl>
    <w:lvl w:ilvl="2" w:tplc="0419001B">
      <w:start w:val="1"/>
      <w:numFmt w:val="lowerRoman"/>
      <w:lvlText w:val="%3."/>
      <w:lvlJc w:val="right"/>
      <w:pPr>
        <w:tabs>
          <w:tab w:val="num" w:pos="9455"/>
        </w:tabs>
        <w:ind w:left="9455" w:hanging="180"/>
      </w:pPr>
    </w:lvl>
    <w:lvl w:ilvl="3" w:tplc="0419000F">
      <w:start w:val="1"/>
      <w:numFmt w:val="decimal"/>
      <w:lvlText w:val="%4."/>
      <w:lvlJc w:val="left"/>
      <w:pPr>
        <w:tabs>
          <w:tab w:val="num" w:pos="10175"/>
        </w:tabs>
        <w:ind w:left="10175" w:hanging="360"/>
      </w:pPr>
    </w:lvl>
    <w:lvl w:ilvl="4" w:tplc="04190019">
      <w:start w:val="1"/>
      <w:numFmt w:val="lowerLetter"/>
      <w:lvlText w:val="%5."/>
      <w:lvlJc w:val="left"/>
      <w:pPr>
        <w:tabs>
          <w:tab w:val="num" w:pos="10895"/>
        </w:tabs>
        <w:ind w:left="10895" w:hanging="360"/>
      </w:pPr>
    </w:lvl>
    <w:lvl w:ilvl="5" w:tplc="0419001B">
      <w:start w:val="1"/>
      <w:numFmt w:val="lowerRoman"/>
      <w:lvlText w:val="%6."/>
      <w:lvlJc w:val="right"/>
      <w:pPr>
        <w:tabs>
          <w:tab w:val="num" w:pos="11615"/>
        </w:tabs>
        <w:ind w:left="11615" w:hanging="180"/>
      </w:pPr>
    </w:lvl>
    <w:lvl w:ilvl="6" w:tplc="0419000F">
      <w:start w:val="1"/>
      <w:numFmt w:val="decimal"/>
      <w:lvlText w:val="%7."/>
      <w:lvlJc w:val="left"/>
      <w:pPr>
        <w:tabs>
          <w:tab w:val="num" w:pos="12335"/>
        </w:tabs>
        <w:ind w:left="12335" w:hanging="360"/>
      </w:pPr>
    </w:lvl>
    <w:lvl w:ilvl="7" w:tplc="04190019">
      <w:start w:val="1"/>
      <w:numFmt w:val="lowerLetter"/>
      <w:lvlText w:val="%8."/>
      <w:lvlJc w:val="left"/>
      <w:pPr>
        <w:tabs>
          <w:tab w:val="num" w:pos="13055"/>
        </w:tabs>
        <w:ind w:left="13055" w:hanging="360"/>
      </w:pPr>
    </w:lvl>
    <w:lvl w:ilvl="8" w:tplc="0419001B">
      <w:start w:val="1"/>
      <w:numFmt w:val="lowerRoman"/>
      <w:lvlText w:val="%9."/>
      <w:lvlJc w:val="right"/>
      <w:pPr>
        <w:tabs>
          <w:tab w:val="num" w:pos="13775"/>
        </w:tabs>
        <w:ind w:left="13775" w:hanging="180"/>
      </w:pPr>
    </w:lvl>
  </w:abstractNum>
  <w:abstractNum w:abstractNumId="12" w15:restartNumberingAfterBreak="0">
    <w:nsid w:val="4EAD76AE"/>
    <w:multiLevelType w:val="multilevel"/>
    <w:tmpl w:val="86A6F7E4"/>
    <w:lvl w:ilvl="0">
      <w:start w:val="7"/>
      <w:numFmt w:val="decimal"/>
      <w:lvlText w:val="%1."/>
      <w:lvlJc w:val="left"/>
      <w:pPr>
        <w:tabs>
          <w:tab w:val="num" w:pos="480"/>
        </w:tabs>
        <w:ind w:left="480" w:hanging="480"/>
      </w:pPr>
    </w:lvl>
    <w:lvl w:ilvl="1">
      <w:start w:val="7"/>
      <w:numFmt w:val="decimal"/>
      <w:lvlText w:val="%1.%2."/>
      <w:lvlJc w:val="left"/>
      <w:pPr>
        <w:tabs>
          <w:tab w:val="num" w:pos="480"/>
        </w:tabs>
        <w:ind w:left="48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3" w15:restartNumberingAfterBreak="0">
    <w:nsid w:val="513E7F62"/>
    <w:multiLevelType w:val="hybridMultilevel"/>
    <w:tmpl w:val="A10262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4A26AE"/>
    <w:multiLevelType w:val="hybridMultilevel"/>
    <w:tmpl w:val="02108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39534D0"/>
    <w:multiLevelType w:val="multilevel"/>
    <w:tmpl w:val="FF98F524"/>
    <w:lvl w:ilvl="0">
      <w:start w:val="2"/>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5514ED3"/>
    <w:multiLevelType w:val="hybridMultilevel"/>
    <w:tmpl w:val="34809CD2"/>
    <w:lvl w:ilvl="0" w:tplc="9E66602A">
      <w:start w:val="1"/>
      <w:numFmt w:val="decimal"/>
      <w:lvlText w:val="%1."/>
      <w:lvlJc w:val="left"/>
      <w:pPr>
        <w:ind w:left="720" w:hanging="360"/>
      </w:pPr>
    </w:lvl>
    <w:lvl w:ilvl="1" w:tplc="82764AD8">
      <w:numFmt w:val="none"/>
      <w:lvlText w:val=""/>
      <w:lvlJc w:val="left"/>
      <w:pPr>
        <w:tabs>
          <w:tab w:val="num" w:pos="360"/>
        </w:tabs>
        <w:ind w:left="0" w:firstLine="0"/>
      </w:pPr>
    </w:lvl>
    <w:lvl w:ilvl="2" w:tplc="ACEECBD0">
      <w:numFmt w:val="none"/>
      <w:lvlText w:val=""/>
      <w:lvlJc w:val="left"/>
      <w:pPr>
        <w:tabs>
          <w:tab w:val="num" w:pos="360"/>
        </w:tabs>
        <w:ind w:left="0" w:firstLine="0"/>
      </w:pPr>
    </w:lvl>
    <w:lvl w:ilvl="3" w:tplc="947CCF22">
      <w:numFmt w:val="none"/>
      <w:lvlText w:val=""/>
      <w:lvlJc w:val="left"/>
      <w:pPr>
        <w:tabs>
          <w:tab w:val="num" w:pos="360"/>
        </w:tabs>
        <w:ind w:left="0" w:firstLine="0"/>
      </w:pPr>
    </w:lvl>
    <w:lvl w:ilvl="4" w:tplc="C7DE090C">
      <w:numFmt w:val="none"/>
      <w:lvlText w:val=""/>
      <w:lvlJc w:val="left"/>
      <w:pPr>
        <w:tabs>
          <w:tab w:val="num" w:pos="360"/>
        </w:tabs>
        <w:ind w:left="0" w:firstLine="0"/>
      </w:pPr>
    </w:lvl>
    <w:lvl w:ilvl="5" w:tplc="4D74F176">
      <w:numFmt w:val="none"/>
      <w:lvlText w:val=""/>
      <w:lvlJc w:val="left"/>
      <w:pPr>
        <w:tabs>
          <w:tab w:val="num" w:pos="360"/>
        </w:tabs>
        <w:ind w:left="0" w:firstLine="0"/>
      </w:pPr>
    </w:lvl>
    <w:lvl w:ilvl="6" w:tplc="F70E7E14">
      <w:numFmt w:val="none"/>
      <w:lvlText w:val=""/>
      <w:lvlJc w:val="left"/>
      <w:pPr>
        <w:tabs>
          <w:tab w:val="num" w:pos="360"/>
        </w:tabs>
        <w:ind w:left="0" w:firstLine="0"/>
      </w:pPr>
    </w:lvl>
    <w:lvl w:ilvl="7" w:tplc="259C1AD4">
      <w:numFmt w:val="none"/>
      <w:lvlText w:val=""/>
      <w:lvlJc w:val="left"/>
      <w:pPr>
        <w:tabs>
          <w:tab w:val="num" w:pos="360"/>
        </w:tabs>
        <w:ind w:left="0" w:firstLine="0"/>
      </w:pPr>
    </w:lvl>
    <w:lvl w:ilvl="8" w:tplc="7E920E70">
      <w:numFmt w:val="none"/>
      <w:lvlText w:val=""/>
      <w:lvlJc w:val="left"/>
      <w:pPr>
        <w:tabs>
          <w:tab w:val="num" w:pos="360"/>
        </w:tabs>
        <w:ind w:left="0" w:firstLine="0"/>
      </w:pPr>
    </w:lvl>
  </w:abstractNum>
  <w:abstractNum w:abstractNumId="17" w15:restartNumberingAfterBreak="0">
    <w:nsid w:val="564C7546"/>
    <w:multiLevelType w:val="hybridMultilevel"/>
    <w:tmpl w:val="F628E648"/>
    <w:lvl w:ilvl="0" w:tplc="2B9C7C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80CC3"/>
    <w:multiLevelType w:val="multilevel"/>
    <w:tmpl w:val="76AC14B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CD92B9F"/>
    <w:multiLevelType w:val="hybridMultilevel"/>
    <w:tmpl w:val="5C547916"/>
    <w:lvl w:ilvl="0" w:tplc="2924A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FD4AA8"/>
    <w:multiLevelType w:val="hybridMultilevel"/>
    <w:tmpl w:val="ED80E0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426EA4"/>
    <w:multiLevelType w:val="hybridMultilevel"/>
    <w:tmpl w:val="8C66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6D445C"/>
    <w:multiLevelType w:val="hybridMultilevel"/>
    <w:tmpl w:val="2124DF32"/>
    <w:lvl w:ilvl="0" w:tplc="7EB21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1423B"/>
    <w:multiLevelType w:val="hybridMultilevel"/>
    <w:tmpl w:val="859637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F25EE"/>
    <w:multiLevelType w:val="hybridMultilevel"/>
    <w:tmpl w:val="AC026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90F23"/>
    <w:multiLevelType w:val="hybridMultilevel"/>
    <w:tmpl w:val="BDF0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13"/>
  </w:num>
  <w:num w:numId="21">
    <w:abstractNumId w:val="19"/>
  </w:num>
  <w:num w:numId="22">
    <w:abstractNumId w:val="22"/>
  </w:num>
  <w:num w:numId="23">
    <w:abstractNumId w:val="6"/>
  </w:num>
  <w:num w:numId="24">
    <w:abstractNumId w:val="17"/>
  </w:num>
  <w:num w:numId="25">
    <w:abstractNumId w:val="10"/>
  </w:num>
  <w:num w:numId="26">
    <w:abstractNumId w:val="2"/>
  </w:num>
  <w:num w:numId="27">
    <w:abstractNumId w:val="15"/>
  </w:num>
  <w:num w:numId="28">
    <w:abstractNumId w:val="20"/>
  </w:num>
  <w:num w:numId="29">
    <w:abstractNumId w:val="9"/>
  </w:num>
  <w:num w:numId="30">
    <w:abstractNumId w:val="14"/>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9C"/>
    <w:rsid w:val="00046A9C"/>
    <w:rsid w:val="00067134"/>
    <w:rsid w:val="00091923"/>
    <w:rsid w:val="00184B5C"/>
    <w:rsid w:val="001D1B4B"/>
    <w:rsid w:val="002408E6"/>
    <w:rsid w:val="0027622B"/>
    <w:rsid w:val="003257EA"/>
    <w:rsid w:val="003275D7"/>
    <w:rsid w:val="0033465B"/>
    <w:rsid w:val="00341A8A"/>
    <w:rsid w:val="00342EE3"/>
    <w:rsid w:val="00343B66"/>
    <w:rsid w:val="00352DA0"/>
    <w:rsid w:val="003720C3"/>
    <w:rsid w:val="00391F76"/>
    <w:rsid w:val="003A4B39"/>
    <w:rsid w:val="003B2FBD"/>
    <w:rsid w:val="003D666E"/>
    <w:rsid w:val="003D72A9"/>
    <w:rsid w:val="004144C2"/>
    <w:rsid w:val="004273CD"/>
    <w:rsid w:val="004421B0"/>
    <w:rsid w:val="00451E6A"/>
    <w:rsid w:val="00481DF7"/>
    <w:rsid w:val="004B06E5"/>
    <w:rsid w:val="00555C12"/>
    <w:rsid w:val="005B0777"/>
    <w:rsid w:val="006525E0"/>
    <w:rsid w:val="006914E2"/>
    <w:rsid w:val="006A5BDD"/>
    <w:rsid w:val="006F4919"/>
    <w:rsid w:val="006F5F1C"/>
    <w:rsid w:val="00735567"/>
    <w:rsid w:val="00792E71"/>
    <w:rsid w:val="00834CC2"/>
    <w:rsid w:val="008A0B8E"/>
    <w:rsid w:val="008C2077"/>
    <w:rsid w:val="008E53AB"/>
    <w:rsid w:val="00926C56"/>
    <w:rsid w:val="009541B8"/>
    <w:rsid w:val="009A15E6"/>
    <w:rsid w:val="009F5F4E"/>
    <w:rsid w:val="00A43C6D"/>
    <w:rsid w:val="00A54625"/>
    <w:rsid w:val="00AA2897"/>
    <w:rsid w:val="00AE70DD"/>
    <w:rsid w:val="00B55563"/>
    <w:rsid w:val="00BB1A39"/>
    <w:rsid w:val="00BB1E6A"/>
    <w:rsid w:val="00BB5AEB"/>
    <w:rsid w:val="00BD6800"/>
    <w:rsid w:val="00C868EA"/>
    <w:rsid w:val="00CE25D4"/>
    <w:rsid w:val="00D03840"/>
    <w:rsid w:val="00D13C6C"/>
    <w:rsid w:val="00D35DCF"/>
    <w:rsid w:val="00D81300"/>
    <w:rsid w:val="00DF7A66"/>
    <w:rsid w:val="00E35B77"/>
    <w:rsid w:val="00EC5397"/>
    <w:rsid w:val="00ED5E41"/>
    <w:rsid w:val="00EF1CF9"/>
    <w:rsid w:val="00F8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3991"/>
  <w15:chartTrackingRefBased/>
  <w15:docId w15:val="{C2AF520E-8DDB-4983-AE6E-BF301F5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6800"/>
    <w:pPr>
      <w:keepNext/>
      <w:widowControl w:val="0"/>
      <w:autoSpaceDE w:val="0"/>
      <w:autoSpaceDN w:val="0"/>
      <w:adjustRightInd w:val="0"/>
      <w:spacing w:after="0" w:line="240" w:lineRule="auto"/>
      <w:ind w:left="-567" w:right="-235" w:firstLine="709"/>
      <w:jc w:val="both"/>
      <w:outlineLvl w:val="0"/>
    </w:pPr>
    <w:rPr>
      <w:rFonts w:ascii="Times New Roman" w:eastAsia="Times New Roman" w:hAnsi="Times New Roman" w:cs="Times New Roman"/>
      <w:sz w:val="28"/>
      <w:szCs w:val="28"/>
      <w:lang w:val="x-none" w:eastAsia="x-none"/>
    </w:rPr>
  </w:style>
  <w:style w:type="paragraph" w:styleId="2">
    <w:name w:val="heading 2"/>
    <w:basedOn w:val="a"/>
    <w:next w:val="a"/>
    <w:link w:val="20"/>
    <w:unhideWhenUsed/>
    <w:qFormat/>
    <w:rsid w:val="00BD680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800"/>
    <w:rPr>
      <w:rFonts w:ascii="Times New Roman" w:eastAsia="Times New Roman" w:hAnsi="Times New Roman" w:cs="Times New Roman"/>
      <w:sz w:val="28"/>
      <w:szCs w:val="28"/>
      <w:lang w:val="x-none" w:eastAsia="x-none"/>
    </w:rPr>
  </w:style>
  <w:style w:type="character" w:customStyle="1" w:styleId="20">
    <w:name w:val="Заголовок 2 Знак"/>
    <w:basedOn w:val="a0"/>
    <w:link w:val="2"/>
    <w:rsid w:val="00BD6800"/>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BD6800"/>
  </w:style>
  <w:style w:type="character" w:styleId="a3">
    <w:name w:val="Hyperlink"/>
    <w:unhideWhenUsed/>
    <w:rsid w:val="00BD6800"/>
    <w:rPr>
      <w:color w:val="0000FF"/>
      <w:u w:val="single"/>
    </w:rPr>
  </w:style>
  <w:style w:type="character" w:styleId="a4">
    <w:name w:val="FollowedHyperlink"/>
    <w:basedOn w:val="a0"/>
    <w:uiPriority w:val="99"/>
    <w:semiHidden/>
    <w:unhideWhenUsed/>
    <w:rsid w:val="00BD6800"/>
    <w:rPr>
      <w:color w:val="954F72" w:themeColor="followedHyperlink"/>
      <w:u w:val="single"/>
    </w:rPr>
  </w:style>
  <w:style w:type="paragraph" w:styleId="a5">
    <w:name w:val="Normal (Web)"/>
    <w:basedOn w:val="a"/>
    <w:uiPriority w:val="99"/>
    <w:unhideWhenUsed/>
    <w:rsid w:val="00BD6800"/>
    <w:pPr>
      <w:spacing w:before="100" w:beforeAutospacing="1" w:after="100" w:afterAutospacing="1" w:line="240" w:lineRule="auto"/>
    </w:pPr>
    <w:rPr>
      <w:rFonts w:ascii="Verdana" w:eastAsia="Times New Roman" w:hAnsi="Verdana" w:cs="Times New Roman"/>
      <w:color w:val="4C5256"/>
      <w:sz w:val="17"/>
      <w:szCs w:val="17"/>
      <w:lang w:eastAsia="ru-RU"/>
    </w:rPr>
  </w:style>
  <w:style w:type="paragraph" w:styleId="a6">
    <w:name w:val="footnote text"/>
    <w:basedOn w:val="a"/>
    <w:link w:val="a7"/>
    <w:uiPriority w:val="99"/>
    <w:semiHidden/>
    <w:unhideWhenUsed/>
    <w:rsid w:val="00BD680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D6800"/>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BD680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D6800"/>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D68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BD680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D680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BD6800"/>
    <w:rPr>
      <w:rFonts w:ascii="Times New Roman" w:eastAsia="Times New Roman" w:hAnsi="Times New Roman" w:cs="Times New Roman"/>
      <w:sz w:val="24"/>
      <w:szCs w:val="24"/>
      <w:lang w:val="x-none" w:eastAsia="x-none"/>
    </w:rPr>
  </w:style>
  <w:style w:type="paragraph" w:styleId="ae">
    <w:name w:val="Body Text"/>
    <w:basedOn w:val="a"/>
    <w:link w:val="af"/>
    <w:uiPriority w:val="99"/>
    <w:unhideWhenUsed/>
    <w:rsid w:val="00BD6800"/>
    <w:pPr>
      <w:spacing w:after="0" w:line="240" w:lineRule="auto"/>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uiPriority w:val="99"/>
    <w:rsid w:val="00BD6800"/>
    <w:rPr>
      <w:rFonts w:ascii="Times New Roman" w:eastAsia="Times New Roman" w:hAnsi="Times New Roman" w:cs="Times New Roman"/>
      <w:sz w:val="28"/>
      <w:szCs w:val="20"/>
      <w:lang w:val="x-none" w:eastAsia="x-none"/>
    </w:rPr>
  </w:style>
  <w:style w:type="paragraph" w:styleId="af0">
    <w:name w:val="Body Text Indent"/>
    <w:basedOn w:val="a"/>
    <w:link w:val="af1"/>
    <w:uiPriority w:val="99"/>
    <w:unhideWhenUsed/>
    <w:rsid w:val="00BD680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BD6800"/>
    <w:rPr>
      <w:rFonts w:ascii="Times New Roman" w:eastAsia="Times New Roman" w:hAnsi="Times New Roman" w:cs="Times New Roman"/>
      <w:sz w:val="20"/>
      <w:szCs w:val="20"/>
      <w:lang w:eastAsia="ru-RU"/>
    </w:rPr>
  </w:style>
  <w:style w:type="paragraph" w:styleId="af2">
    <w:name w:val="Block Text"/>
    <w:basedOn w:val="a"/>
    <w:uiPriority w:val="99"/>
    <w:unhideWhenUsed/>
    <w:rsid w:val="00BD6800"/>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f3">
    <w:name w:val="Plain Text"/>
    <w:basedOn w:val="a"/>
    <w:link w:val="af4"/>
    <w:uiPriority w:val="99"/>
    <w:unhideWhenUsed/>
    <w:rsid w:val="00BD6800"/>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BD6800"/>
    <w:rPr>
      <w:rFonts w:ascii="Courier New" w:eastAsia="Times New Roman" w:hAnsi="Courier New" w:cs="Courier New"/>
      <w:sz w:val="20"/>
      <w:szCs w:val="20"/>
      <w:lang w:eastAsia="ru-RU"/>
    </w:rPr>
  </w:style>
  <w:style w:type="paragraph" w:styleId="af5">
    <w:name w:val="annotation subject"/>
    <w:basedOn w:val="a8"/>
    <w:next w:val="a8"/>
    <w:link w:val="af6"/>
    <w:uiPriority w:val="99"/>
    <w:unhideWhenUsed/>
    <w:rsid w:val="00BD6800"/>
    <w:rPr>
      <w:b/>
      <w:bCs/>
      <w:lang w:val="x-none" w:eastAsia="x-none"/>
    </w:rPr>
  </w:style>
  <w:style w:type="character" w:customStyle="1" w:styleId="af6">
    <w:name w:val="Тема примечания Знак"/>
    <w:basedOn w:val="a9"/>
    <w:link w:val="af5"/>
    <w:uiPriority w:val="99"/>
    <w:rsid w:val="00BD6800"/>
    <w:rPr>
      <w:rFonts w:ascii="Times New Roman" w:eastAsia="Times New Roman" w:hAnsi="Times New Roman" w:cs="Times New Roman"/>
      <w:b/>
      <w:bCs/>
      <w:sz w:val="20"/>
      <w:szCs w:val="20"/>
      <w:lang w:val="x-none" w:eastAsia="x-none"/>
    </w:rPr>
  </w:style>
  <w:style w:type="paragraph" w:styleId="af7">
    <w:name w:val="Balloon Text"/>
    <w:basedOn w:val="a"/>
    <w:link w:val="af8"/>
    <w:uiPriority w:val="99"/>
    <w:semiHidden/>
    <w:unhideWhenUsed/>
    <w:rsid w:val="00BD6800"/>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BD6800"/>
    <w:rPr>
      <w:rFonts w:ascii="Tahoma" w:eastAsia="Times New Roman" w:hAnsi="Tahoma" w:cs="Tahoma"/>
      <w:sz w:val="16"/>
      <w:szCs w:val="16"/>
      <w:lang w:eastAsia="ru-RU"/>
    </w:rPr>
  </w:style>
  <w:style w:type="character" w:customStyle="1" w:styleId="af9">
    <w:name w:val="Без интервала Знак"/>
    <w:link w:val="afa"/>
    <w:uiPriority w:val="1"/>
    <w:locked/>
    <w:rsid w:val="00BD6800"/>
    <w:rPr>
      <w:rFonts w:ascii="Calibri" w:hAnsi="Calibri"/>
    </w:rPr>
  </w:style>
  <w:style w:type="paragraph" w:styleId="afa">
    <w:name w:val="No Spacing"/>
    <w:link w:val="af9"/>
    <w:uiPriority w:val="1"/>
    <w:qFormat/>
    <w:rsid w:val="00BD6800"/>
    <w:pPr>
      <w:spacing w:after="0" w:line="240" w:lineRule="auto"/>
    </w:pPr>
    <w:rPr>
      <w:rFonts w:ascii="Calibri" w:hAnsi="Calibri"/>
    </w:rPr>
  </w:style>
  <w:style w:type="character" w:customStyle="1" w:styleId="afb">
    <w:name w:val="Абзац списка Знак"/>
    <w:link w:val="afc"/>
    <w:uiPriority w:val="34"/>
    <w:locked/>
    <w:rsid w:val="00BD6800"/>
    <w:rPr>
      <w:sz w:val="24"/>
      <w:szCs w:val="24"/>
    </w:rPr>
  </w:style>
  <w:style w:type="paragraph" w:styleId="afc">
    <w:name w:val="List Paragraph"/>
    <w:basedOn w:val="a"/>
    <w:link w:val="afb"/>
    <w:uiPriority w:val="34"/>
    <w:qFormat/>
    <w:rsid w:val="00BD6800"/>
    <w:pPr>
      <w:spacing w:after="0" w:line="240" w:lineRule="auto"/>
      <w:ind w:left="720"/>
      <w:contextualSpacing/>
    </w:pPr>
    <w:rPr>
      <w:sz w:val="24"/>
      <w:szCs w:val="24"/>
    </w:rPr>
  </w:style>
  <w:style w:type="paragraph" w:customStyle="1" w:styleId="afd">
    <w:name w:val="текст сноски"/>
    <w:basedOn w:val="a"/>
    <w:uiPriority w:val="99"/>
    <w:rsid w:val="00BD6800"/>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uiPriority w:val="99"/>
    <w:rsid w:val="00BD6800"/>
    <w:pPr>
      <w:spacing w:line="240" w:lineRule="exact"/>
    </w:pPr>
    <w:rPr>
      <w:rFonts w:ascii="Verdana" w:eastAsia="Times New Roman" w:hAnsi="Verdana" w:cs="Times New Roman"/>
      <w:sz w:val="20"/>
      <w:szCs w:val="20"/>
      <w:lang w:val="en-US"/>
    </w:rPr>
  </w:style>
  <w:style w:type="paragraph" w:customStyle="1" w:styleId="Style21">
    <w:name w:val="Style21"/>
    <w:basedOn w:val="a"/>
    <w:uiPriority w:val="99"/>
    <w:rsid w:val="00BD680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D68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D6800"/>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rmal">
    <w:name w:val="ConsPlusNormal"/>
    <w:uiPriority w:val="99"/>
    <w:rsid w:val="00BD6800"/>
    <w:pPr>
      <w:autoSpaceDE w:val="0"/>
      <w:autoSpaceDN w:val="0"/>
      <w:adjustRightInd w:val="0"/>
      <w:spacing w:after="0" w:line="240" w:lineRule="auto"/>
    </w:pPr>
    <w:rPr>
      <w:rFonts w:ascii="Arial" w:eastAsia="Calibri" w:hAnsi="Arial" w:cs="Arial"/>
      <w:sz w:val="20"/>
      <w:szCs w:val="20"/>
    </w:rPr>
  </w:style>
  <w:style w:type="character" w:customStyle="1" w:styleId="aff">
    <w:name w:val="Основной текст_"/>
    <w:link w:val="3"/>
    <w:locked/>
    <w:rsid w:val="00BD6800"/>
    <w:rPr>
      <w:sz w:val="25"/>
      <w:szCs w:val="25"/>
      <w:shd w:val="clear" w:color="auto" w:fill="FFFFFF"/>
    </w:rPr>
  </w:style>
  <w:style w:type="paragraph" w:customStyle="1" w:styleId="3">
    <w:name w:val="Основной текст3"/>
    <w:basedOn w:val="a"/>
    <w:link w:val="aff"/>
    <w:rsid w:val="00BD6800"/>
    <w:pPr>
      <w:widowControl w:val="0"/>
      <w:shd w:val="clear" w:color="auto" w:fill="FFFFFF"/>
      <w:spacing w:after="0" w:line="328" w:lineRule="exact"/>
      <w:ind w:hanging="1760"/>
      <w:jc w:val="center"/>
    </w:pPr>
    <w:rPr>
      <w:sz w:val="25"/>
      <w:szCs w:val="25"/>
    </w:rPr>
  </w:style>
  <w:style w:type="character" w:styleId="aff0">
    <w:name w:val="footnote reference"/>
    <w:semiHidden/>
    <w:unhideWhenUsed/>
    <w:rsid w:val="00BD6800"/>
    <w:rPr>
      <w:vertAlign w:val="superscript"/>
    </w:rPr>
  </w:style>
  <w:style w:type="character" w:styleId="aff1">
    <w:name w:val="annotation reference"/>
    <w:unhideWhenUsed/>
    <w:rsid w:val="00BD6800"/>
    <w:rPr>
      <w:sz w:val="16"/>
      <w:szCs w:val="16"/>
    </w:rPr>
  </w:style>
  <w:style w:type="character" w:customStyle="1" w:styleId="FontStyle16">
    <w:name w:val="Font Style16"/>
    <w:rsid w:val="00BD6800"/>
    <w:rPr>
      <w:rFonts w:ascii="Arial" w:hAnsi="Arial" w:cs="Arial" w:hint="default"/>
      <w:sz w:val="22"/>
      <w:szCs w:val="22"/>
    </w:rPr>
  </w:style>
  <w:style w:type="character" w:customStyle="1" w:styleId="FontStyle19">
    <w:name w:val="Font Style19"/>
    <w:rsid w:val="00BD6800"/>
    <w:rPr>
      <w:rFonts w:ascii="Arial" w:hAnsi="Arial" w:cs="Arial" w:hint="default"/>
      <w:sz w:val="24"/>
      <w:szCs w:val="24"/>
    </w:rPr>
  </w:style>
  <w:style w:type="character" w:customStyle="1" w:styleId="FontStyle40">
    <w:name w:val="Font Style40"/>
    <w:rsid w:val="00BD6800"/>
    <w:rPr>
      <w:rFonts w:ascii="Times New Roman" w:hAnsi="Times New Roman" w:cs="Times New Roman" w:hint="default"/>
      <w:sz w:val="22"/>
      <w:szCs w:val="22"/>
    </w:rPr>
  </w:style>
  <w:style w:type="character" w:customStyle="1" w:styleId="FontStyle13">
    <w:name w:val="Font Style13"/>
    <w:rsid w:val="00BD6800"/>
    <w:rPr>
      <w:rFonts w:ascii="Times New Roman" w:hAnsi="Times New Roman" w:cs="Times New Roman" w:hint="default"/>
      <w:sz w:val="22"/>
      <w:szCs w:val="22"/>
    </w:rPr>
  </w:style>
  <w:style w:type="character" w:customStyle="1" w:styleId="c9">
    <w:name w:val="c9"/>
    <w:rsid w:val="00BD6800"/>
  </w:style>
  <w:style w:type="character" w:customStyle="1" w:styleId="c8">
    <w:name w:val="c8"/>
    <w:rsid w:val="00BD6800"/>
  </w:style>
  <w:style w:type="table" w:styleId="aff2">
    <w:name w:val="Table Grid"/>
    <w:basedOn w:val="a1"/>
    <w:rsid w:val="00BD680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35B77"/>
  </w:style>
  <w:style w:type="paragraph" w:customStyle="1" w:styleId="aff3">
    <w:name w:val="Знак"/>
    <w:basedOn w:val="a"/>
    <w:rsid w:val="00E35B77"/>
    <w:pPr>
      <w:spacing w:line="240" w:lineRule="exact"/>
    </w:pPr>
    <w:rPr>
      <w:rFonts w:ascii="Verdana" w:eastAsia="Times New Roman" w:hAnsi="Verdana" w:cs="Times New Roman"/>
      <w:bCs/>
      <w:iCs/>
      <w:color w:val="FF0000"/>
      <w:sz w:val="20"/>
      <w:szCs w:val="20"/>
      <w:lang w:val="en-US"/>
    </w:rPr>
  </w:style>
  <w:style w:type="character" w:styleId="aff4">
    <w:name w:val="Strong"/>
    <w:uiPriority w:val="22"/>
    <w:qFormat/>
    <w:rsid w:val="00E35B77"/>
    <w:rPr>
      <w:b/>
      <w:bCs/>
    </w:rPr>
  </w:style>
  <w:style w:type="numbering" w:customStyle="1" w:styleId="30">
    <w:name w:val="Нет списка3"/>
    <w:next w:val="a2"/>
    <w:uiPriority w:val="99"/>
    <w:semiHidden/>
    <w:unhideWhenUsed/>
    <w:rsid w:val="009F5F4E"/>
  </w:style>
  <w:style w:type="numbering" w:customStyle="1" w:styleId="110">
    <w:name w:val="Нет списка11"/>
    <w:next w:val="a2"/>
    <w:uiPriority w:val="99"/>
    <w:semiHidden/>
    <w:unhideWhenUsed/>
    <w:rsid w:val="009F5F4E"/>
  </w:style>
  <w:style w:type="table" w:customStyle="1" w:styleId="12">
    <w:name w:val="Сетка таблицы1"/>
    <w:basedOn w:val="a1"/>
    <w:next w:val="aff2"/>
    <w:rsid w:val="009F5F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_sh1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15744</Words>
  <Characters>89744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admin</cp:lastModifiedBy>
  <cp:revision>2</cp:revision>
  <dcterms:created xsi:type="dcterms:W3CDTF">2020-04-17T07:26:00Z</dcterms:created>
  <dcterms:modified xsi:type="dcterms:W3CDTF">2020-04-17T07:26:00Z</dcterms:modified>
</cp:coreProperties>
</file>