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AD" w:rsidRPr="00EF3B2B" w:rsidRDefault="00F441EA" w:rsidP="00EF3B2B">
      <w:pPr>
        <w:tabs>
          <w:tab w:val="left" w:pos="9288"/>
        </w:tabs>
        <w:jc w:val="center"/>
        <w:rPr>
          <w:sz w:val="28"/>
          <w:szCs w:val="28"/>
        </w:rPr>
      </w:pPr>
      <w:r>
        <w:rPr>
          <w:b/>
          <w:bCs/>
          <w:u w:val="single"/>
        </w:rPr>
        <w:t>Аннотация к рабочей программе  по технологии</w:t>
      </w:r>
      <w:r w:rsidR="009B65A6">
        <w:rPr>
          <w:b/>
          <w:bCs/>
          <w:u w:val="single"/>
        </w:rPr>
        <w:t>( мальчики)</w:t>
      </w:r>
      <w:bookmarkStart w:id="0" w:name="_GoBack"/>
      <w:bookmarkEnd w:id="0"/>
      <w:r>
        <w:rPr>
          <w:b/>
          <w:sz w:val="32"/>
          <w:szCs w:val="32"/>
        </w:rPr>
        <w:t xml:space="preserve"> 8 класс</w:t>
      </w:r>
    </w:p>
    <w:p w:rsidR="00940EAD" w:rsidRPr="005F1E63" w:rsidRDefault="00940EAD" w:rsidP="00940EAD">
      <w:pPr>
        <w:shd w:val="clear" w:color="auto" w:fill="FFFFFF"/>
        <w:ind w:firstLine="720"/>
        <w:jc w:val="both"/>
        <w:rPr>
          <w:color w:val="000000"/>
          <w:spacing w:val="6"/>
        </w:rPr>
      </w:pPr>
      <w:r w:rsidRPr="005F1E63">
        <w:rPr>
          <w:rFonts w:eastAsia="Calibri"/>
          <w:lang w:eastAsia="en-US"/>
        </w:rPr>
        <w:t xml:space="preserve">Рабочая программа по технологии  составлена  в соответствии с  Федеральным  государственным образовательным стандартом  основного  общего образования,  утвержденным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5F1E63">
        <w:rPr>
          <w:rFonts w:eastAsia="Calibri"/>
          <w:lang w:eastAsia="en-US"/>
        </w:rPr>
        <w:t xml:space="preserve">( </w:t>
      </w:r>
      <w:proofErr w:type="gramEnd"/>
      <w:r w:rsidRPr="005F1E63">
        <w:rPr>
          <w:rFonts w:eastAsia="Calibri"/>
          <w:lang w:eastAsia="en-US"/>
        </w:rPr>
        <w:t xml:space="preserve">полного) общего образования» ( с изменениями от 3 июня 2008 года № 164, 31 августа 2009г. №320, 19 октября 2009г. №427), с изменениями, внесенными </w:t>
      </w:r>
      <w:proofErr w:type="gramStart"/>
      <w:r w:rsidRPr="005F1E63">
        <w:rPr>
          <w:rFonts w:eastAsia="Calibri"/>
          <w:lang w:eastAsia="en-US"/>
        </w:rPr>
        <w:t xml:space="preserve">Приказами  </w:t>
      </w:r>
      <w:proofErr w:type="spellStart"/>
      <w:r w:rsidRPr="005F1E63">
        <w:rPr>
          <w:rFonts w:eastAsia="Calibri"/>
          <w:lang w:eastAsia="en-US"/>
        </w:rPr>
        <w:t>Минобрнауки</w:t>
      </w:r>
      <w:proofErr w:type="spellEnd"/>
      <w:r w:rsidRPr="005F1E63">
        <w:rPr>
          <w:rFonts w:eastAsia="Calibri"/>
          <w:lang w:eastAsia="en-US"/>
        </w:rPr>
        <w:t xml:space="preserve"> РФ от 10.11.2011 № 2643, от 24.01.2012 № 39</w:t>
      </w:r>
      <w:r w:rsidRPr="005F1E63">
        <w:rPr>
          <w:rFonts w:eastAsia="Calibri"/>
          <w:iCs/>
          <w:lang w:eastAsia="en-US"/>
        </w:rPr>
        <w:t>,</w:t>
      </w:r>
      <w:r w:rsidRPr="005F1E63">
        <w:rPr>
          <w:color w:val="000000"/>
          <w:spacing w:val="6"/>
        </w:rPr>
        <w:t xml:space="preserve"> с учетом Федерального  базисного учебного плана и примерных учебных планов для образовательных учреждений Российской Федерации (утвержден приказом Минобразования РФ от 09.03.2014 № 1312), «Санитарно-эпидемиологических требований к условиям и организации обучения в общеобразовательных учреждениях (Постановления от 29.12.2010 № 189 зарегистрировано в Минюсте России от 03.03.2011 № 19993),</w:t>
      </w:r>
      <w:r w:rsidRPr="005F1E63">
        <w:rPr>
          <w:rFonts w:eastAsia="Calibri"/>
          <w:lang w:eastAsia="en-US"/>
        </w:rPr>
        <w:t xml:space="preserve"> с учетом  соответствующей примерной основной образовательной программы по</w:t>
      </w:r>
      <w:proofErr w:type="gramEnd"/>
      <w:r w:rsidRPr="005F1E63">
        <w:rPr>
          <w:rFonts w:eastAsia="Calibri"/>
          <w:lang w:eastAsia="en-US"/>
        </w:rPr>
        <w:t xml:space="preserve"> технологии; программы по технол</w:t>
      </w:r>
      <w:r>
        <w:rPr>
          <w:rFonts w:eastAsia="Calibri"/>
          <w:lang w:eastAsia="en-US"/>
        </w:rPr>
        <w:t>огии и трудового обучения  для 8</w:t>
      </w:r>
      <w:r w:rsidRPr="005F1E63">
        <w:rPr>
          <w:rFonts w:eastAsia="Calibri"/>
          <w:lang w:eastAsia="en-US"/>
        </w:rPr>
        <w:t xml:space="preserve"> класса под редакцией  </w:t>
      </w:r>
      <w:r w:rsidRPr="005F1E63">
        <w:rPr>
          <w:color w:val="000000"/>
          <w:spacing w:val="6"/>
        </w:rPr>
        <w:t xml:space="preserve">Ю.Л. </w:t>
      </w:r>
      <w:proofErr w:type="spellStart"/>
      <w:r w:rsidRPr="005F1E63">
        <w:rPr>
          <w:color w:val="000000"/>
          <w:spacing w:val="6"/>
        </w:rPr>
        <w:t>Хотунцева</w:t>
      </w:r>
      <w:proofErr w:type="spellEnd"/>
      <w:r w:rsidRPr="005F1E63">
        <w:rPr>
          <w:color w:val="000000"/>
          <w:spacing w:val="6"/>
        </w:rPr>
        <w:t>, В.Д. Симоненко.</w:t>
      </w:r>
      <w:r w:rsidRPr="005F1E63">
        <w:rPr>
          <w:rFonts w:eastAsia="Calibri"/>
          <w:lang w:eastAsia="en-US"/>
        </w:rPr>
        <w:t xml:space="preserve"> </w:t>
      </w:r>
    </w:p>
    <w:p w:rsidR="00940EAD" w:rsidRDefault="00940EAD" w:rsidP="00940EAD">
      <w:pPr>
        <w:rPr>
          <w:b/>
          <w:sz w:val="32"/>
          <w:szCs w:val="32"/>
        </w:rPr>
      </w:pPr>
    </w:p>
    <w:p w:rsidR="00940EAD" w:rsidRPr="00B832F6" w:rsidRDefault="00940EAD" w:rsidP="00940EAD">
      <w:pPr>
        <w:jc w:val="both"/>
        <w:rPr>
          <w:u w:val="single"/>
        </w:rPr>
      </w:pPr>
      <w:r w:rsidRPr="00B832F6">
        <w:rPr>
          <w:u w:val="single"/>
        </w:rPr>
        <w:t>Общая характеристика учебного предмета</w:t>
      </w:r>
    </w:p>
    <w:p w:rsidR="00940EAD" w:rsidRPr="00B832F6" w:rsidRDefault="00940EAD" w:rsidP="00940EAD">
      <w:pPr>
        <w:shd w:val="clear" w:color="auto" w:fill="FFFFFF"/>
        <w:ind w:firstLine="720"/>
        <w:jc w:val="both"/>
        <w:rPr>
          <w:color w:val="000000"/>
        </w:rPr>
      </w:pPr>
      <w:r w:rsidRPr="00B832F6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940EAD" w:rsidRPr="00B832F6" w:rsidRDefault="00940EAD" w:rsidP="00940EAD">
      <w:pPr>
        <w:shd w:val="clear" w:color="auto" w:fill="FFFFFF"/>
        <w:ind w:firstLine="720"/>
        <w:jc w:val="both"/>
        <w:rPr>
          <w:color w:val="000000"/>
        </w:rPr>
      </w:pPr>
      <w:r w:rsidRPr="00B832F6">
        <w:rPr>
          <w:color w:val="000000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B832F6">
        <w:rPr>
          <w:color w:val="000000"/>
        </w:rPr>
        <w:t>общетрудовые</w:t>
      </w:r>
      <w:proofErr w:type="spellEnd"/>
      <w:r w:rsidRPr="00B832F6">
        <w:rPr>
          <w:color w:val="000000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940EAD" w:rsidRPr="00B832F6" w:rsidRDefault="00940EAD" w:rsidP="00940EAD">
      <w:pPr>
        <w:shd w:val="clear" w:color="auto" w:fill="FFFFFF"/>
        <w:ind w:firstLine="720"/>
        <w:jc w:val="both"/>
        <w:rPr>
          <w:color w:val="000000"/>
        </w:rPr>
      </w:pPr>
    </w:p>
    <w:p w:rsidR="00940EAD" w:rsidRPr="00B832F6" w:rsidRDefault="00940EAD" w:rsidP="00940EAD">
      <w:pPr>
        <w:ind w:firstLine="720"/>
        <w:jc w:val="both"/>
      </w:pPr>
      <w:r>
        <w:t>И</w:t>
      </w:r>
      <w:r w:rsidRPr="00B832F6">
        <w:t>зучение технологии на базовом уровне направлено на достижение следующих</w:t>
      </w:r>
      <w:r w:rsidRPr="00B832F6">
        <w:rPr>
          <w:b/>
          <w:i/>
        </w:rPr>
        <w:t xml:space="preserve"> целей</w:t>
      </w:r>
      <w:r w:rsidRPr="00B832F6">
        <w:t>:</w:t>
      </w:r>
    </w:p>
    <w:p w:rsidR="00940EAD" w:rsidRPr="00B832F6" w:rsidRDefault="00940EAD" w:rsidP="00940E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B832F6">
        <w:rPr>
          <w:b/>
        </w:rPr>
        <w:t>освоение</w:t>
      </w:r>
      <w:r w:rsidRPr="00B832F6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40EAD" w:rsidRPr="00B832F6" w:rsidRDefault="00940EAD" w:rsidP="00940E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B832F6">
        <w:rPr>
          <w:b/>
        </w:rPr>
        <w:t xml:space="preserve">овладение </w:t>
      </w:r>
      <w:proofErr w:type="spellStart"/>
      <w:r w:rsidRPr="00B832F6">
        <w:t>общетрудовыми</w:t>
      </w:r>
      <w:proofErr w:type="spellEnd"/>
      <w:r w:rsidRPr="00B832F6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40EAD" w:rsidRPr="00B832F6" w:rsidRDefault="00940EAD" w:rsidP="00940E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B832F6">
        <w:rPr>
          <w:b/>
        </w:rPr>
        <w:t xml:space="preserve">развитие </w:t>
      </w:r>
      <w:r w:rsidRPr="00B832F6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940EAD" w:rsidRPr="00B832F6" w:rsidRDefault="00940EAD" w:rsidP="00940E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B832F6">
        <w:rPr>
          <w:b/>
        </w:rPr>
        <w:t xml:space="preserve">воспитание </w:t>
      </w:r>
      <w:r w:rsidRPr="00B832F6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40EAD" w:rsidRPr="00B832F6" w:rsidRDefault="00940EAD" w:rsidP="00940E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B832F6">
        <w:rPr>
          <w:b/>
        </w:rPr>
        <w:t xml:space="preserve">получение </w:t>
      </w:r>
      <w:r w:rsidRPr="00B832F6">
        <w:t>опыта применения технологических знаний и умений в самостоятельной практической деятельности.</w:t>
      </w:r>
    </w:p>
    <w:p w:rsidR="00940EAD" w:rsidRPr="00B832F6" w:rsidRDefault="00940EAD" w:rsidP="00940EAD">
      <w:pPr>
        <w:shd w:val="clear" w:color="auto" w:fill="FFFFFF"/>
        <w:spacing w:line="264" w:lineRule="exact"/>
        <w:ind w:right="10" w:firstLine="720"/>
        <w:jc w:val="both"/>
      </w:pPr>
      <w:r w:rsidRPr="00B832F6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B832F6">
        <w:rPr>
          <w:color w:val="000000"/>
          <w:spacing w:val="5"/>
        </w:rPr>
        <w:t>общетрудовыми</w:t>
      </w:r>
      <w:proofErr w:type="spellEnd"/>
      <w:r w:rsidRPr="00B832F6">
        <w:rPr>
          <w:color w:val="000000"/>
          <w:spacing w:val="5"/>
        </w:rPr>
        <w:t xml:space="preserve"> и жизненно важными умениями и </w:t>
      </w:r>
      <w:r w:rsidRPr="00B832F6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B832F6">
        <w:t xml:space="preserve">основная задача, решение которой предполагается при изучении курса «Технология», - это </w:t>
      </w:r>
      <w:r w:rsidRPr="00B832F6">
        <w:rPr>
          <w:b/>
          <w:i/>
        </w:rPr>
        <w:t>приобретение жизненно важных умений</w:t>
      </w:r>
      <w:r w:rsidRPr="00B832F6">
        <w:t xml:space="preserve">. </w:t>
      </w:r>
    </w:p>
    <w:p w:rsidR="00940EAD" w:rsidRDefault="00940EAD" w:rsidP="00940EAD">
      <w:pPr>
        <w:ind w:right="-108" w:firstLine="720"/>
        <w:jc w:val="both"/>
      </w:pPr>
      <w:r w:rsidRPr="00B832F6">
        <w:lastRenderedPageBreak/>
        <w:t xml:space="preserve">Использование метода проектов позволяет на деле реализовать </w:t>
      </w:r>
      <w:proofErr w:type="spellStart"/>
      <w:r w:rsidRPr="00B832F6">
        <w:t>деятельностный</w:t>
      </w:r>
      <w:proofErr w:type="spellEnd"/>
      <w:r w:rsidRPr="00B832F6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940EAD" w:rsidRPr="00B832F6" w:rsidRDefault="00940EAD" w:rsidP="00940EAD">
      <w:pPr>
        <w:ind w:right="-108" w:firstLine="720"/>
        <w:jc w:val="both"/>
      </w:pPr>
    </w:p>
    <w:p w:rsidR="00940EAD" w:rsidRPr="00B832F6" w:rsidRDefault="00940EAD" w:rsidP="00940EAD">
      <w:pPr>
        <w:ind w:firstLine="720"/>
        <w:jc w:val="center"/>
        <w:rPr>
          <w:color w:val="000000"/>
          <w:spacing w:val="1"/>
        </w:rPr>
      </w:pPr>
      <w:r w:rsidRPr="00B832F6">
        <w:rPr>
          <w:b/>
          <w:i/>
          <w:color w:val="000000"/>
          <w:spacing w:val="1"/>
        </w:rPr>
        <w:t>Задачи учебного курса</w:t>
      </w:r>
    </w:p>
    <w:p w:rsidR="00940EAD" w:rsidRPr="00B832F6" w:rsidRDefault="00940EAD" w:rsidP="00940EAD">
      <w:pPr>
        <w:shd w:val="clear" w:color="auto" w:fill="FFFFFF"/>
        <w:spacing w:before="5" w:line="264" w:lineRule="exact"/>
        <w:ind w:firstLine="720"/>
      </w:pPr>
      <w:r w:rsidRPr="00B832F6">
        <w:rPr>
          <w:b/>
          <w:color w:val="000000"/>
        </w:rPr>
        <w:t>Образовательные:</w:t>
      </w:r>
    </w:p>
    <w:p w:rsidR="00940EAD" w:rsidRPr="00B832F6" w:rsidRDefault="00940EAD" w:rsidP="00940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59" w:lineRule="exact"/>
        <w:ind w:left="0" w:firstLine="720"/>
        <w:rPr>
          <w:color w:val="000000"/>
        </w:rPr>
      </w:pPr>
      <w:r w:rsidRPr="00B832F6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940EAD" w:rsidRPr="00B832F6" w:rsidRDefault="00940EAD" w:rsidP="00940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59" w:lineRule="exact"/>
        <w:ind w:left="0" w:firstLine="720"/>
        <w:rPr>
          <w:color w:val="000000"/>
        </w:rPr>
      </w:pPr>
      <w:r w:rsidRPr="00B832F6">
        <w:rPr>
          <w:color w:val="000000"/>
          <w:spacing w:val="6"/>
        </w:rPr>
        <w:t xml:space="preserve">знакомство   с   наиболее   перспективными   и   распространенными   технологиями </w:t>
      </w:r>
      <w:r w:rsidRPr="00B832F6">
        <w:rPr>
          <w:color w:val="000000"/>
          <w:spacing w:val="7"/>
        </w:rPr>
        <w:t xml:space="preserve">преобразования материалов, энергии и информации в сферах домашнего </w:t>
      </w:r>
      <w:proofErr w:type="spellStart"/>
      <w:r w:rsidRPr="00B832F6">
        <w:rPr>
          <w:color w:val="000000"/>
          <w:spacing w:val="7"/>
        </w:rPr>
        <w:t>хозяйства</w:t>
      </w:r>
      <w:proofErr w:type="gramStart"/>
      <w:r w:rsidRPr="00B832F6">
        <w:rPr>
          <w:color w:val="000000"/>
          <w:spacing w:val="7"/>
        </w:rPr>
        <w:t>,</w:t>
      </w:r>
      <w:r w:rsidRPr="00B832F6">
        <w:rPr>
          <w:color w:val="000000"/>
          <w:spacing w:val="1"/>
        </w:rPr>
        <w:t>а</w:t>
      </w:r>
      <w:proofErr w:type="spellEnd"/>
      <w:proofErr w:type="gramEnd"/>
      <w:r w:rsidRPr="00B832F6">
        <w:rPr>
          <w:color w:val="000000"/>
          <w:spacing w:val="1"/>
        </w:rPr>
        <w:t xml:space="preserve"> также освоение этих технологий;</w:t>
      </w:r>
    </w:p>
    <w:p w:rsidR="00940EAD" w:rsidRPr="00B832F6" w:rsidRDefault="00940EAD" w:rsidP="00940E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59" w:lineRule="exact"/>
        <w:ind w:left="0" w:right="34" w:firstLine="720"/>
        <w:jc w:val="both"/>
      </w:pPr>
      <w:r w:rsidRPr="00B832F6">
        <w:rPr>
          <w:color w:val="000000"/>
        </w:rPr>
        <w:t xml:space="preserve">знакомство  с  принципами  дизайна,  художественного  проектирования,  а  также </w:t>
      </w:r>
      <w:r w:rsidRPr="00B832F6">
        <w:rPr>
          <w:color w:val="000000"/>
          <w:spacing w:val="1"/>
        </w:rPr>
        <w:t>выполнение проектов.</w:t>
      </w:r>
    </w:p>
    <w:p w:rsidR="00940EAD" w:rsidRPr="00B832F6" w:rsidRDefault="00940EAD" w:rsidP="00940EAD">
      <w:pPr>
        <w:shd w:val="clear" w:color="auto" w:fill="FFFFFF"/>
        <w:spacing w:line="259" w:lineRule="exact"/>
        <w:ind w:right="34" w:firstLine="720"/>
        <w:jc w:val="both"/>
      </w:pPr>
      <w:r w:rsidRPr="00B832F6">
        <w:rPr>
          <w:b/>
          <w:color w:val="000000"/>
        </w:rPr>
        <w:t>Воспитательные:</w:t>
      </w:r>
    </w:p>
    <w:p w:rsidR="00940EAD" w:rsidRPr="00B832F6" w:rsidRDefault="00940EAD" w:rsidP="00940EA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  <w:jc w:val="both"/>
        <w:rPr>
          <w:color w:val="000000"/>
        </w:rPr>
      </w:pPr>
      <w:r w:rsidRPr="00B832F6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940EAD" w:rsidRPr="00B832F6" w:rsidRDefault="00940EAD" w:rsidP="00940EA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  <w:jc w:val="both"/>
        <w:rPr>
          <w:color w:val="000000"/>
        </w:rPr>
      </w:pPr>
      <w:r w:rsidRPr="00B832F6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940EAD" w:rsidRPr="00B832F6" w:rsidRDefault="00940EAD" w:rsidP="00940EA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right="19" w:firstLine="720"/>
        <w:jc w:val="both"/>
      </w:pPr>
      <w:r w:rsidRPr="00B832F6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B832F6">
        <w:rPr>
          <w:color w:val="000000"/>
          <w:spacing w:val="1"/>
        </w:rPr>
        <w:t>экологических знаний и социальных последствий;</w:t>
      </w:r>
    </w:p>
    <w:p w:rsidR="00940EAD" w:rsidRPr="005F1E63" w:rsidRDefault="00940EAD" w:rsidP="00940EA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B832F6">
        <w:rPr>
          <w:color w:val="000000"/>
          <w:spacing w:val="8"/>
        </w:rPr>
        <w:t>формирование     творческого     отношения     в     преобразовании     окружающей</w:t>
      </w:r>
      <w:r w:rsidRPr="00B832F6">
        <w:t xml:space="preserve"> </w:t>
      </w:r>
      <w:r w:rsidRPr="00B832F6">
        <w:rPr>
          <w:color w:val="000000"/>
          <w:spacing w:val="2"/>
        </w:rPr>
        <w:t>действительности.</w:t>
      </w:r>
    </w:p>
    <w:p w:rsidR="00940EAD" w:rsidRDefault="00940EAD" w:rsidP="00940EAD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ind w:left="720"/>
        <w:jc w:val="both"/>
      </w:pPr>
    </w:p>
    <w:p w:rsidR="00940EAD" w:rsidRPr="005F1E63" w:rsidRDefault="00940EAD" w:rsidP="00940EAD">
      <w:pPr>
        <w:shd w:val="clear" w:color="auto" w:fill="FFFFFF"/>
        <w:spacing w:before="5" w:line="264" w:lineRule="exact"/>
        <w:rPr>
          <w:b/>
          <w:u w:val="single"/>
        </w:rPr>
      </w:pPr>
      <w:r w:rsidRPr="005F1E63">
        <w:t xml:space="preserve">                                                                                       </w:t>
      </w:r>
      <w:r w:rsidRPr="005F1E63">
        <w:rPr>
          <w:b/>
          <w:u w:val="single"/>
        </w:rPr>
        <w:t>Учебн</w:t>
      </w:r>
      <w:proofErr w:type="gramStart"/>
      <w:r w:rsidRPr="005F1E63">
        <w:rPr>
          <w:b/>
          <w:u w:val="single"/>
        </w:rPr>
        <w:t>о-</w:t>
      </w:r>
      <w:proofErr w:type="gramEnd"/>
      <w:r w:rsidRPr="005F1E63">
        <w:rPr>
          <w:b/>
          <w:u w:val="single"/>
        </w:rPr>
        <w:t xml:space="preserve"> тематический план</w:t>
      </w:r>
    </w:p>
    <w:p w:rsidR="00940EAD" w:rsidRPr="005F1E63" w:rsidRDefault="00940EAD" w:rsidP="00940EAD">
      <w:pPr>
        <w:shd w:val="clear" w:color="auto" w:fill="FFFFFF"/>
        <w:spacing w:before="5" w:line="264" w:lineRule="exact"/>
        <w:rPr>
          <w:b/>
        </w:rPr>
      </w:pPr>
    </w:p>
    <w:p w:rsidR="00940EAD" w:rsidRDefault="00940EAD" w:rsidP="00940EAD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ind w:left="720"/>
        <w:jc w:val="both"/>
      </w:pPr>
    </w:p>
    <w:p w:rsidR="00C626A7" w:rsidRPr="00C626A7" w:rsidRDefault="005B447F" w:rsidP="00C626A7">
      <w:pPr>
        <w:shd w:val="clear" w:color="auto" w:fill="FFFFFF"/>
        <w:spacing w:before="5" w:line="264" w:lineRule="exact"/>
      </w:pPr>
      <w:r>
        <w:t>Планирование рассчитано на 1 час  в неделю, всего 34 часов. 1  полугодие -16 ч,  2 полугодие – 18</w:t>
      </w:r>
      <w:r w:rsidR="00C626A7" w:rsidRPr="00C626A7">
        <w:t xml:space="preserve"> ч</w:t>
      </w:r>
    </w:p>
    <w:p w:rsidR="00C626A7" w:rsidRPr="00C626A7" w:rsidRDefault="00C626A7" w:rsidP="00C626A7">
      <w:pPr>
        <w:shd w:val="clear" w:color="auto" w:fill="FFFFFF"/>
        <w:spacing w:before="5" w:line="264" w:lineRule="exact"/>
        <w:ind w:firstLine="720"/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896"/>
        <w:gridCol w:w="3742"/>
      </w:tblGrid>
      <w:tr w:rsidR="00C626A7" w:rsidRPr="00C626A7" w:rsidTr="00D4509F">
        <w:trPr>
          <w:trHeight w:val="269"/>
        </w:trPr>
        <w:tc>
          <w:tcPr>
            <w:tcW w:w="587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  <w:jc w:val="center"/>
              <w:rPr>
                <w:b/>
              </w:rPr>
            </w:pPr>
            <w:r w:rsidRPr="00C626A7">
              <w:rPr>
                <w:b/>
              </w:rPr>
              <w:t>№</w:t>
            </w:r>
          </w:p>
        </w:tc>
        <w:tc>
          <w:tcPr>
            <w:tcW w:w="6896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  <w:jc w:val="center"/>
              <w:rPr>
                <w:b/>
              </w:rPr>
            </w:pPr>
            <w:r w:rsidRPr="00C626A7">
              <w:rPr>
                <w:b/>
              </w:rPr>
              <w:t>Название темы</w:t>
            </w:r>
          </w:p>
        </w:tc>
        <w:tc>
          <w:tcPr>
            <w:tcW w:w="3742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  <w:jc w:val="center"/>
              <w:rPr>
                <w:b/>
              </w:rPr>
            </w:pPr>
            <w:r w:rsidRPr="00C626A7">
              <w:rPr>
                <w:b/>
              </w:rPr>
              <w:t>Количество часов</w:t>
            </w:r>
          </w:p>
        </w:tc>
      </w:tr>
      <w:tr w:rsidR="00C626A7" w:rsidRPr="00C626A7" w:rsidTr="00D4509F">
        <w:trPr>
          <w:trHeight w:val="538"/>
        </w:trPr>
        <w:tc>
          <w:tcPr>
            <w:tcW w:w="587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</w:pPr>
            <w:r w:rsidRPr="00C626A7">
              <w:t>1</w:t>
            </w:r>
          </w:p>
        </w:tc>
        <w:tc>
          <w:tcPr>
            <w:tcW w:w="6896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</w:pPr>
            <w:r w:rsidRPr="00C626A7">
              <w:t xml:space="preserve">Технологии  ведения  дома </w:t>
            </w:r>
          </w:p>
        </w:tc>
        <w:tc>
          <w:tcPr>
            <w:tcW w:w="3742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  <w:jc w:val="center"/>
            </w:pPr>
            <w:r w:rsidRPr="00C626A7">
              <w:t>9</w:t>
            </w:r>
          </w:p>
        </w:tc>
      </w:tr>
      <w:tr w:rsidR="00C626A7" w:rsidRPr="00C626A7" w:rsidTr="00D4509F">
        <w:trPr>
          <w:trHeight w:val="538"/>
        </w:trPr>
        <w:tc>
          <w:tcPr>
            <w:tcW w:w="587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</w:pPr>
            <w:r w:rsidRPr="00C626A7">
              <w:t>2</w:t>
            </w:r>
          </w:p>
        </w:tc>
        <w:tc>
          <w:tcPr>
            <w:tcW w:w="6896" w:type="dxa"/>
            <w:shd w:val="clear" w:color="auto" w:fill="auto"/>
          </w:tcPr>
          <w:p w:rsidR="00C626A7" w:rsidRPr="00C626A7" w:rsidRDefault="00752C56" w:rsidP="00752C56">
            <w:pPr>
              <w:spacing w:before="5" w:line="264" w:lineRule="exact"/>
            </w:pPr>
            <w:r w:rsidRPr="005B447F">
              <w:t xml:space="preserve">Электротехнические  работы.                                           </w:t>
            </w:r>
          </w:p>
        </w:tc>
        <w:tc>
          <w:tcPr>
            <w:tcW w:w="3742" w:type="dxa"/>
            <w:shd w:val="clear" w:color="auto" w:fill="auto"/>
          </w:tcPr>
          <w:p w:rsidR="00C626A7" w:rsidRPr="00C626A7" w:rsidRDefault="00133C67" w:rsidP="00C626A7">
            <w:pPr>
              <w:spacing w:before="5" w:line="264" w:lineRule="exact"/>
              <w:jc w:val="center"/>
            </w:pPr>
            <w:r>
              <w:t>1</w:t>
            </w:r>
            <w:r w:rsidR="00752C56">
              <w:t>7</w:t>
            </w:r>
          </w:p>
        </w:tc>
      </w:tr>
      <w:tr w:rsidR="00C626A7" w:rsidRPr="00C626A7" w:rsidTr="00D4509F">
        <w:trPr>
          <w:trHeight w:val="269"/>
        </w:trPr>
        <w:tc>
          <w:tcPr>
            <w:tcW w:w="587" w:type="dxa"/>
            <w:shd w:val="clear" w:color="auto" w:fill="auto"/>
          </w:tcPr>
          <w:p w:rsidR="00C626A7" w:rsidRPr="00C626A7" w:rsidRDefault="005B447F" w:rsidP="00C626A7">
            <w:pPr>
              <w:spacing w:before="5" w:line="264" w:lineRule="exact"/>
            </w:pPr>
            <w:r>
              <w:t>3</w:t>
            </w:r>
          </w:p>
        </w:tc>
        <w:tc>
          <w:tcPr>
            <w:tcW w:w="6896" w:type="dxa"/>
            <w:shd w:val="clear" w:color="auto" w:fill="auto"/>
          </w:tcPr>
          <w:p w:rsidR="00C626A7" w:rsidRPr="00C626A7" w:rsidRDefault="00C626A7" w:rsidP="00C626A7">
            <w:pPr>
              <w:spacing w:before="5" w:line="264" w:lineRule="exact"/>
            </w:pPr>
            <w:r w:rsidRPr="00C626A7">
              <w:rPr>
                <w:bCs/>
              </w:rPr>
              <w:t>Творческая,  проектная  деятельность</w:t>
            </w:r>
          </w:p>
        </w:tc>
        <w:tc>
          <w:tcPr>
            <w:tcW w:w="3742" w:type="dxa"/>
            <w:shd w:val="clear" w:color="auto" w:fill="auto"/>
          </w:tcPr>
          <w:p w:rsidR="00C626A7" w:rsidRPr="00C626A7" w:rsidRDefault="005B447F" w:rsidP="00C626A7">
            <w:pPr>
              <w:spacing w:before="5" w:line="264" w:lineRule="exact"/>
              <w:jc w:val="center"/>
            </w:pPr>
            <w:r>
              <w:t>8</w:t>
            </w:r>
          </w:p>
        </w:tc>
      </w:tr>
    </w:tbl>
    <w:p w:rsidR="00C626A7" w:rsidRPr="00C626A7" w:rsidRDefault="00C626A7" w:rsidP="00C626A7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ind w:left="720"/>
        <w:jc w:val="both"/>
      </w:pPr>
    </w:p>
    <w:p w:rsidR="00C626A7" w:rsidRPr="00C626A7" w:rsidRDefault="00C626A7" w:rsidP="00C626A7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ind w:left="720"/>
        <w:jc w:val="both"/>
      </w:pPr>
    </w:p>
    <w:p w:rsidR="00C626A7" w:rsidRPr="00C626A7" w:rsidRDefault="00C626A7" w:rsidP="00C626A7">
      <w:pPr>
        <w:shd w:val="clear" w:color="auto" w:fill="FFFFFF"/>
        <w:spacing w:before="5" w:line="264" w:lineRule="exact"/>
        <w:ind w:firstLine="720"/>
        <w:jc w:val="center"/>
        <w:rPr>
          <w:b/>
          <w:u w:val="single"/>
        </w:rPr>
      </w:pPr>
    </w:p>
    <w:p w:rsidR="00C626A7" w:rsidRPr="00C626A7" w:rsidRDefault="00C626A7" w:rsidP="00C626A7">
      <w:pPr>
        <w:shd w:val="clear" w:color="auto" w:fill="FFFFFF"/>
        <w:spacing w:before="5" w:line="264" w:lineRule="exact"/>
        <w:ind w:firstLine="720"/>
        <w:jc w:val="center"/>
        <w:rPr>
          <w:b/>
          <w:u w:val="single"/>
        </w:rPr>
      </w:pPr>
    </w:p>
    <w:p w:rsidR="00676942" w:rsidRDefault="00676942" w:rsidP="00C626A7">
      <w:pPr>
        <w:shd w:val="clear" w:color="auto" w:fill="FFFFFF"/>
        <w:spacing w:before="5" w:line="264" w:lineRule="exact"/>
        <w:ind w:firstLine="720"/>
        <w:jc w:val="center"/>
        <w:rPr>
          <w:b/>
          <w:u w:val="single"/>
        </w:rPr>
      </w:pPr>
    </w:p>
    <w:p w:rsidR="00676942" w:rsidRDefault="00676942" w:rsidP="00C626A7">
      <w:pPr>
        <w:shd w:val="clear" w:color="auto" w:fill="FFFFFF"/>
        <w:spacing w:before="5" w:line="264" w:lineRule="exact"/>
        <w:ind w:firstLine="720"/>
        <w:jc w:val="center"/>
        <w:rPr>
          <w:b/>
          <w:u w:val="single"/>
        </w:rPr>
      </w:pPr>
    </w:p>
    <w:p w:rsidR="00C626A7" w:rsidRPr="00C626A7" w:rsidRDefault="00C626A7" w:rsidP="00C626A7">
      <w:pPr>
        <w:shd w:val="clear" w:color="auto" w:fill="FFFFFF"/>
        <w:spacing w:before="5" w:line="264" w:lineRule="exact"/>
        <w:ind w:firstLine="720"/>
        <w:jc w:val="center"/>
        <w:rPr>
          <w:b/>
          <w:u w:val="single"/>
        </w:rPr>
      </w:pPr>
      <w:r w:rsidRPr="00C626A7">
        <w:rPr>
          <w:b/>
          <w:u w:val="single"/>
        </w:rPr>
        <w:t>Содержание учебного материала</w:t>
      </w:r>
    </w:p>
    <w:p w:rsidR="00C626A7" w:rsidRPr="00C626A7" w:rsidRDefault="00C626A7" w:rsidP="00C626A7">
      <w:pPr>
        <w:shd w:val="clear" w:color="auto" w:fill="FFFFFF"/>
        <w:spacing w:before="5" w:line="264" w:lineRule="exact"/>
        <w:ind w:firstLine="720"/>
        <w:jc w:val="center"/>
        <w:rPr>
          <w:b/>
          <w:u w:val="single"/>
        </w:rPr>
      </w:pPr>
      <w:r w:rsidRPr="00C626A7">
        <w:rPr>
          <w:b/>
          <w:u w:val="single"/>
        </w:rPr>
        <w:t>1.</w:t>
      </w:r>
    </w:p>
    <w:p w:rsidR="00C626A7" w:rsidRPr="00C626A7" w:rsidRDefault="00C626A7" w:rsidP="00C626A7">
      <w:pPr>
        <w:numPr>
          <w:ilvl w:val="0"/>
          <w:numId w:val="4"/>
        </w:numPr>
        <w:jc w:val="both"/>
        <w:rPr>
          <w:bCs/>
        </w:rPr>
      </w:pPr>
      <w:r w:rsidRPr="00C626A7">
        <w:rPr>
          <w:b/>
        </w:rPr>
        <w:t xml:space="preserve">  Технология ведения дома</w:t>
      </w:r>
      <w:proofErr w:type="gramStart"/>
      <w:r w:rsidRPr="00C626A7">
        <w:rPr>
          <w:b/>
        </w:rPr>
        <w:t xml:space="preserve">( </w:t>
      </w:r>
      <w:proofErr w:type="gramEnd"/>
      <w:r w:rsidRPr="00C626A7">
        <w:rPr>
          <w:b/>
        </w:rPr>
        <w:t>9 ч)</w:t>
      </w:r>
    </w:p>
    <w:p w:rsidR="00C626A7" w:rsidRPr="005B447F" w:rsidRDefault="00C626A7" w:rsidP="005B447F">
      <w:pPr>
        <w:ind w:left="720"/>
        <w:jc w:val="both"/>
        <w:rPr>
          <w:bCs/>
        </w:rPr>
      </w:pPr>
      <w:r w:rsidRPr="005B447F">
        <w:lastRenderedPageBreak/>
        <w:t>Анализ бюджета семьи.  Рациональное планирование расходов на основе актуальных потребностях семьи. Ориентация на рынке товаров и услуг</w:t>
      </w:r>
      <w:proofErr w:type="gramStart"/>
      <w:r w:rsidRPr="005B447F">
        <w:t xml:space="preserve"> :</w:t>
      </w:r>
      <w:proofErr w:type="gramEnd"/>
      <w:r w:rsidRPr="005B447F">
        <w:t xml:space="preserve"> анализ потребительских качеств товаров, выбор способа совершения покупки. Права потребителей и их защита. ОЦЕНКА ВОЗМОЖНОСТЬИ ПРЕДПРИНИМАТЕЛЬСКОЙ ДЕЯТЕЛЬНОСТИ ДЛЯ ПОПОЛНЕНИЯ СЕМЕЙНОГО БЮДЖЕТА. </w:t>
      </w:r>
    </w:p>
    <w:p w:rsidR="00C626A7" w:rsidRPr="005B447F" w:rsidRDefault="00C626A7" w:rsidP="005B447F">
      <w:pPr>
        <w:ind w:left="720"/>
        <w:jc w:val="both"/>
        <w:rPr>
          <w:bCs/>
        </w:rPr>
      </w:pPr>
      <w:r w:rsidRPr="005B447F">
        <w:rPr>
          <w:bCs/>
        </w:rPr>
        <w:t>Характеристика распространенных технологий ремонта и отделки жилых помещений</w:t>
      </w:r>
      <w:proofErr w:type="gramStart"/>
      <w:r w:rsidRPr="005B447F">
        <w:rPr>
          <w:bCs/>
        </w:rPr>
        <w:t xml:space="preserve">  .</w:t>
      </w:r>
      <w:proofErr w:type="gramEnd"/>
      <w:r w:rsidRPr="005B447F">
        <w:rPr>
          <w:bCs/>
        </w:rPr>
        <w:t>Подбор строительных и отделочных материалов.</w:t>
      </w:r>
    </w:p>
    <w:p w:rsidR="00C626A7" w:rsidRPr="005B447F" w:rsidRDefault="00C626A7" w:rsidP="005B447F">
      <w:pPr>
        <w:ind w:left="720"/>
        <w:jc w:val="both"/>
        <w:rPr>
          <w:bCs/>
        </w:rPr>
      </w:pPr>
      <w:r w:rsidRPr="005B447F">
        <w:rPr>
          <w:bCs/>
        </w:rPr>
        <w:t>ПРИМЕНЕНИЕ ОСНОВНЫХ ИНСТРУМЕНТОВ ДЛЯ РЕМОНТНО - ОТДЕЛОЧНЫХ РАБОТ. ПОДГОТОВКА ПОМЕЩЕНИЙ К ОТДЕЛКЕ. НАНЕСЕНИЕ НА ПОДГОТОВЛЕННЫЕ ПОВЕРХНОСТИ ВОДОРАСТВОРИМЫХ КРАСОК, НАКЛЕЙКА ОБОЕВ И ПЛЕНОК. Соблюдение правила безопасности труда и гигиены при выполнении ремонтно – отделочных работ.</w:t>
      </w:r>
    </w:p>
    <w:p w:rsidR="00C626A7" w:rsidRPr="005B447F" w:rsidRDefault="00C626A7" w:rsidP="005B447F">
      <w:pPr>
        <w:ind w:left="720"/>
        <w:jc w:val="both"/>
        <w:rPr>
          <w:bCs/>
        </w:rPr>
      </w:pPr>
    </w:p>
    <w:p w:rsidR="00C626A7" w:rsidRPr="005B447F" w:rsidRDefault="00C626A7" w:rsidP="005B447F">
      <w:pPr>
        <w:ind w:left="720"/>
        <w:jc w:val="both"/>
        <w:rPr>
          <w:bCs/>
        </w:rPr>
      </w:pPr>
    </w:p>
    <w:p w:rsidR="00940EAD" w:rsidRPr="005B447F" w:rsidRDefault="00940EAD" w:rsidP="005B447F">
      <w:pPr>
        <w:numPr>
          <w:ilvl w:val="0"/>
          <w:numId w:val="4"/>
        </w:numPr>
        <w:jc w:val="both"/>
      </w:pPr>
      <w:r w:rsidRPr="005B447F">
        <w:rPr>
          <w:b/>
          <w:bCs/>
        </w:rPr>
        <w:t xml:space="preserve"> </w:t>
      </w:r>
      <w:r w:rsidR="00752C56" w:rsidRPr="005B447F">
        <w:rPr>
          <w:b/>
        </w:rPr>
        <w:t>Электротехнические  работы</w:t>
      </w:r>
      <w:r w:rsidR="00752C56" w:rsidRPr="005B447F">
        <w:rPr>
          <w:b/>
          <w:bCs/>
        </w:rPr>
        <w:t xml:space="preserve"> </w:t>
      </w:r>
      <w:r w:rsidR="005B447F" w:rsidRPr="005B447F">
        <w:rPr>
          <w:b/>
          <w:bCs/>
        </w:rPr>
        <w:t xml:space="preserve"> </w:t>
      </w:r>
      <w:proofErr w:type="gramStart"/>
      <w:r w:rsidR="005B447F" w:rsidRPr="005B447F">
        <w:rPr>
          <w:b/>
          <w:bCs/>
        </w:rPr>
        <w:t xml:space="preserve">( </w:t>
      </w:r>
      <w:proofErr w:type="gramEnd"/>
      <w:r w:rsidR="005B447F" w:rsidRPr="005B447F">
        <w:rPr>
          <w:b/>
          <w:bCs/>
        </w:rPr>
        <w:t>17 ч)</w:t>
      </w:r>
    </w:p>
    <w:p w:rsidR="00752C56" w:rsidRPr="005B447F" w:rsidRDefault="005B447F" w:rsidP="005B447F">
      <w:pPr>
        <w:jc w:val="both"/>
      </w:pPr>
      <w:r>
        <w:rPr>
          <w:b/>
          <w:bCs/>
        </w:rPr>
        <w:t xml:space="preserve">            </w:t>
      </w:r>
      <w:r w:rsidR="00133C67" w:rsidRPr="005B447F">
        <w:t>Виды источников и потребителей электрической энергии.</w:t>
      </w:r>
      <w:r w:rsidR="00133C67" w:rsidRPr="005B447F">
        <w:rPr>
          <w:bCs/>
        </w:rPr>
        <w:t xml:space="preserve"> Применение условных графических обозначение элементов электрических </w:t>
      </w:r>
      <w:r>
        <w:rPr>
          <w:bCs/>
        </w:rPr>
        <w:t xml:space="preserve">  </w:t>
      </w:r>
      <w:r w:rsidR="00133C67" w:rsidRPr="005B447F">
        <w:rPr>
          <w:bCs/>
        </w:rPr>
        <w:t>цепей для чтения и составления электрических схем. ПРИМЕНЕНИЕ  РАЗЛИЧНЫХ ВИДОВ ЭЛЕКТРОТЕХНИЧЕСКИХ МАТЕРИАЛОВ И  ИЗДЕЛИЙ В ПРИБОРАХ И УСТРОЙСТВАХ. Электроизмерительные приборы.</w:t>
      </w:r>
      <w:r w:rsidRPr="005B447F">
        <w:rPr>
          <w:bCs/>
        </w:rPr>
        <w:t xml:space="preserve"> СБОРКА ПРОСТЫХ МОДЕЛЕЙ ЭЛЕКТРОННЫХ УСТРОЙСТВ ИЗ ПРОМЫШЛЕННЫХ ДЕТАЛЕЙ И КОНСТРУКТОРА ПО СХЕМЕ.</w:t>
      </w:r>
      <w:proofErr w:type="gramStart"/>
      <w:r w:rsidRPr="005B447F">
        <w:t xml:space="preserve"> .</w:t>
      </w:r>
      <w:proofErr w:type="gramEnd"/>
      <w:r w:rsidRPr="005B447F">
        <w:t xml:space="preserve"> Влияние электротехнических и электронных приборов на окружающую среду и здоровье человека.</w:t>
      </w:r>
    </w:p>
    <w:p w:rsidR="00940EAD" w:rsidRPr="005B447F" w:rsidRDefault="00940EAD" w:rsidP="005B447F">
      <w:pPr>
        <w:jc w:val="both"/>
        <w:rPr>
          <w:bCs/>
        </w:rPr>
      </w:pPr>
    </w:p>
    <w:p w:rsidR="00940EAD" w:rsidRPr="005B447F" w:rsidRDefault="00940EAD" w:rsidP="005B447F">
      <w:pPr>
        <w:numPr>
          <w:ilvl w:val="0"/>
          <w:numId w:val="4"/>
        </w:numPr>
        <w:contextualSpacing/>
        <w:jc w:val="both"/>
        <w:rPr>
          <w:bCs/>
        </w:rPr>
      </w:pPr>
      <w:r w:rsidRPr="005B447F">
        <w:rPr>
          <w:b/>
          <w:bCs/>
        </w:rPr>
        <w:t>Творческая,  проектная  деятельность</w:t>
      </w:r>
      <w:r w:rsidR="005B447F" w:rsidRPr="005B447F">
        <w:rPr>
          <w:bCs/>
        </w:rPr>
        <w:t xml:space="preserve">.    </w:t>
      </w:r>
      <w:proofErr w:type="gramStart"/>
      <w:r w:rsidR="005B447F" w:rsidRPr="005B447F">
        <w:rPr>
          <w:bCs/>
        </w:rPr>
        <w:t xml:space="preserve">( </w:t>
      </w:r>
      <w:proofErr w:type="gramEnd"/>
      <w:r w:rsidR="005B447F" w:rsidRPr="005B447F">
        <w:rPr>
          <w:bCs/>
        </w:rPr>
        <w:t>8</w:t>
      </w:r>
      <w:r w:rsidRPr="005B447F">
        <w:rPr>
          <w:bCs/>
        </w:rPr>
        <w:t xml:space="preserve"> ч)</w:t>
      </w:r>
    </w:p>
    <w:p w:rsidR="00940EAD" w:rsidRPr="005B447F" w:rsidRDefault="00940EAD" w:rsidP="005B447F">
      <w:pPr>
        <w:ind w:left="1080"/>
        <w:jc w:val="both"/>
        <w:rPr>
          <w:bCs/>
        </w:rPr>
      </w:pPr>
      <w:r w:rsidRPr="005B447F">
        <w:rPr>
          <w:bCs/>
        </w:rPr>
        <w:t>Разработка идеи проекта. Принцип ы стандартизации изделий. Графическое изображение  изделий с использованием чертежных инструментов.  Чтение  графической документации, отображающей конструкцию изделия и последовательность его изготовления</w:t>
      </w:r>
      <w:proofErr w:type="gramStart"/>
      <w:r w:rsidRPr="005B447F">
        <w:rPr>
          <w:bCs/>
        </w:rPr>
        <w:t xml:space="preserve">.. </w:t>
      </w:r>
      <w:proofErr w:type="gramEnd"/>
      <w:r w:rsidRPr="005B447F">
        <w:rPr>
          <w:bCs/>
        </w:rPr>
        <w:t xml:space="preserve">Изготовление изделий из конструкционных или поделочных материалов.                  </w:t>
      </w:r>
    </w:p>
    <w:p w:rsidR="00940EAD" w:rsidRPr="005F1E63" w:rsidRDefault="00940EAD" w:rsidP="00940EAD">
      <w:pPr>
        <w:shd w:val="clear" w:color="auto" w:fill="FFFFFF"/>
        <w:spacing w:before="5" w:line="264" w:lineRule="exact"/>
        <w:ind w:firstLine="720"/>
        <w:jc w:val="both"/>
      </w:pPr>
    </w:p>
    <w:p w:rsidR="005B447F" w:rsidRPr="00DB3415" w:rsidRDefault="005B447F" w:rsidP="005B447F">
      <w:pPr>
        <w:shd w:val="clear" w:color="auto" w:fill="FFFFFF"/>
        <w:spacing w:before="173"/>
        <w:jc w:val="center"/>
        <w:rPr>
          <w:u w:val="single"/>
        </w:rPr>
      </w:pPr>
      <w:r w:rsidRPr="00DB3415">
        <w:rPr>
          <w:b/>
          <w:bCs/>
          <w:u w:val="single"/>
        </w:rPr>
        <w:t>Требования к уровню подготовки учащихся 8 классов</w:t>
      </w:r>
    </w:p>
    <w:p w:rsidR="005B447F" w:rsidRPr="00B73881" w:rsidRDefault="005B447F" w:rsidP="005B447F">
      <w:pPr>
        <w:shd w:val="clear" w:color="auto" w:fill="FFFFFF"/>
        <w:spacing w:before="115" w:line="326" w:lineRule="exact"/>
        <w:ind w:left="370" w:right="7200"/>
        <w:rPr>
          <w:b/>
        </w:rPr>
      </w:pPr>
      <w:r w:rsidRPr="00B73881">
        <w:rPr>
          <w:b/>
          <w:bCs/>
          <w:iCs/>
          <w:spacing w:val="-1"/>
        </w:rPr>
        <w:t xml:space="preserve">Учащиеся </w:t>
      </w:r>
      <w:r w:rsidRPr="00B73881">
        <w:rPr>
          <w:b/>
          <w:iCs/>
          <w:spacing w:val="-1"/>
        </w:rPr>
        <w:t xml:space="preserve">должны </w:t>
      </w:r>
      <w:r w:rsidRPr="00B73881">
        <w:rPr>
          <w:b/>
          <w:bCs/>
          <w:spacing w:val="35"/>
        </w:rPr>
        <w:t>знать:</w:t>
      </w:r>
    </w:p>
    <w:p w:rsidR="005B447F" w:rsidRPr="00B73881" w:rsidRDefault="005B447F" w:rsidP="005B447F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/>
        <w:ind w:left="365"/>
      </w:pPr>
      <w:r w:rsidRPr="00B73881">
        <w:rPr>
          <w:spacing w:val="-5"/>
        </w:rPr>
        <w:t>сферы трудовой деятельности;</w:t>
      </w:r>
    </w:p>
    <w:p w:rsidR="005B447F" w:rsidRPr="00B73881" w:rsidRDefault="005B447F" w:rsidP="005B447F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5"/>
      </w:pPr>
      <w:r w:rsidRPr="00B73881">
        <w:rPr>
          <w:spacing w:val="-3"/>
        </w:rPr>
        <w:t>принципы производства, передачи и использования электрической энергии;</w:t>
      </w:r>
    </w:p>
    <w:p w:rsidR="005B447F" w:rsidRPr="00B73881" w:rsidRDefault="005B447F" w:rsidP="005B447F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принципы работы и использование типовых средств защиты;</w:t>
      </w:r>
    </w:p>
    <w:p w:rsidR="005B447F" w:rsidRPr="00B73881" w:rsidRDefault="005B447F" w:rsidP="005B447F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right="48" w:firstLine="365"/>
        <w:jc w:val="both"/>
      </w:pPr>
      <w:r w:rsidRPr="00B73881">
        <w:rPr>
          <w:spacing w:val="-4"/>
        </w:rPr>
        <w:t xml:space="preserve">о влиянии электротехнических и электронных приборов на окружающую среду и здоровье </w:t>
      </w:r>
      <w:r w:rsidRPr="00B73881">
        <w:t>человека;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2"/>
        </w:rPr>
        <w:t>способы определения места расположения скрытой электропроводки;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4"/>
        </w:rPr>
        <w:t>устройство бытовых электроосветительных и электронагревательных приборов;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профессии строителей;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4"/>
        </w:rPr>
        <w:t>как устанавливается врезной замок;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7"/>
        </w:rPr>
        <w:t>основные правила выполнения, чтения и обозначения видов, сечений и разрезов на чертежах.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4"/>
        </w:rPr>
        <w:t>особенности выполнения архитектурно-строительных чертежей;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4"/>
        </w:rPr>
        <w:t>основные условия обозначения на кинематических и электрических схемах.</w:t>
      </w:r>
    </w:p>
    <w:p w:rsidR="005B447F" w:rsidRPr="00B73881" w:rsidRDefault="005B447F" w:rsidP="005B447F">
      <w:pPr>
        <w:shd w:val="clear" w:color="auto" w:fill="FFFFFF"/>
        <w:spacing w:before="139"/>
        <w:ind w:left="379"/>
      </w:pPr>
      <w:r w:rsidRPr="00B73881">
        <w:rPr>
          <w:b/>
          <w:bCs/>
          <w:spacing w:val="33"/>
        </w:rPr>
        <w:lastRenderedPageBreak/>
        <w:t>уметь</w:t>
      </w:r>
      <w:r w:rsidRPr="00B73881">
        <w:rPr>
          <w:spacing w:val="-3"/>
        </w:rPr>
        <w:t>: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собирать простейшие электрические цепи;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читать схему квартирной электропроводки;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определять место скрытой электропроводки;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подключать бытовые приёмники и счетчики электроэнергии;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установить врезной замок;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утеплять двери и окна;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анализировать графический состав изображения;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5"/>
      </w:pPr>
      <w:r w:rsidRPr="00B73881">
        <w:rPr>
          <w:spacing w:val="-5"/>
        </w:rPr>
        <w:t>читать несложные архитектурно-строительные чертежи.</w:t>
      </w:r>
    </w:p>
    <w:p w:rsidR="005B447F" w:rsidRPr="00B73881" w:rsidRDefault="005B447F" w:rsidP="005B447F">
      <w:pPr>
        <w:shd w:val="clear" w:color="auto" w:fill="FFFFFF"/>
        <w:spacing w:before="139"/>
        <w:ind w:left="360"/>
        <w:rPr>
          <w:b/>
        </w:rPr>
      </w:pPr>
      <w:r w:rsidRPr="00B73881">
        <w:rPr>
          <w:b/>
          <w:bCs/>
        </w:rPr>
        <w:t>Должны владеть компетенциями: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38" w:line="322" w:lineRule="exact"/>
        <w:ind w:left="365"/>
      </w:pPr>
      <w:r w:rsidRPr="00B73881">
        <w:rPr>
          <w:spacing w:val="-5"/>
        </w:rPr>
        <w:t>информационно-коммуникативной;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B73881">
        <w:rPr>
          <w:spacing w:val="-5"/>
        </w:rPr>
        <w:t>социально-трудовой;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322" w:lineRule="exact"/>
        <w:ind w:left="365"/>
      </w:pPr>
      <w:r w:rsidRPr="00B73881">
        <w:rPr>
          <w:spacing w:val="-5"/>
        </w:rPr>
        <w:t>познавательно-смысловой;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B73881">
        <w:rPr>
          <w:spacing w:val="-5"/>
        </w:rPr>
        <w:t>учебно-познавательной;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B73881">
        <w:rPr>
          <w:spacing w:val="-5"/>
        </w:rPr>
        <w:t>профессионально-трудовым выбором;</w:t>
      </w:r>
    </w:p>
    <w:p w:rsidR="005B447F" w:rsidRPr="00B73881" w:rsidRDefault="005B447F" w:rsidP="005B447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22" w:lineRule="exact"/>
        <w:ind w:left="365"/>
      </w:pPr>
      <w:r w:rsidRPr="00B73881">
        <w:rPr>
          <w:spacing w:val="-5"/>
        </w:rPr>
        <w:t>личностным саморазвитием.</w:t>
      </w:r>
    </w:p>
    <w:p w:rsidR="005B447F" w:rsidRDefault="005B447F" w:rsidP="005B447F"/>
    <w:p w:rsidR="005B447F" w:rsidRPr="006416EB" w:rsidRDefault="005B447F" w:rsidP="005B447F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</w:rPr>
      </w:pPr>
      <w:r w:rsidRPr="006416EB">
        <w:rPr>
          <w:b/>
          <w:bCs/>
        </w:rPr>
        <w:t>Способны решать следующие жизненно-практические задачи:</w:t>
      </w:r>
    </w:p>
    <w:p w:rsidR="005B447F" w:rsidRPr="006416EB" w:rsidRDefault="005B447F" w:rsidP="005B447F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416EB">
        <w:rPr>
          <w:rFonts w:ascii="Symbol" w:hAnsi="Symbol" w:cs="Symbol"/>
          <w:noProof/>
        </w:rPr>
        <w:t></w:t>
      </w:r>
      <w:r w:rsidRPr="006416EB">
        <w:t xml:space="preserve"> </w:t>
      </w:r>
      <w:r w:rsidRPr="006416EB">
        <w:rPr>
          <w:color w:val="000000"/>
        </w:rPr>
        <w:t xml:space="preserve">использовать </w:t>
      </w:r>
      <w:r w:rsidRPr="006416EB">
        <w:t>ПЭВМ для решения технологических, конструкторских, экономических задач и как источник информации;</w:t>
      </w:r>
    </w:p>
    <w:p w:rsidR="005B447F" w:rsidRPr="006416EB" w:rsidRDefault="005B447F" w:rsidP="005B447F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416EB">
        <w:rPr>
          <w:rFonts w:ascii="Symbol" w:hAnsi="Symbol" w:cs="Symbol"/>
          <w:noProof/>
        </w:rPr>
        <w:t></w:t>
      </w:r>
      <w:r w:rsidRPr="006416EB">
        <w:t xml:space="preserve"> проектировать и изготавливать полезные изделия из конструкционных и поделочных материалов;</w:t>
      </w:r>
    </w:p>
    <w:p w:rsidR="005B447F" w:rsidRPr="006416EB" w:rsidRDefault="005B447F" w:rsidP="005B447F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416EB">
        <w:rPr>
          <w:rFonts w:ascii="Symbol" w:hAnsi="Symbol" w:cs="Symbol"/>
          <w:noProof/>
        </w:rPr>
        <w:t></w:t>
      </w:r>
      <w:r w:rsidRPr="006416EB">
        <w:t xml:space="preserve"> ориентироваться на рынке товаров и услуг;</w:t>
      </w:r>
    </w:p>
    <w:p w:rsidR="005B447F" w:rsidRPr="006416EB" w:rsidRDefault="005B447F" w:rsidP="005B447F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6416EB">
        <w:rPr>
          <w:rFonts w:ascii="Symbol" w:hAnsi="Symbol" w:cs="Symbol"/>
          <w:noProof/>
        </w:rPr>
        <w:t></w:t>
      </w:r>
      <w:r w:rsidRPr="006416EB">
        <w:t xml:space="preserve"> определять расход и стоимость потребляемой энергии;</w:t>
      </w:r>
    </w:p>
    <w:p w:rsidR="005B447F" w:rsidRPr="006416EB" w:rsidRDefault="005B447F" w:rsidP="005B447F">
      <w:r w:rsidRPr="006416EB">
        <w:rPr>
          <w:rFonts w:cs="Symbol"/>
          <w:noProof/>
        </w:rPr>
        <w:t xml:space="preserve">   </w:t>
      </w:r>
      <w:r>
        <w:rPr>
          <w:rFonts w:cs="Symbol"/>
          <w:noProof/>
        </w:rPr>
        <w:t xml:space="preserve"> </w:t>
      </w:r>
      <w:r w:rsidRPr="006416EB">
        <w:rPr>
          <w:rFonts w:cs="Symbol"/>
          <w:noProof/>
        </w:rPr>
        <w:t xml:space="preserve">  </w:t>
      </w:r>
      <w:r w:rsidRPr="006416EB">
        <w:rPr>
          <w:rFonts w:ascii="Symbol" w:hAnsi="Symbol" w:cs="Symbol"/>
          <w:noProof/>
        </w:rPr>
        <w:t></w:t>
      </w:r>
      <w:r w:rsidRPr="006416EB">
        <w:t xml:space="preserve"> собирать модели простых электротехнических устройств.</w:t>
      </w:r>
    </w:p>
    <w:p w:rsidR="005B447F" w:rsidRPr="00B73881" w:rsidRDefault="005B447F" w:rsidP="005B447F"/>
    <w:p w:rsidR="00DB3415" w:rsidRPr="00DB3415" w:rsidRDefault="00DB3415" w:rsidP="00DB3415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DB3415">
        <w:rPr>
          <w:b/>
          <w:sz w:val="28"/>
          <w:szCs w:val="28"/>
          <w:u w:val="single"/>
        </w:rPr>
        <w:t xml:space="preserve">Перечень учебно-методического обеспечения. </w:t>
      </w:r>
    </w:p>
    <w:p w:rsidR="00DB3415" w:rsidRPr="00DB3415" w:rsidRDefault="00DB3415" w:rsidP="00DB3415">
      <w:pPr>
        <w:shd w:val="clear" w:color="auto" w:fill="FFFFFF"/>
        <w:spacing w:before="100" w:beforeAutospacing="1" w:after="300" w:line="345" w:lineRule="atLeast"/>
        <w:jc w:val="center"/>
      </w:pPr>
      <w:r w:rsidRPr="00DB3415">
        <w:rPr>
          <w:b/>
          <w:bCs/>
        </w:rPr>
        <w:t>УМК учителя:</w:t>
      </w:r>
    </w:p>
    <w:p w:rsidR="00DB3415" w:rsidRPr="00DB3415" w:rsidRDefault="00DB3415" w:rsidP="00DB3415">
      <w:pPr>
        <w:shd w:val="clear" w:color="auto" w:fill="FFFFFF"/>
        <w:spacing w:before="100" w:beforeAutospacing="1" w:after="300" w:line="345" w:lineRule="atLeast"/>
      </w:pPr>
      <w:r w:rsidRPr="00DB3415">
        <w:t xml:space="preserve">1.Примерная  программа по  учебному предмету Технология 5-9 классы </w:t>
      </w:r>
      <w:proofErr w:type="gramStart"/>
      <w:r w:rsidRPr="00DB3415">
        <w:t xml:space="preserve">( </w:t>
      </w:r>
      <w:proofErr w:type="gramEnd"/>
      <w:r w:rsidRPr="00DB3415">
        <w:t>Примерные программы по учебным предметам. Технология. 5-9 классы: проект – М.</w:t>
      </w:r>
      <w:proofErr w:type="gramStart"/>
      <w:r w:rsidRPr="00DB3415">
        <w:t xml:space="preserve"> :</w:t>
      </w:r>
      <w:proofErr w:type="gramEnd"/>
      <w:r w:rsidRPr="00DB3415">
        <w:t xml:space="preserve"> Просвещение, 2010. (Стандарты второго поколения.)</w:t>
      </w:r>
    </w:p>
    <w:p w:rsidR="00DB3415" w:rsidRPr="00DB3415" w:rsidRDefault="00DB3415" w:rsidP="00DB3415">
      <w:pPr>
        <w:shd w:val="clear" w:color="auto" w:fill="FFFFFF"/>
        <w:spacing w:before="100" w:beforeAutospacing="1" w:after="300" w:line="345" w:lineRule="atLeast"/>
      </w:pPr>
      <w:r w:rsidRPr="00DB3415">
        <w:lastRenderedPageBreak/>
        <w:t xml:space="preserve">2.Программа по  учебному предмету Технология 5-8 классы / А.Т. Тищенко.  </w:t>
      </w:r>
      <w:proofErr w:type="spellStart"/>
      <w:r w:rsidRPr="00DB3415">
        <w:t>В.Д.Симоненко</w:t>
      </w:r>
      <w:proofErr w:type="spellEnd"/>
      <w:r w:rsidRPr="00DB3415">
        <w:t xml:space="preserve">. — М.: </w:t>
      </w:r>
      <w:proofErr w:type="spellStart"/>
      <w:r w:rsidRPr="00DB3415">
        <w:t>Вентана</w:t>
      </w:r>
      <w:proofErr w:type="spellEnd"/>
      <w:r w:rsidRPr="00DB3415">
        <w:t> — Граф,  2013.</w:t>
      </w:r>
    </w:p>
    <w:p w:rsidR="00DB3415" w:rsidRPr="00DB3415" w:rsidRDefault="00DB3415" w:rsidP="00DB3415">
      <w:pPr>
        <w:shd w:val="clear" w:color="auto" w:fill="FFFFFF"/>
        <w:spacing w:before="100" w:beforeAutospacing="1" w:after="300" w:line="345" w:lineRule="atLeast"/>
      </w:pPr>
      <w:r w:rsidRPr="00DB3415">
        <w:t>3.Технолог</w:t>
      </w:r>
      <w:r>
        <w:t>ия. Индустриальные технологии. 8</w:t>
      </w:r>
      <w:r w:rsidRPr="00DB3415">
        <w:t xml:space="preserve"> класс.  Учебник  для учащихся общеобразовательных </w:t>
      </w:r>
      <w:proofErr w:type="gramStart"/>
      <w:r w:rsidRPr="00DB3415">
        <w:t>учреждении</w:t>
      </w:r>
      <w:proofErr w:type="gramEnd"/>
      <w:r w:rsidRPr="00DB3415">
        <w:t xml:space="preserve">./ А.Т. Тищенко.  </w:t>
      </w:r>
      <w:proofErr w:type="spellStart"/>
      <w:r w:rsidRPr="00DB3415">
        <w:t>В.Д.Симоненко</w:t>
      </w:r>
      <w:proofErr w:type="spellEnd"/>
      <w:r w:rsidRPr="00DB3415">
        <w:t xml:space="preserve">. — М.: </w:t>
      </w:r>
      <w:proofErr w:type="spellStart"/>
      <w:r w:rsidRPr="00DB3415">
        <w:t>Вентана</w:t>
      </w:r>
      <w:proofErr w:type="spellEnd"/>
      <w:r w:rsidRPr="00DB3415">
        <w:t> — Граф,  2013.</w:t>
      </w:r>
    </w:p>
    <w:p w:rsidR="00DB3415" w:rsidRPr="00DB3415" w:rsidRDefault="00DB3415" w:rsidP="00DB3415">
      <w:pPr>
        <w:shd w:val="clear" w:color="auto" w:fill="FFFFFF"/>
        <w:spacing w:before="100" w:beforeAutospacing="1" w:after="300" w:line="345" w:lineRule="atLeast"/>
        <w:jc w:val="center"/>
      </w:pPr>
      <w:r w:rsidRPr="00DB3415">
        <w:rPr>
          <w:b/>
          <w:bCs/>
        </w:rPr>
        <w:t>УМК обучающегося:</w:t>
      </w:r>
    </w:p>
    <w:p w:rsidR="00DB3415" w:rsidRPr="00DB3415" w:rsidRDefault="00DB3415" w:rsidP="00DB3415">
      <w:pPr>
        <w:shd w:val="clear" w:color="auto" w:fill="FFFFFF"/>
        <w:spacing w:before="100" w:beforeAutospacing="1" w:after="300" w:line="345" w:lineRule="atLeast"/>
      </w:pPr>
      <w:r w:rsidRPr="00DB3415">
        <w:t>Технолог</w:t>
      </w:r>
      <w:r>
        <w:t>ия. Индустриальные технологии. 8</w:t>
      </w:r>
      <w:r w:rsidRPr="00DB3415">
        <w:t xml:space="preserve"> класс.  Учебник  для учащихся общеобразовательных </w:t>
      </w:r>
      <w:proofErr w:type="gramStart"/>
      <w:r w:rsidRPr="00DB3415">
        <w:t>учреждении</w:t>
      </w:r>
      <w:proofErr w:type="gramEnd"/>
      <w:r w:rsidRPr="00DB3415">
        <w:t xml:space="preserve">./ А.Т. Тищенко.  </w:t>
      </w:r>
      <w:proofErr w:type="spellStart"/>
      <w:r w:rsidRPr="00DB3415">
        <w:t>В.Д.Симоненко</w:t>
      </w:r>
      <w:proofErr w:type="spellEnd"/>
      <w:r w:rsidRPr="00DB3415">
        <w:t xml:space="preserve">. — М.: </w:t>
      </w:r>
      <w:proofErr w:type="spellStart"/>
      <w:r w:rsidRPr="00DB3415">
        <w:t>Вентана</w:t>
      </w:r>
      <w:proofErr w:type="spellEnd"/>
      <w:r w:rsidRPr="00DB3415">
        <w:t> — Граф,  2013.</w:t>
      </w:r>
    </w:p>
    <w:p w:rsidR="00DB3415" w:rsidRPr="00DB3415" w:rsidRDefault="00DB3415" w:rsidP="00DB3415">
      <w:pPr>
        <w:suppressAutoHyphens/>
        <w:ind w:firstLine="709"/>
        <w:jc w:val="both"/>
        <w:rPr>
          <w:lang w:eastAsia="ar-SA"/>
        </w:rPr>
      </w:pPr>
    </w:p>
    <w:p w:rsidR="008C2502" w:rsidRDefault="008C2502"/>
    <w:sectPr w:rsidR="008C2502" w:rsidSect="00CE6A9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E290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C68AC"/>
    <w:multiLevelType w:val="hybridMultilevel"/>
    <w:tmpl w:val="458684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2835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C"/>
    <w:rsid w:val="00133C67"/>
    <w:rsid w:val="005B447F"/>
    <w:rsid w:val="00676942"/>
    <w:rsid w:val="00752C56"/>
    <w:rsid w:val="008C2502"/>
    <w:rsid w:val="00940EAD"/>
    <w:rsid w:val="009B65A6"/>
    <w:rsid w:val="00C626A7"/>
    <w:rsid w:val="00DB3415"/>
    <w:rsid w:val="00E3465C"/>
    <w:rsid w:val="00EF3B2B"/>
    <w:rsid w:val="00F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40EA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40EA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36kabinet</dc:creator>
  <cp:keywords/>
  <dc:description/>
  <cp:lastModifiedBy>36kabinet</cp:lastModifiedBy>
  <cp:revision>10</cp:revision>
  <dcterms:created xsi:type="dcterms:W3CDTF">2014-10-27T10:58:00Z</dcterms:created>
  <dcterms:modified xsi:type="dcterms:W3CDTF">2014-10-31T06:46:00Z</dcterms:modified>
</cp:coreProperties>
</file>