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9" w:rsidRPr="0001464B" w:rsidRDefault="00B318D9" w:rsidP="00B318D9">
      <w:pPr>
        <w:tabs>
          <w:tab w:val="left" w:pos="5265"/>
        </w:tabs>
        <w:jc w:val="center"/>
        <w:rPr>
          <w:rFonts w:ascii="Times New Roman CYR" w:eastAsia="Times New Roman CYR" w:hAnsi="Times New Roman CYR" w:cs="Times New Roman CYR"/>
          <w:b/>
          <w:iCs/>
          <w:sz w:val="28"/>
          <w:szCs w:val="28"/>
        </w:rPr>
      </w:pPr>
      <w:r w:rsidRPr="0001464B"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>Аннотация</w:t>
      </w:r>
      <w:r>
        <w:rPr>
          <w:rFonts w:ascii="Times New Roman CYR" w:eastAsia="Times New Roman CYR" w:hAnsi="Times New Roman CYR" w:cs="Times New Roman CYR"/>
          <w:b/>
          <w:iCs/>
          <w:sz w:val="28"/>
          <w:szCs w:val="28"/>
        </w:rPr>
        <w:t xml:space="preserve"> к рабочей программе по русскому языку 9 класс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Рабочая программа по русскому языку для 9 класса создана </w:t>
      </w:r>
      <w:r>
        <w:rPr>
          <w:rFonts w:ascii="Times New Roman" w:hAnsi="Times New Roman" w:cs="Times New Roman"/>
          <w:b/>
          <w:bCs/>
          <w:lang w:eastAsia="ru-RU"/>
        </w:rPr>
        <w:t xml:space="preserve">в соответствии с Федеральным государственным образовательным стандартом среднего (полного) общего образования, утвержденным приказом Министерства образования Российской Федерации от 05.03.2004г. </w:t>
      </w:r>
      <w:proofErr w:type="gramStart"/>
      <w:r>
        <w:rPr>
          <w:rFonts w:ascii="Times New Roman" w:hAnsi="Times New Roman" w:cs="Times New Roman"/>
          <w:b/>
          <w:bCs/>
          <w:lang w:eastAsia="ru-RU"/>
        </w:rPr>
        <w:t xml:space="preserve">№1089 (с изменениями от 3 июня 2008 г., 31 августа, 19 октября 2009 г.) и с учетом соответствующей примерной основной образовательной программы по предмету, </w:t>
      </w:r>
      <w:r>
        <w:rPr>
          <w:rFonts w:ascii="Times New Roman" w:hAnsi="Times New Roman" w:cs="Times New Roman"/>
          <w:lang w:eastAsia="ru-RU"/>
        </w:rPr>
        <w:t>Программой общеобразовательных учреждений:</w:t>
      </w:r>
      <w:proofErr w:type="gramEnd"/>
      <w:r>
        <w:rPr>
          <w:rFonts w:ascii="Times New Roman" w:hAnsi="Times New Roman" w:cs="Times New Roman"/>
          <w:lang w:eastAsia="ru-RU"/>
        </w:rPr>
        <w:t xml:space="preserve"> Русский язык 5-9 классы. Авторы: Баранов М.Т., </w:t>
      </w:r>
      <w:proofErr w:type="spellStart"/>
      <w:r>
        <w:rPr>
          <w:rFonts w:ascii="Times New Roman" w:hAnsi="Times New Roman" w:cs="Times New Roman"/>
          <w:lang w:eastAsia="ru-RU"/>
        </w:rPr>
        <w:t>Ладыженская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Т.А., </w:t>
      </w:r>
      <w:proofErr w:type="spellStart"/>
      <w:r>
        <w:rPr>
          <w:rFonts w:ascii="Times New Roman" w:hAnsi="Times New Roman" w:cs="Times New Roman"/>
          <w:lang w:eastAsia="ru-RU"/>
        </w:rPr>
        <w:t>Шанский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Н.М. Рекомендовано Министерством образования и науки Российской Федерации, 8-е издание. М.: Просвещение, 2009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Рабочая программа предназначена для работы по учебнику: Русский язык. Авторы: </w:t>
      </w:r>
      <w:proofErr w:type="spellStart"/>
      <w:r>
        <w:rPr>
          <w:rFonts w:ascii="Times New Roman" w:hAnsi="Times New Roman" w:cs="Times New Roman"/>
          <w:lang w:eastAsia="ru-RU"/>
        </w:rPr>
        <w:t>Т.А.Ладыженская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, М.Т.Баранов, </w:t>
      </w:r>
      <w:proofErr w:type="spellStart"/>
      <w:r>
        <w:rPr>
          <w:rFonts w:ascii="Times New Roman" w:hAnsi="Times New Roman" w:cs="Times New Roman"/>
          <w:lang w:eastAsia="ru-RU"/>
        </w:rPr>
        <w:t>Л.А.Тростенцова</w:t>
      </w:r>
      <w:proofErr w:type="spellEnd"/>
      <w:r>
        <w:rPr>
          <w:rFonts w:ascii="Times New Roman" w:hAnsi="Times New Roman" w:cs="Times New Roman"/>
          <w:lang w:eastAsia="ru-RU"/>
        </w:rPr>
        <w:t xml:space="preserve">, Л.Т.Григорян, </w:t>
      </w:r>
      <w:proofErr w:type="spellStart"/>
      <w:r>
        <w:rPr>
          <w:rFonts w:ascii="Times New Roman" w:hAnsi="Times New Roman" w:cs="Times New Roman"/>
          <w:lang w:eastAsia="ru-RU"/>
        </w:rPr>
        <w:t>И.И.Кулибаба</w:t>
      </w:r>
      <w:proofErr w:type="spellEnd"/>
      <w:r>
        <w:rPr>
          <w:rFonts w:ascii="Times New Roman" w:hAnsi="Times New Roman" w:cs="Times New Roman"/>
          <w:lang w:eastAsia="ru-RU"/>
        </w:rPr>
        <w:t>. Издательство «Просвещение», Москва, 2009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применение полученных знаний и умений в собственной речевой практике.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>
        <w:rPr>
          <w:rFonts w:ascii="Times New Roman" w:hAnsi="Times New Roman" w:cs="Times New Roman"/>
          <w:lang w:eastAsia="ru-RU"/>
        </w:rPr>
        <w:t>культуроведческой</w:t>
      </w:r>
      <w:proofErr w:type="spellEnd"/>
      <w:r>
        <w:rPr>
          <w:rFonts w:ascii="Times New Roman" w:hAnsi="Times New Roman" w:cs="Times New Roman"/>
          <w:lang w:eastAsia="ru-RU"/>
        </w:rPr>
        <w:t xml:space="preserve"> компетенций.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Коммуникативная компетенция 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Языковая и лингвистическая (языковедческая) компетенции -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>
        <w:rPr>
          <w:rFonts w:ascii="Times New Roman" w:hAnsi="Times New Roman" w:cs="Times New Roman"/>
          <w:lang w:eastAsia="ru-RU"/>
        </w:rPr>
        <w:t xml:space="preserve"> умение пользоваться различными лингвистическими словарями.</w:t>
      </w:r>
    </w:p>
    <w:p w:rsidR="004A4D71" w:rsidRDefault="004A4D71" w:rsidP="004A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Культуроведческая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компетенция -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C6204" w:rsidRDefault="004A4D71" w:rsidP="004A4D71">
      <w:pPr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Рабочая программа рассчитана </w:t>
      </w:r>
      <w:r>
        <w:rPr>
          <w:rFonts w:ascii="Times New Roman" w:hAnsi="Times New Roman" w:cs="Times New Roman"/>
          <w:b/>
          <w:bCs/>
          <w:lang w:eastAsia="ru-RU"/>
        </w:rPr>
        <w:t>на 68 часов, из расчёта 2 часа в неделю.</w:t>
      </w:r>
    </w:p>
    <w:p w:rsidR="00EC6204" w:rsidRDefault="00EC6204">
      <w:pPr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lastRenderedPageBreak/>
        <w:t>Содержание тем учебного курса «Русский язык 9 класс» (68 ч)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Международное значение русского языка. (1ч) Повторение пройденного в 5 - 8 классах (8ч+1ч)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Анализ текста, его стиля, сре</w:t>
      </w:r>
      <w:proofErr w:type="gramStart"/>
      <w:r w:rsidRPr="00EC6204">
        <w:rPr>
          <w:rFonts w:ascii="Times New Roman" w:hAnsi="Times New Roman" w:cs="Times New Roman"/>
          <w:bCs/>
          <w:lang w:eastAsia="ru-RU"/>
        </w:rPr>
        <w:t>дств св</w:t>
      </w:r>
      <w:proofErr w:type="gramEnd"/>
      <w:r w:rsidRPr="00EC6204">
        <w:rPr>
          <w:rFonts w:ascii="Times New Roman" w:hAnsi="Times New Roman" w:cs="Times New Roman"/>
          <w:bCs/>
          <w:lang w:eastAsia="ru-RU"/>
        </w:rPr>
        <w:t xml:space="preserve">язи его частей. Синтаксис и пунктуация. Культура речи. </w:t>
      </w:r>
      <w:r w:rsidRPr="00EC6204">
        <w:rPr>
          <w:rFonts w:ascii="Times New Roman" w:hAnsi="Times New Roman" w:cs="Times New Roman"/>
          <w:bCs/>
          <w:i/>
          <w:iCs/>
          <w:lang w:eastAsia="ru-RU"/>
        </w:rPr>
        <w:t xml:space="preserve">Сложные предложения (1ч) </w:t>
      </w:r>
      <w:r w:rsidRPr="00EC6204">
        <w:rPr>
          <w:rFonts w:ascii="Times New Roman" w:hAnsi="Times New Roman" w:cs="Times New Roman"/>
          <w:bCs/>
          <w:lang w:eastAsia="ru-RU"/>
        </w:rPr>
        <w:t xml:space="preserve">Союзные сложные предложения </w:t>
      </w:r>
      <w:r w:rsidRPr="00EC6204">
        <w:rPr>
          <w:rFonts w:ascii="Times New Roman" w:hAnsi="Times New Roman" w:cs="Times New Roman"/>
          <w:bCs/>
          <w:i/>
          <w:iCs/>
          <w:lang w:eastAsia="ru-RU"/>
        </w:rPr>
        <w:t>Сложносочиненные предложения (5ч + 1ч)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EC6204">
        <w:rPr>
          <w:rFonts w:ascii="Times New Roman" w:hAnsi="Times New Roman" w:cs="Times New Roman"/>
          <w:bCs/>
          <w:lang w:eastAsia="ru-RU"/>
        </w:rPr>
        <w:t>текстообразующая</w:t>
      </w:r>
      <w:proofErr w:type="spellEnd"/>
      <w:r w:rsidRPr="00EC6204">
        <w:rPr>
          <w:rFonts w:ascii="Times New Roman" w:hAnsi="Times New Roman" w:cs="Times New Roman"/>
          <w:bCs/>
          <w:lang w:eastAsia="ru-RU"/>
        </w:rPr>
        <w:t xml:space="preserve"> роль.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Авторское употребление знаков препинания.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>Умение интонационно правильно произносить сложносочиненные предложения.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III.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 xml:space="preserve">Рецензия на литературное произведение, спектакль, кинофильм. </w:t>
      </w:r>
      <w:r w:rsidRPr="00EC6204">
        <w:rPr>
          <w:rFonts w:ascii="Times New Roman" w:hAnsi="Times New Roman" w:cs="Times New Roman"/>
          <w:bCs/>
          <w:i/>
          <w:iCs/>
          <w:lang w:eastAsia="ru-RU"/>
        </w:rPr>
        <w:t>Сложноподчиненные предложения (22ч + 4ч)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препинания, между главным и придаточным предложениями. Виды придаточных предложений. Типичные речевые сферы применения сложноподчиненных предложений.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 xml:space="preserve">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 w:rsidRPr="00EC6204">
        <w:rPr>
          <w:rFonts w:ascii="Times New Roman" w:hAnsi="Times New Roman" w:cs="Times New Roman"/>
          <w:bCs/>
          <w:lang w:eastAsia="ru-RU"/>
        </w:rPr>
        <w:t>текстообразующая</w:t>
      </w:r>
      <w:proofErr w:type="spellEnd"/>
      <w:r w:rsidRPr="00EC6204">
        <w:rPr>
          <w:rFonts w:ascii="Times New Roman" w:hAnsi="Times New Roman" w:cs="Times New Roman"/>
          <w:bCs/>
          <w:lang w:eastAsia="ru-RU"/>
        </w:rPr>
        <w:t xml:space="preserve"> роль.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>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III.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 xml:space="preserve">Академическое красноречие и его виды, строение и языковые особенности. Сообщение на лингвистическую тему. </w:t>
      </w:r>
      <w:r w:rsidRPr="00EC6204">
        <w:rPr>
          <w:rFonts w:ascii="Times New Roman" w:hAnsi="Times New Roman" w:cs="Times New Roman"/>
          <w:bCs/>
          <w:i/>
          <w:iCs/>
          <w:lang w:eastAsia="ru-RU"/>
        </w:rPr>
        <w:t xml:space="preserve">Бессоюзные сложные предложения (5ч + </w:t>
      </w:r>
      <w:proofErr w:type="spellStart"/>
      <w:r w:rsidRPr="00EC6204">
        <w:rPr>
          <w:rFonts w:ascii="Times New Roman" w:hAnsi="Times New Roman" w:cs="Times New Roman"/>
          <w:bCs/>
          <w:i/>
          <w:iCs/>
          <w:lang w:eastAsia="ru-RU"/>
        </w:rPr>
        <w:t>Зч</w:t>
      </w:r>
      <w:proofErr w:type="spellEnd"/>
      <w:r w:rsidRPr="00EC6204">
        <w:rPr>
          <w:rFonts w:ascii="Times New Roman" w:hAnsi="Times New Roman" w:cs="Times New Roman"/>
          <w:bCs/>
          <w:i/>
          <w:iCs/>
          <w:lang w:eastAsia="ru-RU"/>
        </w:rPr>
        <w:t>)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EC6204">
        <w:rPr>
          <w:rFonts w:ascii="Times New Roman" w:hAnsi="Times New Roman" w:cs="Times New Roman"/>
          <w:bCs/>
          <w:lang w:eastAsia="ru-RU"/>
        </w:rPr>
        <w:t>текстообразующая</w:t>
      </w:r>
      <w:proofErr w:type="spellEnd"/>
      <w:r w:rsidRPr="00EC6204">
        <w:rPr>
          <w:rFonts w:ascii="Times New Roman" w:hAnsi="Times New Roman" w:cs="Times New Roman"/>
          <w:bCs/>
          <w:lang w:eastAsia="ru-RU"/>
        </w:rPr>
        <w:t xml:space="preserve"> роль.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III.</w:t>
      </w:r>
      <w:r w:rsidRPr="00EC620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6204">
        <w:rPr>
          <w:rFonts w:ascii="Times New Roman" w:hAnsi="Times New Roman" w:cs="Times New Roman"/>
          <w:bCs/>
          <w:lang w:eastAsia="ru-RU"/>
        </w:rPr>
        <w:t xml:space="preserve">Реферат небольшой статьи (фрагмента статьи) на лингвистическую тему. </w:t>
      </w:r>
      <w:r w:rsidRPr="00EC6204">
        <w:rPr>
          <w:rFonts w:ascii="Times New Roman" w:hAnsi="Times New Roman" w:cs="Times New Roman"/>
          <w:bCs/>
          <w:i/>
          <w:iCs/>
          <w:lang w:eastAsia="ru-RU"/>
        </w:rPr>
        <w:t>Сложные предложения с разными видами связи (2ч)</w:t>
      </w:r>
    </w:p>
    <w:p w:rsidR="00EC6204" w:rsidRP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EC6204" w:rsidRDefault="00EC6204" w:rsidP="00EC6204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EC6204">
        <w:rPr>
          <w:rFonts w:ascii="Times New Roman" w:hAnsi="Times New Roman" w:cs="Times New Roman"/>
          <w:bCs/>
          <w:lang w:eastAsia="ru-RU"/>
        </w:rPr>
        <w:t>П. Умение правильно употреблять в речи сложные предложения с различными видами связи. III. Конспект статьи (фрагмента статьи) на лингвистическую тему.</w:t>
      </w:r>
    </w:p>
    <w:p w:rsidR="00EC6204" w:rsidRDefault="00EC6204" w:rsidP="00EC6204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Общие сведения о языке (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Зч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+ 2ч)</w:t>
      </w:r>
    </w:p>
    <w:p w:rsid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Повторение и систематизация </w:t>
      </w:r>
      <w:proofErr w:type="gramStart"/>
      <w:r>
        <w:rPr>
          <w:rFonts w:ascii="Times New Roman" w:hAnsi="Times New Roman" w:cs="Times New Roman"/>
          <w:b/>
          <w:bCs/>
          <w:lang w:eastAsia="ru-RU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lang w:eastAsia="ru-RU"/>
        </w:rPr>
        <w:t xml:space="preserve"> в 9 классе (6ч +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Зч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>)</w:t>
      </w:r>
    </w:p>
    <w:p w:rsid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Фонетика. Графика. Орфография. Лексика. Фразеология. Орфография. </w:t>
      </w:r>
      <w:proofErr w:type="spellStart"/>
      <w:r>
        <w:rPr>
          <w:rFonts w:ascii="Times New Roman" w:hAnsi="Times New Roman" w:cs="Times New Roman"/>
          <w:lang w:eastAsia="ru-RU"/>
        </w:rPr>
        <w:t>Морфемика</w:t>
      </w:r>
      <w:proofErr w:type="spellEnd"/>
      <w:r>
        <w:rPr>
          <w:rFonts w:ascii="Times New Roman" w:hAnsi="Times New Roman" w:cs="Times New Roman"/>
          <w:lang w:eastAsia="ru-RU"/>
        </w:rPr>
        <w:t>. Словообразование. Орфография. Морфология. Орфография.</w:t>
      </w:r>
    </w:p>
    <w:p w:rsidR="00EC6204" w:rsidRDefault="00EC6204" w:rsidP="00EC6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Синтаксис и пунктуация. Употребление знаков препинания.</w:t>
      </w:r>
    </w:p>
    <w:p w:rsidR="009E416C" w:rsidRDefault="00EC6204" w:rsidP="00EC6204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  <w:r>
        <w:rPr>
          <w:rFonts w:ascii="Times New Roman" w:hAnsi="Times New Roman" w:cs="Times New Roman"/>
          <w:b/>
          <w:bCs/>
          <w:lang w:eastAsia="ru-RU"/>
        </w:rPr>
        <w:t>Подведение итогов года(1ч)</w:t>
      </w:r>
    </w:p>
    <w:p w:rsidR="009E416C" w:rsidRDefault="009E416C">
      <w:pPr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br w:type="page"/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9E416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lastRenderedPageBreak/>
        <w:t>Учебно-тематическое пла</w:t>
      </w:r>
      <w:r w:rsidRPr="009E416C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ниров</w:t>
      </w:r>
      <w:r w:rsidRPr="009E416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ание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677"/>
        <w:gridCol w:w="1560"/>
        <w:gridCol w:w="2419"/>
        <w:gridCol w:w="2270"/>
        <w:gridCol w:w="2002"/>
      </w:tblGrid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Плановых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Из них контрольных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 xml:space="preserve">Уроков </w:t>
            </w:r>
            <w:proofErr w:type="gramStart"/>
            <w:r w:rsidRPr="009E416C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уроков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уроков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развитию речи</w:t>
            </w:r>
          </w:p>
        </w:tc>
        <w:tc>
          <w:tcPr>
            <w:tcW w:w="2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по разделу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sz w:val="24"/>
                <w:szCs w:val="24"/>
                <w:lang w:eastAsia="ru-RU"/>
              </w:rPr>
            </w:pPr>
            <w:r w:rsidRPr="009E416C">
              <w:rPr>
                <w:rFonts w:ascii="Franklin Gothic Demi" w:hAnsi="Franklin Gothic Demi" w:cs="Franklin Gothic Dem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</w:pPr>
            <w:r w:rsidRPr="009E416C"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9E416C"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 w:rsidRPr="009E416C">
              <w:rPr>
                <w:rFonts w:ascii="Times New Roman" w:hAnsi="Times New Roman" w:cs="Times New Roman"/>
                <w:lang w:eastAsia="ru-RU"/>
              </w:rPr>
              <w:t xml:space="preserve"> в 5-8 классах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Сложные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</w:pPr>
            <w:r w:rsidRPr="009E416C"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</w:pPr>
            <w:r w:rsidRPr="009E416C"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Союзные сложные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</w:pPr>
            <w:r w:rsidRPr="009E416C">
              <w:rPr>
                <w:rFonts w:ascii="Franklin Gothic Demi" w:hAnsi="Franklin Gothic Demi" w:cs="Franklin Gothic Demi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Сложносочиненные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sz w:val="24"/>
                <w:szCs w:val="24"/>
                <w:lang w:eastAsia="ru-RU"/>
              </w:rPr>
            </w:pPr>
            <w:r w:rsidRPr="009E416C">
              <w:rPr>
                <w:rFonts w:ascii="Franklin Gothic Demi" w:hAnsi="Franklin Gothic Demi" w:cs="Franklin Gothic Dem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Сложноподчиненные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Бессоюзные сложные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Общие сведения о языке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Demi" w:hAnsi="Franklin Gothic Demi" w:cs="Franklin Gothic Demi"/>
                <w:sz w:val="24"/>
                <w:szCs w:val="24"/>
                <w:lang w:eastAsia="ru-RU"/>
              </w:rPr>
            </w:pPr>
            <w:r w:rsidRPr="009E416C">
              <w:rPr>
                <w:rFonts w:ascii="Franklin Gothic Demi" w:hAnsi="Franklin Gothic Demi" w:cs="Franklin Gothic Dem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  <w:lang w:eastAsia="ru-RU"/>
              </w:rPr>
              <w:t>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 xml:space="preserve">Систематизация </w:t>
            </w:r>
            <w:proofErr w:type="gramStart"/>
            <w:r w:rsidRPr="009E416C"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 w:rsidRPr="009E416C">
              <w:rPr>
                <w:rFonts w:ascii="Times New Roman" w:hAnsi="Times New Roman" w:cs="Times New Roman"/>
                <w:lang w:eastAsia="ru-RU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9E416C">
              <w:rPr>
                <w:rFonts w:ascii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9E416C" w:rsidRPr="009E416C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6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16C" w:rsidRPr="009E416C" w:rsidRDefault="009E416C" w:rsidP="009E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E416C">
              <w:rPr>
                <w:rFonts w:ascii="Times New Roman" w:hAnsi="Times New Roman" w:cs="Times New Roman"/>
                <w:b/>
                <w:bCs/>
                <w:lang w:eastAsia="ru-RU"/>
              </w:rPr>
              <w:t>68</w:t>
            </w:r>
          </w:p>
        </w:tc>
      </w:tr>
    </w:tbl>
    <w:p w:rsidR="009E416C" w:rsidRDefault="009E416C" w:rsidP="00EC6204">
      <w:pPr>
        <w:spacing w:after="0" w:line="240" w:lineRule="auto"/>
      </w:pPr>
    </w:p>
    <w:p w:rsidR="009E416C" w:rsidRDefault="009E416C">
      <w:r>
        <w:br w:type="page"/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Требования к уровню подготовки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результате изучения русского языка ученик должен: знать/понимать: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общения,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смысл понятий: речь устная и письменная; монолог, диалог; сфера и ситуация речевого общения;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основные единицы языка, их признаки;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уметь: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опознавать языковые единицы, проводить различные виды их анализа;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объяснять с помощью словаря значение слов с национально-культурным компонентом; аудирование и чтение: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говорение и письмо: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воспроизводить текст с заданной степенью свернутости (план, пересказ, изложение, конспект);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осуществлять выбор и организацию языковых сре</w:t>
      </w:r>
      <w:proofErr w:type="gramStart"/>
      <w:r>
        <w:rPr>
          <w:rFonts w:ascii="Times New Roman" w:hAnsi="Times New Roman" w:cs="Times New Roman"/>
          <w:lang w:eastAsia="ru-RU"/>
        </w:rPr>
        <w:t>дств в с</w:t>
      </w:r>
      <w:proofErr w:type="gramEnd"/>
      <w:r>
        <w:rPr>
          <w:rFonts w:ascii="Times New Roman" w:hAnsi="Times New Roman" w:cs="Times New Roman"/>
          <w:lang w:eastAsia="ru-RU"/>
        </w:rPr>
        <w:t>оответствии с темой, целями, сферой и ситуацией общения;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hAnsi="Times New Roman" w:cs="Times New Roman"/>
          <w:lang w:eastAsia="ru-RU"/>
        </w:rPr>
        <w:t>прочитанному</w:t>
      </w:r>
      <w:proofErr w:type="gramEnd"/>
      <w:r>
        <w:rPr>
          <w:rFonts w:ascii="Times New Roman" w:hAnsi="Times New Roman" w:cs="Times New Roman"/>
          <w:lang w:eastAsia="ru-RU"/>
        </w:rPr>
        <w:t>, услышанному, увиденному;</w:t>
      </w:r>
    </w:p>
    <w:p w:rsid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  <w:r w:rsidRPr="009E416C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соблюдать в практике письма основные правила орфографии и пунктуации;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416C">
        <w:rPr>
          <w:rFonts w:ascii="Times New Roman" w:hAnsi="Times New Roman" w:cs="Times New Roman"/>
          <w:bCs/>
          <w:lang w:eastAsia="ru-RU"/>
        </w:rPr>
        <w:t>для</w:t>
      </w:r>
      <w:proofErr w:type="gramEnd"/>
      <w:r w:rsidRPr="009E416C">
        <w:rPr>
          <w:rFonts w:ascii="Times New Roman" w:hAnsi="Times New Roman" w:cs="Times New Roman"/>
          <w:bCs/>
          <w:lang w:eastAsia="ru-RU"/>
        </w:rPr>
        <w:t>: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9E416C" w:rsidRPr="009E416C" w:rsidRDefault="009E416C" w:rsidP="009E4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eastAsia="ru-RU"/>
        </w:rPr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C6204" w:rsidRPr="009E416C" w:rsidRDefault="009E416C" w:rsidP="009E416C">
      <w:pPr>
        <w:spacing w:after="0" w:line="240" w:lineRule="auto"/>
      </w:pPr>
      <w:r w:rsidRPr="009E416C">
        <w:rPr>
          <w:rFonts w:ascii="Times New Roman" w:hAnsi="Times New Roman" w:cs="Times New Roman"/>
          <w:bCs/>
          <w:lang w:eastAsia="ru-RU"/>
        </w:rPr>
        <w:t>-</w:t>
      </w:r>
      <w:r w:rsidRPr="009E41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416C">
        <w:rPr>
          <w:rFonts w:ascii="Times New Roman" w:hAnsi="Times New Roman" w:cs="Times New Roman"/>
          <w:bCs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sectPr w:rsidR="00EC6204" w:rsidRPr="009E416C" w:rsidSect="009E416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D71"/>
    <w:rsid w:val="003D075B"/>
    <w:rsid w:val="004A4D71"/>
    <w:rsid w:val="009E416C"/>
    <w:rsid w:val="00B318D9"/>
    <w:rsid w:val="00D04DD2"/>
    <w:rsid w:val="00E47117"/>
    <w:rsid w:val="00EC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kab37</dc:creator>
  <cp:keywords/>
  <dc:description/>
  <cp:lastModifiedBy>kab37</cp:lastModifiedBy>
  <cp:revision>3</cp:revision>
  <dcterms:created xsi:type="dcterms:W3CDTF">2014-11-10T08:30:00Z</dcterms:created>
  <dcterms:modified xsi:type="dcterms:W3CDTF">2014-11-10T09:05:00Z</dcterms:modified>
</cp:coreProperties>
</file>