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DE" w:rsidRPr="00E2553D" w:rsidRDefault="00922ADE" w:rsidP="007E1202">
      <w:pPr>
        <w:tabs>
          <w:tab w:val="left" w:pos="9288"/>
        </w:tabs>
        <w:rPr>
          <w:rFonts w:ascii="Times New Roman" w:hAnsi="Times New Roman" w:cs="Times New Roman"/>
          <w:sz w:val="28"/>
          <w:szCs w:val="28"/>
        </w:rPr>
      </w:pPr>
    </w:p>
    <w:p w:rsidR="003E179E" w:rsidRPr="00475A63" w:rsidRDefault="00475A63" w:rsidP="00475A6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475A63">
        <w:rPr>
          <w:rFonts w:ascii="Times New Roman" w:hAnsi="Times New Roman" w:cs="Times New Roman"/>
          <w:b/>
          <w:sz w:val="32"/>
          <w:szCs w:val="32"/>
        </w:rPr>
        <w:t>Аннотация</w:t>
      </w:r>
      <w:r w:rsidR="007E1202">
        <w:rPr>
          <w:rFonts w:ascii="Times New Roman" w:hAnsi="Times New Roman" w:cs="Times New Roman"/>
          <w:b/>
          <w:sz w:val="32"/>
          <w:szCs w:val="32"/>
        </w:rPr>
        <w:t xml:space="preserve"> к рабочей программе по литература 10 класс</w:t>
      </w:r>
    </w:p>
    <w:bookmarkEnd w:id="0"/>
    <w:p w:rsidR="002C2823" w:rsidRDefault="002C2823" w:rsidP="002C2823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79E" w:rsidRPr="002C2823" w:rsidRDefault="003E179E" w:rsidP="002C282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литературе для </w:t>
      </w:r>
      <w:r w:rsidR="002C2823">
        <w:rPr>
          <w:rFonts w:ascii="Times New Roman" w:hAnsi="Times New Roman" w:cs="Times New Roman"/>
          <w:sz w:val="24"/>
          <w:szCs w:val="24"/>
        </w:rPr>
        <w:t>10 класса</w:t>
      </w:r>
      <w:r w:rsidRPr="003308BC">
        <w:rPr>
          <w:rFonts w:ascii="Times New Roman" w:hAnsi="Times New Roman" w:cs="Times New Roman"/>
          <w:sz w:val="24"/>
          <w:szCs w:val="24"/>
        </w:rPr>
        <w:t xml:space="preserve"> создана </w:t>
      </w:r>
      <w:r w:rsidR="00D82526" w:rsidRPr="00D82526">
        <w:rPr>
          <w:rFonts w:ascii="Times New Roman" w:hAnsi="Times New Roman" w:cs="Times New Roman"/>
          <w:b/>
          <w:sz w:val="24"/>
          <w:szCs w:val="24"/>
        </w:rPr>
        <w:t>в соответствии</w:t>
      </w:r>
      <w:r w:rsidR="00D82526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C2823" w:rsidRPr="00D82526">
        <w:rPr>
          <w:rFonts w:ascii="Times New Roman" w:hAnsi="Times New Roman" w:cs="Times New Roman"/>
          <w:b/>
          <w:sz w:val="24"/>
          <w:szCs w:val="24"/>
        </w:rPr>
        <w:t>Федеральн</w:t>
      </w:r>
      <w:r w:rsidR="00D82526">
        <w:rPr>
          <w:rFonts w:ascii="Times New Roman" w:hAnsi="Times New Roman" w:cs="Times New Roman"/>
          <w:b/>
          <w:sz w:val="24"/>
          <w:szCs w:val="24"/>
        </w:rPr>
        <w:t xml:space="preserve">ым  государственным </w:t>
      </w:r>
      <w:r w:rsidR="00D82526" w:rsidRPr="00D82526">
        <w:rPr>
          <w:rFonts w:ascii="Times New Roman" w:hAnsi="Times New Roman" w:cs="Times New Roman"/>
          <w:b/>
          <w:sz w:val="24"/>
          <w:szCs w:val="24"/>
        </w:rPr>
        <w:t xml:space="preserve"> образовательн</w:t>
      </w:r>
      <w:r w:rsidR="00D82526">
        <w:rPr>
          <w:rFonts w:ascii="Times New Roman" w:hAnsi="Times New Roman" w:cs="Times New Roman"/>
          <w:b/>
          <w:sz w:val="24"/>
          <w:szCs w:val="24"/>
        </w:rPr>
        <w:t xml:space="preserve">ым </w:t>
      </w:r>
      <w:r w:rsidR="00D82526" w:rsidRPr="00D82526">
        <w:rPr>
          <w:rFonts w:ascii="Times New Roman" w:hAnsi="Times New Roman" w:cs="Times New Roman"/>
          <w:b/>
          <w:sz w:val="24"/>
          <w:szCs w:val="24"/>
        </w:rPr>
        <w:t>стандарт</w:t>
      </w:r>
      <w:r w:rsidR="00D82526">
        <w:rPr>
          <w:rFonts w:ascii="Times New Roman" w:hAnsi="Times New Roman" w:cs="Times New Roman"/>
          <w:b/>
          <w:sz w:val="24"/>
          <w:szCs w:val="24"/>
        </w:rPr>
        <w:t xml:space="preserve">ом </w:t>
      </w:r>
      <w:r w:rsidR="00D82526" w:rsidRPr="00D82526">
        <w:rPr>
          <w:rFonts w:ascii="Times New Roman" w:hAnsi="Times New Roman" w:cs="Times New Roman"/>
          <w:b/>
          <w:sz w:val="24"/>
          <w:szCs w:val="24"/>
        </w:rPr>
        <w:t xml:space="preserve"> среднего (полного) о</w:t>
      </w:r>
      <w:r w:rsidR="00EC5DA1">
        <w:rPr>
          <w:rFonts w:ascii="Times New Roman" w:hAnsi="Times New Roman" w:cs="Times New Roman"/>
          <w:b/>
          <w:sz w:val="24"/>
          <w:szCs w:val="24"/>
        </w:rPr>
        <w:t xml:space="preserve">бщего образования, утвержденным </w:t>
      </w:r>
      <w:r w:rsidR="00D82526" w:rsidRPr="00D82526">
        <w:rPr>
          <w:rFonts w:ascii="Times New Roman" w:hAnsi="Times New Roman" w:cs="Times New Roman"/>
          <w:b/>
          <w:sz w:val="24"/>
          <w:szCs w:val="24"/>
        </w:rPr>
        <w:t xml:space="preserve"> приказом Министерства  образования Российской Федерации от 05.03.2004г</w:t>
      </w:r>
      <w:proofErr w:type="gramStart"/>
      <w:r w:rsidR="00D82526" w:rsidRPr="00D82526">
        <w:rPr>
          <w:rFonts w:ascii="Times New Roman" w:hAnsi="Times New Roman" w:cs="Times New Roman"/>
          <w:b/>
          <w:sz w:val="24"/>
          <w:szCs w:val="24"/>
        </w:rPr>
        <w:t>.</w:t>
      </w:r>
      <w:r w:rsidR="00CC4C3E" w:rsidRPr="00CC4C3E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End"/>
      <w:r w:rsidR="00CC4C3E" w:rsidRPr="00CC4C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изменениями от 3 июня 2008 г., 31 августа, 19 октября </w:t>
      </w:r>
      <w:smartTag w:uri="urn:schemas-microsoft-com:office:smarttags" w:element="metricconverter">
        <w:smartTagPr>
          <w:attr w:name="ProductID" w:val="2009 г"/>
        </w:smartTagPr>
        <w:r w:rsidR="00CC4C3E" w:rsidRPr="00CC4C3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2009 г</w:t>
        </w:r>
      </w:smartTag>
      <w:r w:rsidR="00CC4C3E" w:rsidRPr="00CC4C3E">
        <w:rPr>
          <w:rFonts w:ascii="Times New Roman" w:eastAsia="Times New Roman" w:hAnsi="Times New Roman" w:cs="Times New Roman"/>
          <w:b/>
          <w:bCs/>
          <w:sz w:val="24"/>
          <w:szCs w:val="24"/>
        </w:rPr>
        <w:t>.)</w:t>
      </w:r>
      <w:r w:rsidR="00D82526" w:rsidRPr="00D82526">
        <w:rPr>
          <w:rFonts w:ascii="Times New Roman" w:hAnsi="Times New Roman" w:cs="Times New Roman"/>
          <w:b/>
          <w:sz w:val="24"/>
          <w:szCs w:val="24"/>
        </w:rPr>
        <w:t xml:space="preserve">  и с учетом </w:t>
      </w:r>
      <w:r w:rsidR="002263AD">
        <w:rPr>
          <w:rFonts w:ascii="Times New Roman" w:hAnsi="Times New Roman" w:cs="Times New Roman"/>
          <w:b/>
          <w:sz w:val="24"/>
          <w:szCs w:val="24"/>
        </w:rPr>
        <w:t xml:space="preserve">соответствующей </w:t>
      </w:r>
      <w:r w:rsidR="00D82526" w:rsidRPr="00D82526">
        <w:rPr>
          <w:rFonts w:ascii="Times New Roman" w:hAnsi="Times New Roman" w:cs="Times New Roman"/>
          <w:b/>
          <w:sz w:val="24"/>
          <w:szCs w:val="24"/>
        </w:rPr>
        <w:t>примерной  основной образовательной  программы</w:t>
      </w:r>
      <w:r w:rsidR="002263AD">
        <w:rPr>
          <w:rFonts w:ascii="Times New Roman" w:hAnsi="Times New Roman" w:cs="Times New Roman"/>
          <w:b/>
          <w:sz w:val="24"/>
          <w:szCs w:val="24"/>
        </w:rPr>
        <w:t xml:space="preserve"> по литературе</w:t>
      </w:r>
      <w:r w:rsidR="00D82526">
        <w:rPr>
          <w:rFonts w:ascii="Times New Roman" w:hAnsi="Times New Roman" w:cs="Times New Roman"/>
          <w:sz w:val="24"/>
          <w:szCs w:val="24"/>
        </w:rPr>
        <w:t xml:space="preserve">,  </w:t>
      </w:r>
      <w:r w:rsidR="00310FD1" w:rsidRPr="009528D5">
        <w:rPr>
          <w:rFonts w:ascii="Times New Roman" w:hAnsi="Times New Roman" w:cs="Times New Roman"/>
          <w:sz w:val="24"/>
          <w:szCs w:val="24"/>
        </w:rPr>
        <w:t>программы «Литература. 10-11 класс</w:t>
      </w:r>
      <w:r w:rsidRPr="009528D5">
        <w:rPr>
          <w:rFonts w:ascii="Times New Roman" w:hAnsi="Times New Roman" w:cs="Times New Roman"/>
          <w:sz w:val="24"/>
          <w:szCs w:val="24"/>
        </w:rPr>
        <w:t>» / Авторы</w:t>
      </w:r>
      <w:r w:rsidRPr="003308BC">
        <w:rPr>
          <w:rFonts w:ascii="Times New Roman" w:hAnsi="Times New Roman" w:cs="Times New Roman"/>
          <w:sz w:val="24"/>
          <w:szCs w:val="24"/>
        </w:rPr>
        <w:t xml:space="preserve">-составители Зинин С.А., </w:t>
      </w:r>
      <w:proofErr w:type="spellStart"/>
      <w:r w:rsidRPr="003308BC">
        <w:rPr>
          <w:rFonts w:ascii="Times New Roman" w:hAnsi="Times New Roman" w:cs="Times New Roman"/>
          <w:sz w:val="24"/>
          <w:szCs w:val="24"/>
        </w:rPr>
        <w:t>ЧалмаевВ.А</w:t>
      </w:r>
      <w:proofErr w:type="spellEnd"/>
      <w:r w:rsidRPr="003308BC">
        <w:rPr>
          <w:rFonts w:ascii="Times New Roman" w:hAnsi="Times New Roman" w:cs="Times New Roman"/>
          <w:sz w:val="24"/>
          <w:szCs w:val="24"/>
        </w:rPr>
        <w:t xml:space="preserve">. – М.: Русское слово, 2011г. </w:t>
      </w:r>
      <w:r w:rsidR="002C2823" w:rsidRPr="002C2823">
        <w:rPr>
          <w:rFonts w:ascii="Times New Roman" w:hAnsi="Times New Roman" w:cs="Times New Roman"/>
          <w:sz w:val="24"/>
          <w:szCs w:val="24"/>
        </w:rPr>
        <w:t>/</w:t>
      </w:r>
    </w:p>
    <w:p w:rsidR="003E179E" w:rsidRPr="003308BC" w:rsidRDefault="003E179E" w:rsidP="002C2823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3E179E" w:rsidRPr="003308BC" w:rsidRDefault="003E179E" w:rsidP="002C2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>В рабочей программе сохранены основные принципы организации учебного материала, его структурирование, пос</w:t>
      </w:r>
      <w:r w:rsidR="00EC5DA1">
        <w:rPr>
          <w:rFonts w:ascii="Times New Roman" w:hAnsi="Times New Roman" w:cs="Times New Roman"/>
          <w:sz w:val="24"/>
          <w:szCs w:val="24"/>
        </w:rPr>
        <w:t xml:space="preserve">ледовательность изучения, </w:t>
      </w:r>
      <w:r w:rsidRPr="003308BC">
        <w:rPr>
          <w:rFonts w:ascii="Times New Roman" w:hAnsi="Times New Roman" w:cs="Times New Roman"/>
          <w:sz w:val="24"/>
          <w:szCs w:val="24"/>
        </w:rPr>
        <w:t>определенные в авторской программе.</w:t>
      </w:r>
    </w:p>
    <w:p w:rsidR="003E179E" w:rsidRPr="003308BC" w:rsidRDefault="003E179E" w:rsidP="002C2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>При   выборе дидактического и методического обеспече</w:t>
      </w:r>
      <w:r w:rsidR="003308BC">
        <w:rPr>
          <w:rFonts w:ascii="Times New Roman" w:hAnsi="Times New Roman" w:cs="Times New Roman"/>
          <w:sz w:val="24"/>
          <w:szCs w:val="24"/>
        </w:rPr>
        <w:t>ния</w:t>
      </w:r>
      <w:r w:rsidR="002C2823">
        <w:rPr>
          <w:rFonts w:ascii="Times New Roman" w:hAnsi="Times New Roman" w:cs="Times New Roman"/>
          <w:sz w:val="24"/>
          <w:szCs w:val="24"/>
        </w:rPr>
        <w:t xml:space="preserve"> преподавания литературы в 10 классе</w:t>
      </w:r>
      <w:r w:rsidRPr="003308BC">
        <w:rPr>
          <w:rFonts w:ascii="Times New Roman" w:hAnsi="Times New Roman" w:cs="Times New Roman"/>
          <w:sz w:val="24"/>
          <w:szCs w:val="24"/>
        </w:rPr>
        <w:t xml:space="preserve"> использовался перечень – каталог учебно-методических изданий, утверждённый Министерством образования и науки РФ. При формировании дидактичес</w:t>
      </w:r>
      <w:r w:rsidR="002C2823">
        <w:rPr>
          <w:rFonts w:ascii="Times New Roman" w:hAnsi="Times New Roman" w:cs="Times New Roman"/>
          <w:sz w:val="24"/>
          <w:szCs w:val="24"/>
        </w:rPr>
        <w:t>кого  и</w:t>
      </w:r>
      <w:r w:rsidRPr="003308BC">
        <w:rPr>
          <w:rFonts w:ascii="Times New Roman" w:hAnsi="Times New Roman" w:cs="Times New Roman"/>
          <w:sz w:val="24"/>
          <w:szCs w:val="24"/>
        </w:rPr>
        <w:t xml:space="preserve"> методическ</w:t>
      </w:r>
      <w:r w:rsidR="003308BC">
        <w:rPr>
          <w:rFonts w:ascii="Times New Roman" w:hAnsi="Times New Roman" w:cs="Times New Roman"/>
          <w:sz w:val="24"/>
          <w:szCs w:val="24"/>
        </w:rPr>
        <w:t>ого</w:t>
      </w:r>
      <w:r w:rsidR="002C2823">
        <w:rPr>
          <w:rFonts w:ascii="Times New Roman" w:hAnsi="Times New Roman" w:cs="Times New Roman"/>
          <w:sz w:val="24"/>
          <w:szCs w:val="24"/>
        </w:rPr>
        <w:t xml:space="preserve"> комплекса по литературе в 10 классе</w:t>
      </w:r>
      <w:r w:rsidRPr="003308BC">
        <w:rPr>
          <w:rFonts w:ascii="Times New Roman" w:hAnsi="Times New Roman" w:cs="Times New Roman"/>
          <w:sz w:val="24"/>
          <w:szCs w:val="24"/>
        </w:rPr>
        <w:t xml:space="preserve"> учитывались следующие факторы:</w:t>
      </w:r>
    </w:p>
    <w:p w:rsidR="003E179E" w:rsidRPr="003308BC" w:rsidRDefault="002C2823" w:rsidP="002C2823">
      <w:pPr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требованиям Ф</w:t>
      </w:r>
      <w:r w:rsidR="003E179E" w:rsidRPr="003308BC">
        <w:rPr>
          <w:rFonts w:ascii="Times New Roman" w:hAnsi="Times New Roman" w:cs="Times New Roman"/>
          <w:sz w:val="24"/>
          <w:szCs w:val="24"/>
        </w:rPr>
        <w:t>едерального компонента государственного стандарта по литературе;</w:t>
      </w:r>
    </w:p>
    <w:p w:rsidR="003E179E" w:rsidRPr="003308BC" w:rsidRDefault="003E179E" w:rsidP="003E179E">
      <w:pPr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>Наличие учебно-методического комплекса;</w:t>
      </w:r>
    </w:p>
    <w:p w:rsidR="003E179E" w:rsidRPr="003308BC" w:rsidRDefault="003E179E" w:rsidP="003E179E">
      <w:pPr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>Соответствие УМК возрастным и психологическим особенностям учащихся;</w:t>
      </w:r>
    </w:p>
    <w:p w:rsidR="003E179E" w:rsidRPr="003308BC" w:rsidRDefault="003E179E" w:rsidP="003E179E">
      <w:pPr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>Соответствие УМК государственному стандарту;</w:t>
      </w:r>
    </w:p>
    <w:p w:rsidR="003E179E" w:rsidRPr="003308BC" w:rsidRDefault="003E179E" w:rsidP="003E179E">
      <w:pPr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>Завершённость учебной линии;</w:t>
      </w:r>
    </w:p>
    <w:p w:rsidR="003E179E" w:rsidRPr="003308BC" w:rsidRDefault="003E179E" w:rsidP="003E179E">
      <w:pPr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>Обеспеченность образовательного учреждения учебниками.</w:t>
      </w:r>
    </w:p>
    <w:p w:rsidR="003E179E" w:rsidRPr="003308BC" w:rsidRDefault="003E179E" w:rsidP="003E179E">
      <w:pPr>
        <w:rPr>
          <w:rFonts w:ascii="Times New Roman" w:hAnsi="Times New Roman" w:cs="Times New Roman"/>
          <w:sz w:val="24"/>
          <w:szCs w:val="24"/>
        </w:rPr>
      </w:pPr>
    </w:p>
    <w:p w:rsidR="00E81536" w:rsidRPr="002C2823" w:rsidRDefault="003E179E" w:rsidP="00E815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 xml:space="preserve">     Для обеспечения учебного процесса по данной программе используется</w:t>
      </w:r>
      <w:r w:rsidRPr="003308BC">
        <w:rPr>
          <w:rFonts w:ascii="Times New Roman" w:hAnsi="Times New Roman" w:cs="Times New Roman"/>
          <w:sz w:val="24"/>
          <w:szCs w:val="24"/>
        </w:rPr>
        <w:tab/>
      </w:r>
      <w:r w:rsidRPr="003308BC">
        <w:rPr>
          <w:rFonts w:ascii="Times New Roman" w:hAnsi="Times New Roman" w:cs="Times New Roman"/>
          <w:b/>
          <w:sz w:val="24"/>
          <w:szCs w:val="24"/>
        </w:rPr>
        <w:t>учебник</w:t>
      </w:r>
      <w:r w:rsidR="00E81536" w:rsidRPr="00E81536">
        <w:rPr>
          <w:rFonts w:ascii="Times New Roman" w:hAnsi="Times New Roman" w:cs="Times New Roman"/>
          <w:b/>
          <w:sz w:val="24"/>
          <w:szCs w:val="24"/>
        </w:rPr>
        <w:t>Зинин</w:t>
      </w:r>
      <w:r w:rsidR="002C2823">
        <w:rPr>
          <w:rFonts w:ascii="Times New Roman" w:hAnsi="Times New Roman" w:cs="Times New Roman"/>
          <w:b/>
          <w:sz w:val="24"/>
          <w:szCs w:val="24"/>
        </w:rPr>
        <w:t>а</w:t>
      </w:r>
      <w:r w:rsidR="00E81536" w:rsidRPr="00E81536">
        <w:rPr>
          <w:rFonts w:ascii="Times New Roman" w:hAnsi="Times New Roman" w:cs="Times New Roman"/>
          <w:b/>
          <w:sz w:val="24"/>
          <w:szCs w:val="24"/>
        </w:rPr>
        <w:t xml:space="preserve"> С.А., Сахаров</w:t>
      </w:r>
      <w:r w:rsidR="002C2823">
        <w:rPr>
          <w:rFonts w:ascii="Times New Roman" w:hAnsi="Times New Roman" w:cs="Times New Roman"/>
          <w:b/>
          <w:sz w:val="24"/>
          <w:szCs w:val="24"/>
        </w:rPr>
        <w:t>а</w:t>
      </w:r>
      <w:r w:rsidR="00E81536" w:rsidRPr="00E81536">
        <w:rPr>
          <w:rFonts w:ascii="Times New Roman" w:hAnsi="Times New Roman" w:cs="Times New Roman"/>
          <w:b/>
          <w:sz w:val="24"/>
          <w:szCs w:val="24"/>
        </w:rPr>
        <w:t xml:space="preserve"> В.И. </w:t>
      </w:r>
      <w:r w:rsidR="00E81536">
        <w:rPr>
          <w:rFonts w:ascii="Times New Roman" w:hAnsi="Times New Roman" w:cs="Times New Roman"/>
          <w:b/>
          <w:sz w:val="24"/>
          <w:szCs w:val="24"/>
        </w:rPr>
        <w:t>Русская литература  19 века. Учебник для</w:t>
      </w:r>
      <w:r w:rsidR="00E81536" w:rsidRPr="00E81536">
        <w:rPr>
          <w:rFonts w:ascii="Times New Roman" w:hAnsi="Times New Roman" w:cs="Times New Roman"/>
          <w:b/>
          <w:sz w:val="24"/>
          <w:szCs w:val="24"/>
        </w:rPr>
        <w:t xml:space="preserve"> 10 класс</w:t>
      </w:r>
      <w:r w:rsidR="00E81536">
        <w:rPr>
          <w:rFonts w:ascii="Times New Roman" w:hAnsi="Times New Roman" w:cs="Times New Roman"/>
          <w:b/>
          <w:sz w:val="24"/>
          <w:szCs w:val="24"/>
        </w:rPr>
        <w:t xml:space="preserve">а: в 2 ч. </w:t>
      </w:r>
      <w:r w:rsidR="00E81536" w:rsidRPr="00E81536">
        <w:rPr>
          <w:rFonts w:ascii="Times New Roman" w:hAnsi="Times New Roman" w:cs="Times New Roman"/>
          <w:b/>
          <w:sz w:val="24"/>
          <w:szCs w:val="24"/>
        </w:rPr>
        <w:t xml:space="preserve"> – М.:  ТИД «Русское слов</w:t>
      </w:r>
      <w:r w:rsidR="00310FD1">
        <w:rPr>
          <w:rFonts w:ascii="Times New Roman" w:hAnsi="Times New Roman" w:cs="Times New Roman"/>
          <w:b/>
          <w:sz w:val="24"/>
          <w:szCs w:val="24"/>
        </w:rPr>
        <w:t>о</w:t>
      </w:r>
      <w:r w:rsidR="00E81536" w:rsidRPr="00E81536">
        <w:rPr>
          <w:rFonts w:ascii="Times New Roman" w:hAnsi="Times New Roman" w:cs="Times New Roman"/>
          <w:b/>
          <w:sz w:val="24"/>
          <w:szCs w:val="24"/>
        </w:rPr>
        <w:t xml:space="preserve"> – РС», 2009.</w:t>
      </w:r>
    </w:p>
    <w:p w:rsidR="003E179E" w:rsidRPr="003308BC" w:rsidRDefault="003E179E" w:rsidP="00E815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 xml:space="preserve">Использование данногоучебного пособия позволит обеспечить преемственность литературного образования в основной и средней (полной) школе.      </w:t>
      </w:r>
    </w:p>
    <w:p w:rsidR="003E179E" w:rsidRPr="003308BC" w:rsidRDefault="003E179E" w:rsidP="00E815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79E" w:rsidRPr="003308BC" w:rsidRDefault="003E179E" w:rsidP="003E179E">
      <w:pPr>
        <w:pStyle w:val="31"/>
        <w:jc w:val="left"/>
        <w:rPr>
          <w:sz w:val="24"/>
          <w:szCs w:val="24"/>
        </w:rPr>
      </w:pPr>
      <w:r w:rsidRPr="003308BC">
        <w:rPr>
          <w:i w:val="0"/>
          <w:sz w:val="24"/>
          <w:szCs w:val="24"/>
        </w:rPr>
        <w:t xml:space="preserve">Цели и задачи </w:t>
      </w:r>
      <w:r w:rsidR="00E81536">
        <w:rPr>
          <w:i w:val="0"/>
          <w:sz w:val="24"/>
          <w:szCs w:val="24"/>
        </w:rPr>
        <w:t xml:space="preserve">изучения </w:t>
      </w:r>
      <w:r w:rsidRPr="003308BC">
        <w:rPr>
          <w:i w:val="0"/>
          <w:sz w:val="24"/>
          <w:szCs w:val="24"/>
        </w:rPr>
        <w:t xml:space="preserve">курса </w:t>
      </w:r>
      <w:r w:rsidR="00E81536">
        <w:rPr>
          <w:i w:val="0"/>
          <w:sz w:val="24"/>
          <w:szCs w:val="24"/>
        </w:rPr>
        <w:t>литературы в старшей школе</w:t>
      </w:r>
      <w:r w:rsidRPr="003308BC">
        <w:rPr>
          <w:sz w:val="24"/>
          <w:szCs w:val="24"/>
        </w:rPr>
        <w:t xml:space="preserve">: </w:t>
      </w:r>
    </w:p>
    <w:p w:rsidR="003E179E" w:rsidRPr="003308BC" w:rsidRDefault="003E179E" w:rsidP="003E179E">
      <w:pPr>
        <w:numPr>
          <w:ilvl w:val="0"/>
          <w:numId w:val="3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>Систематизировать изучение литературы на историко-литературной основе;</w:t>
      </w:r>
    </w:p>
    <w:p w:rsidR="003E179E" w:rsidRPr="003308BC" w:rsidRDefault="003E179E" w:rsidP="003E179E">
      <w:pPr>
        <w:numPr>
          <w:ilvl w:val="0"/>
          <w:numId w:val="3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>Сформировать умения анализа и интерпретации художественного текста в единстве его содержания и формы, а также умения применять знания в новой ситуации;</w:t>
      </w:r>
    </w:p>
    <w:p w:rsidR="003E179E" w:rsidRPr="003308BC" w:rsidRDefault="003E179E" w:rsidP="003E179E">
      <w:pPr>
        <w:numPr>
          <w:ilvl w:val="0"/>
          <w:numId w:val="3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>Систематизировать представления о родах и жанрах литературы, сформировать умения учащихся анализировать художественный текст в его жанрово- родовой специфике;</w:t>
      </w:r>
    </w:p>
    <w:p w:rsidR="003E179E" w:rsidRPr="003308BC" w:rsidRDefault="003E179E" w:rsidP="003E179E">
      <w:pPr>
        <w:numPr>
          <w:ilvl w:val="0"/>
          <w:numId w:val="3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>Ориентировать темы творческих работ на проблемный анализ художественных произведений, сформировать умения писать сочинения на литературную тему.</w:t>
      </w:r>
    </w:p>
    <w:p w:rsidR="003E179E" w:rsidRPr="003308BC" w:rsidRDefault="003E179E" w:rsidP="003E179E">
      <w:pPr>
        <w:pStyle w:val="31"/>
        <w:jc w:val="left"/>
        <w:rPr>
          <w:b w:val="0"/>
          <w:sz w:val="24"/>
          <w:szCs w:val="24"/>
        </w:rPr>
      </w:pPr>
    </w:p>
    <w:p w:rsidR="00C669EC" w:rsidRDefault="00C669EC" w:rsidP="003E179E">
      <w:pPr>
        <w:rPr>
          <w:rFonts w:ascii="Times New Roman" w:hAnsi="Times New Roman" w:cs="Times New Roman"/>
          <w:b/>
          <w:sz w:val="24"/>
          <w:szCs w:val="24"/>
        </w:rPr>
      </w:pPr>
    </w:p>
    <w:p w:rsidR="00C669EC" w:rsidRDefault="00C669EC" w:rsidP="003E179E">
      <w:pPr>
        <w:rPr>
          <w:rFonts w:ascii="Times New Roman" w:hAnsi="Times New Roman" w:cs="Times New Roman"/>
          <w:b/>
          <w:sz w:val="24"/>
          <w:szCs w:val="24"/>
        </w:rPr>
      </w:pPr>
    </w:p>
    <w:p w:rsidR="003E179E" w:rsidRPr="00E81536" w:rsidRDefault="003E179E" w:rsidP="003E179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1536">
        <w:rPr>
          <w:rFonts w:ascii="Times New Roman" w:hAnsi="Times New Roman" w:cs="Times New Roman"/>
          <w:b/>
          <w:sz w:val="24"/>
          <w:szCs w:val="24"/>
        </w:rPr>
        <w:t>Общепредметные</w:t>
      </w:r>
      <w:proofErr w:type="spellEnd"/>
      <w:r w:rsidRPr="00E81536">
        <w:rPr>
          <w:rFonts w:ascii="Times New Roman" w:hAnsi="Times New Roman" w:cs="Times New Roman"/>
          <w:b/>
          <w:sz w:val="24"/>
          <w:szCs w:val="24"/>
        </w:rPr>
        <w:t xml:space="preserve">  задачи</w:t>
      </w:r>
      <w:r w:rsidR="00310FD1">
        <w:rPr>
          <w:rFonts w:ascii="Times New Roman" w:hAnsi="Times New Roman" w:cs="Times New Roman"/>
          <w:b/>
          <w:sz w:val="24"/>
          <w:szCs w:val="24"/>
        </w:rPr>
        <w:t xml:space="preserve"> при обучении литературе</w:t>
      </w:r>
      <w:r w:rsidR="002C2823">
        <w:rPr>
          <w:rFonts w:ascii="Times New Roman" w:hAnsi="Times New Roman" w:cs="Times New Roman"/>
          <w:b/>
          <w:sz w:val="24"/>
          <w:szCs w:val="24"/>
        </w:rPr>
        <w:t xml:space="preserve"> в 10классе</w:t>
      </w:r>
      <w:r w:rsidRPr="00E81536">
        <w:rPr>
          <w:rFonts w:ascii="Times New Roman" w:hAnsi="Times New Roman" w:cs="Times New Roman"/>
          <w:b/>
          <w:sz w:val="24"/>
          <w:szCs w:val="24"/>
        </w:rPr>
        <w:t>:</w:t>
      </w:r>
    </w:p>
    <w:p w:rsidR="003E179E" w:rsidRPr="003308BC" w:rsidRDefault="003E179E" w:rsidP="003E179E">
      <w:pPr>
        <w:numPr>
          <w:ilvl w:val="0"/>
          <w:numId w:val="4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>Формирование и совершенствование  умения самостоятельно и мотивированно организовывать свою познавательную деятельность;</w:t>
      </w:r>
    </w:p>
    <w:p w:rsidR="003E179E" w:rsidRPr="003308BC" w:rsidRDefault="003E179E" w:rsidP="003E179E">
      <w:pPr>
        <w:numPr>
          <w:ilvl w:val="0"/>
          <w:numId w:val="4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>Формирование и совершенствование  умения участвовать в проектной деятельности, в организации и проведении учебно-исследовательской работы;</w:t>
      </w:r>
    </w:p>
    <w:p w:rsidR="003E179E" w:rsidRPr="003308BC" w:rsidRDefault="003E179E" w:rsidP="003E179E">
      <w:pPr>
        <w:numPr>
          <w:ilvl w:val="0"/>
          <w:numId w:val="4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>Формирование и совершенствование  умения самостоятельно создавать алгоритмы познавательной деятельности для решения задач творческого и поискового характера;</w:t>
      </w:r>
    </w:p>
    <w:p w:rsidR="003E179E" w:rsidRPr="003308BC" w:rsidRDefault="003E179E" w:rsidP="003E179E">
      <w:pPr>
        <w:numPr>
          <w:ilvl w:val="0"/>
          <w:numId w:val="4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>Формирование и совершенствование  умения находить нужную информацию по заданной теме в источниках различного типа;</w:t>
      </w:r>
    </w:p>
    <w:p w:rsidR="003E179E" w:rsidRPr="003308BC" w:rsidRDefault="003E179E" w:rsidP="003E179E">
      <w:pPr>
        <w:numPr>
          <w:ilvl w:val="0"/>
          <w:numId w:val="4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>Осознание учащимися ценности образования как средства развития культуры личности;</w:t>
      </w:r>
    </w:p>
    <w:p w:rsidR="003E179E" w:rsidRPr="003308BC" w:rsidRDefault="003E179E" w:rsidP="003E179E">
      <w:pPr>
        <w:numPr>
          <w:ilvl w:val="0"/>
          <w:numId w:val="4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>Владение навыками организации и участия в коллективной деятельности.</w:t>
      </w:r>
    </w:p>
    <w:p w:rsidR="003E179E" w:rsidRPr="00922ADE" w:rsidRDefault="003E179E" w:rsidP="00922ADE">
      <w:pPr>
        <w:numPr>
          <w:ilvl w:val="0"/>
          <w:numId w:val="4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>Формирование и совершенствование  готовности к самообразованию и активному участию в будущей производственной, культурной и общественной жизни</w:t>
      </w:r>
      <w:r w:rsidR="00E81536">
        <w:rPr>
          <w:rFonts w:ascii="Times New Roman" w:hAnsi="Times New Roman" w:cs="Times New Roman"/>
          <w:sz w:val="24"/>
          <w:szCs w:val="24"/>
        </w:rPr>
        <w:t>.</w:t>
      </w:r>
    </w:p>
    <w:p w:rsidR="00922ADE" w:rsidRDefault="00922ADE" w:rsidP="003E179E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3E179E" w:rsidRPr="003308BC" w:rsidRDefault="003E179E" w:rsidP="003E179E">
      <w:pPr>
        <w:ind w:left="709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>Главным при изучении предмета «Литература» остаётся работа с художественным текстом, что закономерно является важнейшим приоритетом в преподавании предмета. Содержание стандарта по литературе реализуется следующими видами усложняющейся учебной деятельности:</w:t>
      </w:r>
    </w:p>
    <w:p w:rsidR="003E179E" w:rsidRPr="003308BC" w:rsidRDefault="003E179E" w:rsidP="003E179E">
      <w:pPr>
        <w:numPr>
          <w:ilvl w:val="0"/>
          <w:numId w:val="5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>Рецептивная деятельность: чтение и полноценное восприятие художественного текста, заучивание наизусть (важна на всех этапах изучения литературы);</w:t>
      </w:r>
    </w:p>
    <w:p w:rsidR="003E179E" w:rsidRPr="003308BC" w:rsidRDefault="003E179E" w:rsidP="003E179E">
      <w:pPr>
        <w:numPr>
          <w:ilvl w:val="0"/>
          <w:numId w:val="5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>Репродуктивная деятельность: осмысление сюжета произведения, изображённых в нём событий, характеров, реалий (осуществляется в виде разного типа пересказов ( близкого к тексту, краткого, выборочного, с соответствующими лексико-стилистическими заданиями и изменением лица рассказчика); ответов на вопросы репродуктивного характера;</w:t>
      </w:r>
    </w:p>
    <w:p w:rsidR="003E179E" w:rsidRPr="003308BC" w:rsidRDefault="003E179E" w:rsidP="003E179E">
      <w:pPr>
        <w:numPr>
          <w:ilvl w:val="0"/>
          <w:numId w:val="5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 xml:space="preserve">Продуктивная творческая деятельность: сочинения разных жанров, выразительное чтение художественных текстов, устное словесное рисование,  </w:t>
      </w:r>
      <w:proofErr w:type="spellStart"/>
      <w:r w:rsidRPr="003308BC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3308BC">
        <w:rPr>
          <w:rFonts w:ascii="Times New Roman" w:hAnsi="Times New Roman" w:cs="Times New Roman"/>
          <w:sz w:val="24"/>
          <w:szCs w:val="24"/>
        </w:rPr>
        <w:t xml:space="preserve"> произведения, составление киносценария;</w:t>
      </w:r>
    </w:p>
    <w:p w:rsidR="003E179E" w:rsidRPr="003308BC" w:rsidRDefault="003E179E" w:rsidP="003E179E">
      <w:pPr>
        <w:numPr>
          <w:ilvl w:val="0"/>
          <w:numId w:val="5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>Поисковая деятельность: самостоятельный поиск ответов на проблемные вопросы, комментирование произведения, установление ассоциативных связей с произведениями других видов искусства;</w:t>
      </w:r>
    </w:p>
    <w:p w:rsidR="003E179E" w:rsidRPr="003308BC" w:rsidRDefault="003E179E" w:rsidP="003E179E">
      <w:pPr>
        <w:numPr>
          <w:ilvl w:val="0"/>
          <w:numId w:val="5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8BC">
        <w:rPr>
          <w:rFonts w:ascii="Times New Roman" w:hAnsi="Times New Roman" w:cs="Times New Roman"/>
          <w:sz w:val="24"/>
          <w:szCs w:val="24"/>
        </w:rPr>
        <w:t>Исследовательская деятельность: анализ текста, сопоставление произведений художественной литературы и выявление в них общих и своеобразных черт.</w:t>
      </w:r>
    </w:p>
    <w:p w:rsidR="003E179E" w:rsidRDefault="003E179E" w:rsidP="003E179E">
      <w:pPr>
        <w:rPr>
          <w:rFonts w:ascii="Times New Roman" w:hAnsi="Times New Roman" w:cs="Times New Roman"/>
          <w:b/>
          <w:sz w:val="24"/>
          <w:szCs w:val="24"/>
        </w:rPr>
      </w:pPr>
    </w:p>
    <w:p w:rsidR="002A686E" w:rsidRDefault="002A686E" w:rsidP="002A6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6E" w:rsidRDefault="002A686E" w:rsidP="002A68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86E" w:rsidRDefault="002A686E" w:rsidP="00C669EC">
      <w:pPr>
        <w:rPr>
          <w:rFonts w:ascii="Times New Roman" w:hAnsi="Times New Roman" w:cs="Times New Roman"/>
          <w:b/>
          <w:sz w:val="28"/>
          <w:szCs w:val="28"/>
        </w:rPr>
      </w:pPr>
    </w:p>
    <w:p w:rsidR="002A686E" w:rsidRDefault="005E1026" w:rsidP="002A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22AD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686E" w:rsidRPr="002A686E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2A686E" w:rsidRPr="002A686E" w:rsidRDefault="009E0143" w:rsidP="002A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учебному плану в 10 классе в неделю – 3</w:t>
      </w:r>
      <w:r w:rsidR="00024BAD">
        <w:rPr>
          <w:rFonts w:ascii="Times New Roman" w:hAnsi="Times New Roman" w:cs="Times New Roman"/>
          <w:b/>
          <w:sz w:val="28"/>
          <w:szCs w:val="28"/>
        </w:rPr>
        <w:t xml:space="preserve"> часа, в год </w:t>
      </w:r>
      <w:r>
        <w:rPr>
          <w:rFonts w:ascii="Times New Roman" w:hAnsi="Times New Roman" w:cs="Times New Roman"/>
          <w:b/>
          <w:sz w:val="28"/>
          <w:szCs w:val="28"/>
        </w:rPr>
        <w:t>– 102 часа</w:t>
      </w:r>
      <w:r w:rsidR="00024BA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4544" w:type="pct"/>
        <w:tblInd w:w="760" w:type="dxa"/>
        <w:tblCellMar>
          <w:left w:w="40" w:type="dxa"/>
          <w:right w:w="40" w:type="dxa"/>
        </w:tblCellMar>
        <w:tblLook w:val="04A0"/>
      </w:tblPr>
      <w:tblGrid>
        <w:gridCol w:w="1046"/>
        <w:gridCol w:w="9858"/>
        <w:gridCol w:w="2410"/>
      </w:tblGrid>
      <w:tr w:rsidR="00C669EC" w:rsidTr="00C669EC">
        <w:trPr>
          <w:trHeight w:val="326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69EC" w:rsidRDefault="00C669EC" w:rsidP="00C669E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  <w:p w:rsidR="00D0339F" w:rsidRDefault="00D0339F" w:rsidP="00C669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37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69EC" w:rsidRDefault="00C669EC" w:rsidP="00C669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669EC" w:rsidRDefault="00C669EC" w:rsidP="002A686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C669EC" w:rsidTr="00C669EC">
        <w:trPr>
          <w:trHeight w:val="346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69EC" w:rsidRDefault="00C669EC" w:rsidP="00C669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69EC" w:rsidRPr="00C669EC" w:rsidRDefault="00C669EC" w:rsidP="00340F3B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C669E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19 века. Введение.</w:t>
            </w:r>
          </w:p>
          <w:p w:rsidR="00C669EC" w:rsidRDefault="00C669EC" w:rsidP="00340F3B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«Прекрасное начало».</w:t>
            </w:r>
          </w:p>
          <w:p w:rsidR="00C669EC" w:rsidRDefault="00C669EC" w:rsidP="00340F3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(К истории русской литературы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Cs w:val="24"/>
              </w:rPr>
              <w:t xml:space="preserve"> века).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69EC" w:rsidRPr="00842AA6" w:rsidRDefault="00C669EC" w:rsidP="00C669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A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3BDD" w:rsidTr="004A3BDD">
        <w:trPr>
          <w:trHeight w:val="346"/>
        </w:trPr>
        <w:tc>
          <w:tcPr>
            <w:tcW w:w="40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BDD" w:rsidRPr="00C669EC" w:rsidRDefault="00F44AFA" w:rsidP="004A3BD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первой половины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="004A3BDD" w:rsidRPr="004A3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BDD" w:rsidRPr="00842AA6" w:rsidRDefault="004A3BDD" w:rsidP="00C669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AA6">
              <w:rPr>
                <w:rFonts w:ascii="Times New Roman" w:hAnsi="Times New Roman" w:cs="Times New Roman"/>
                <w:b/>
                <w:sz w:val="24"/>
                <w:szCs w:val="24"/>
              </w:rPr>
              <w:t>14 (13+1РР)</w:t>
            </w:r>
          </w:p>
        </w:tc>
      </w:tr>
      <w:tr w:rsidR="00F661A3" w:rsidTr="00F661A3">
        <w:trPr>
          <w:trHeight w:val="346"/>
        </w:trPr>
        <w:tc>
          <w:tcPr>
            <w:tcW w:w="40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1A3" w:rsidRPr="007E0016" w:rsidRDefault="00F661A3" w:rsidP="00F66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39F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61A3" w:rsidRPr="00842AA6" w:rsidRDefault="00F661A3" w:rsidP="00C669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0339F" w:rsidTr="00922ADE">
        <w:trPr>
          <w:trHeight w:val="346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39F" w:rsidRDefault="00D0339F" w:rsidP="00C669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39F" w:rsidRPr="00D0339F" w:rsidRDefault="00D0339F" w:rsidP="00D0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Пушкин.</w:t>
            </w:r>
            <w:r w:rsidRPr="00D0339F">
              <w:rPr>
                <w:rFonts w:ascii="Times New Roman" w:hAnsi="Times New Roman" w:cs="Times New Roman"/>
                <w:sz w:val="24"/>
                <w:szCs w:val="24"/>
              </w:rPr>
              <w:t>Основные этапы творческой биографии.</w:t>
            </w:r>
          </w:p>
          <w:p w:rsidR="00D0339F" w:rsidRPr="00D0339F" w:rsidRDefault="00D0339F" w:rsidP="00D0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9F">
              <w:rPr>
                <w:rFonts w:ascii="Times New Roman" w:hAnsi="Times New Roman" w:cs="Times New Roman"/>
                <w:sz w:val="24"/>
                <w:szCs w:val="24"/>
              </w:rPr>
              <w:t>Лирика А.С. Пушкина, её образно-тематическое богатство и художественное совершенство.</w:t>
            </w:r>
          </w:p>
          <w:p w:rsidR="00D0339F" w:rsidRPr="007E0016" w:rsidRDefault="00D0339F" w:rsidP="00D033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39F">
              <w:rPr>
                <w:rFonts w:ascii="Times New Roman" w:hAnsi="Times New Roman" w:cs="Times New Roman"/>
                <w:sz w:val="24"/>
                <w:szCs w:val="24"/>
              </w:rPr>
              <w:t>Тема поэта и поэзии в творчестве А.С. Пушкина.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39F" w:rsidRPr="00D0339F" w:rsidRDefault="00D0339F" w:rsidP="00C669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39F" w:rsidTr="00922ADE">
        <w:trPr>
          <w:trHeight w:val="346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39F" w:rsidRDefault="00D0339F" w:rsidP="00C669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39F" w:rsidRPr="00D0339F" w:rsidRDefault="00D0339F" w:rsidP="00D0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029">
              <w:rPr>
                <w:rFonts w:ascii="Times New Roman" w:hAnsi="Times New Roman" w:cs="Times New Roman"/>
                <w:b/>
                <w:sz w:val="24"/>
                <w:szCs w:val="24"/>
              </w:rPr>
              <w:t>«Медный всадник».</w:t>
            </w:r>
            <w:r w:rsidRPr="00D0339F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Историческая и  «частная»  тема в поэме.</w:t>
            </w:r>
          </w:p>
          <w:p w:rsidR="00D0339F" w:rsidRPr="007E0016" w:rsidRDefault="00D0339F" w:rsidP="00D033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39F">
              <w:rPr>
                <w:rFonts w:ascii="Times New Roman" w:hAnsi="Times New Roman" w:cs="Times New Roman"/>
                <w:sz w:val="24"/>
                <w:szCs w:val="24"/>
              </w:rPr>
              <w:t>Конфликт личности и государства в поэме А.С. Пушкина «Медный всадник».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39F" w:rsidRPr="00D0339F" w:rsidRDefault="00D0339F" w:rsidP="00C669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61A3" w:rsidTr="00F661A3">
        <w:trPr>
          <w:trHeight w:val="346"/>
        </w:trPr>
        <w:tc>
          <w:tcPr>
            <w:tcW w:w="40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1A3" w:rsidRPr="00D0339F" w:rsidRDefault="00F661A3" w:rsidP="00F66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39F">
              <w:rPr>
                <w:rFonts w:ascii="Times New Roman" w:hAnsi="Times New Roman" w:cs="Times New Roman"/>
                <w:b/>
                <w:sz w:val="24"/>
                <w:szCs w:val="24"/>
              </w:rPr>
              <w:t>М.Ю. Лермонтов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61A3" w:rsidRPr="00D0339F" w:rsidRDefault="00F661A3" w:rsidP="00C669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3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0339F" w:rsidTr="00922ADE">
        <w:trPr>
          <w:trHeight w:val="346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39F" w:rsidRDefault="00D0339F" w:rsidP="00C669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3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39F" w:rsidRPr="00D0339F" w:rsidRDefault="00D0339F" w:rsidP="00D0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9F">
              <w:rPr>
                <w:rFonts w:ascii="Times New Roman" w:hAnsi="Times New Roman" w:cs="Times New Roman"/>
                <w:sz w:val="24"/>
                <w:szCs w:val="24"/>
              </w:rPr>
              <w:t>М.Ю. Лермонтов. Жизнь и творчество. Своеобразие художественного мира поэта.</w:t>
            </w:r>
          </w:p>
          <w:p w:rsidR="00D0339F" w:rsidRPr="00D0339F" w:rsidRDefault="00D0339F" w:rsidP="00D0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9F">
              <w:rPr>
                <w:rFonts w:ascii="Times New Roman" w:hAnsi="Times New Roman" w:cs="Times New Roman"/>
                <w:b/>
                <w:sz w:val="24"/>
                <w:szCs w:val="24"/>
              </w:rPr>
              <w:t>Лирика.</w:t>
            </w:r>
            <w:r w:rsidRPr="00D0339F">
              <w:rPr>
                <w:rFonts w:ascii="Times New Roman" w:hAnsi="Times New Roman" w:cs="Times New Roman"/>
                <w:sz w:val="24"/>
                <w:szCs w:val="24"/>
              </w:rPr>
              <w:t>Тема поэта и поэзии в творчестве  М.Ю. Лермонтова.</w:t>
            </w:r>
          </w:p>
          <w:p w:rsidR="00D0339F" w:rsidRPr="00D0339F" w:rsidRDefault="00D0339F" w:rsidP="00D0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9F">
              <w:rPr>
                <w:rFonts w:ascii="Times New Roman" w:hAnsi="Times New Roman" w:cs="Times New Roman"/>
                <w:sz w:val="24"/>
                <w:szCs w:val="24"/>
              </w:rPr>
              <w:t>Любовная лирика М.Ю. Лермонтова.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39F" w:rsidRDefault="00D0339F" w:rsidP="00C669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339F" w:rsidTr="00922ADE">
        <w:trPr>
          <w:trHeight w:val="346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39F" w:rsidRDefault="00D0339F" w:rsidP="00C669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3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39F" w:rsidRPr="00D0339F" w:rsidRDefault="00D0339F" w:rsidP="00D033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39F">
              <w:rPr>
                <w:rFonts w:ascii="Times New Roman" w:hAnsi="Times New Roman" w:cs="Times New Roman"/>
                <w:b/>
                <w:sz w:val="24"/>
                <w:szCs w:val="24"/>
              </w:rPr>
              <w:t>«Демон».</w:t>
            </w:r>
          </w:p>
          <w:p w:rsidR="00D0339F" w:rsidRPr="00D0339F" w:rsidRDefault="00D0339F" w:rsidP="00D0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9F">
              <w:rPr>
                <w:rFonts w:ascii="Times New Roman" w:hAnsi="Times New Roman" w:cs="Times New Roman"/>
                <w:sz w:val="24"/>
                <w:szCs w:val="24"/>
              </w:rPr>
              <w:t>Особенность богоборческой темы в поэме М.Ю. Лермонтова «Демон».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39F" w:rsidRDefault="00D0339F" w:rsidP="00C669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61A3" w:rsidTr="00F661A3">
        <w:trPr>
          <w:trHeight w:val="346"/>
        </w:trPr>
        <w:tc>
          <w:tcPr>
            <w:tcW w:w="40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1A3" w:rsidRPr="00D0339F" w:rsidRDefault="00F661A3" w:rsidP="00F66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39F">
              <w:rPr>
                <w:rFonts w:ascii="Times New Roman" w:hAnsi="Times New Roman" w:cs="Times New Roman"/>
                <w:b/>
                <w:sz w:val="24"/>
                <w:szCs w:val="24"/>
              </w:rPr>
              <w:t>Н.В. Гоголь.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61A3" w:rsidRPr="00D0339F" w:rsidRDefault="00F661A3" w:rsidP="00C669EC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5(4+1РР)</w:t>
            </w:r>
          </w:p>
        </w:tc>
      </w:tr>
      <w:tr w:rsidR="00D0339F" w:rsidTr="00922ADE">
        <w:trPr>
          <w:trHeight w:val="346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39F" w:rsidRDefault="00322142" w:rsidP="00C669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0339F" w:rsidRPr="00D0339F" w:rsidRDefault="00D0339F" w:rsidP="00D0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9F">
              <w:rPr>
                <w:rFonts w:ascii="Times New Roman" w:hAnsi="Times New Roman" w:cs="Times New Roman"/>
                <w:sz w:val="24"/>
                <w:szCs w:val="24"/>
              </w:rPr>
              <w:t>Н.В. Гоголь.Жизнь и творчество. Художественный мир писателя.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339F" w:rsidRDefault="00D0339F" w:rsidP="00C669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142" w:rsidTr="00922ADE">
        <w:trPr>
          <w:trHeight w:val="346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142" w:rsidRDefault="00322142" w:rsidP="00C669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3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142" w:rsidRPr="00322142" w:rsidRDefault="00322142" w:rsidP="00322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029">
              <w:rPr>
                <w:rFonts w:ascii="Times New Roman" w:hAnsi="Times New Roman" w:cs="Times New Roman"/>
                <w:b/>
                <w:sz w:val="24"/>
                <w:szCs w:val="24"/>
              </w:rPr>
              <w:t>«Петербургские повести»</w:t>
            </w:r>
            <w:r w:rsidRPr="00322142">
              <w:rPr>
                <w:rFonts w:ascii="Times New Roman" w:hAnsi="Times New Roman" w:cs="Times New Roman"/>
                <w:sz w:val="24"/>
                <w:szCs w:val="24"/>
              </w:rPr>
              <w:t xml:space="preserve"> Н.В. Гоголя. «Страшный мир» в повести Н.В. Гоголя «Невский проспект».</w:t>
            </w:r>
          </w:p>
          <w:p w:rsidR="00322142" w:rsidRPr="00322142" w:rsidRDefault="00322142" w:rsidP="00322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142">
              <w:rPr>
                <w:rFonts w:ascii="Times New Roman" w:hAnsi="Times New Roman" w:cs="Times New Roman"/>
                <w:sz w:val="24"/>
                <w:szCs w:val="24"/>
              </w:rPr>
              <w:t>Повесть Н.В. Гоголя «Нос». Ирония и гротеск в петербургских повестях.</w:t>
            </w:r>
          </w:p>
          <w:p w:rsidR="00322142" w:rsidRPr="00D0339F" w:rsidRDefault="00322142" w:rsidP="003221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142">
              <w:rPr>
                <w:rFonts w:ascii="Times New Roman" w:hAnsi="Times New Roman" w:cs="Times New Roman"/>
                <w:sz w:val="24"/>
                <w:szCs w:val="24"/>
              </w:rPr>
              <w:t>Тема Петербурга в творчестве Н.В. Гоголя  и А.С. Пушкина.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2142" w:rsidRDefault="00322142" w:rsidP="00C669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769D" w:rsidTr="00922ADE">
        <w:trPr>
          <w:trHeight w:val="346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69D" w:rsidRDefault="00322142" w:rsidP="00C669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6769D" w:rsidRPr="007E0016" w:rsidRDefault="00322142" w:rsidP="00C669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2142">
              <w:rPr>
                <w:rFonts w:ascii="Times New Roman" w:hAnsi="Times New Roman" w:cs="Times New Roman"/>
                <w:b/>
                <w:sz w:val="24"/>
                <w:szCs w:val="24"/>
              </w:rPr>
              <w:t>РР Сочинение</w:t>
            </w:r>
            <w:r w:rsidRPr="00322142"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 Н.В. Гоголя.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2142" w:rsidRPr="00322142" w:rsidRDefault="00322142" w:rsidP="00C669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BDD" w:rsidTr="004A3BDD">
        <w:trPr>
          <w:trHeight w:val="346"/>
        </w:trPr>
        <w:tc>
          <w:tcPr>
            <w:tcW w:w="40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142" w:rsidRDefault="00322142" w:rsidP="004A3BDD">
            <w:pPr>
              <w:pStyle w:val="a3"/>
              <w:spacing w:before="0" w:after="0" w:line="276" w:lineRule="auto"/>
              <w:jc w:val="center"/>
              <w:rPr>
                <w:b/>
                <w:lang w:val="ru-RU"/>
              </w:rPr>
            </w:pPr>
          </w:p>
          <w:p w:rsidR="00922ADE" w:rsidRDefault="00922ADE" w:rsidP="004A3BDD">
            <w:pPr>
              <w:pStyle w:val="a3"/>
              <w:spacing w:before="0" w:after="0" w:line="276" w:lineRule="auto"/>
              <w:jc w:val="center"/>
              <w:rPr>
                <w:b/>
                <w:lang w:val="ru-RU"/>
              </w:rPr>
            </w:pPr>
          </w:p>
          <w:p w:rsidR="004A3BDD" w:rsidRPr="00F44AFA" w:rsidRDefault="00F44AFA" w:rsidP="004A3BDD">
            <w:pPr>
              <w:pStyle w:val="a3"/>
              <w:spacing w:before="0" w:after="0"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Из литературы второй половины </w:t>
            </w:r>
            <w:r>
              <w:rPr>
                <w:b/>
                <w:lang w:val="en-US"/>
              </w:rPr>
              <w:t>XIX</w:t>
            </w:r>
            <w:r>
              <w:rPr>
                <w:b/>
                <w:lang w:val="ru-RU"/>
              </w:rPr>
              <w:t xml:space="preserve"> века.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142" w:rsidRDefault="00322142" w:rsidP="00C669EC">
            <w:pPr>
              <w:pStyle w:val="a3"/>
              <w:spacing w:before="0" w:after="0" w:line="276" w:lineRule="auto"/>
              <w:rPr>
                <w:b/>
                <w:lang w:val="ru-RU"/>
              </w:rPr>
            </w:pPr>
          </w:p>
          <w:p w:rsidR="00922ADE" w:rsidRDefault="00922ADE" w:rsidP="00C669EC">
            <w:pPr>
              <w:pStyle w:val="a3"/>
              <w:spacing w:before="0" w:after="0" w:line="276" w:lineRule="auto"/>
              <w:rPr>
                <w:b/>
                <w:lang w:val="ru-RU"/>
              </w:rPr>
            </w:pPr>
          </w:p>
          <w:p w:rsidR="004A3BDD" w:rsidRPr="00842AA6" w:rsidRDefault="009523AE" w:rsidP="00C669EC">
            <w:pPr>
              <w:pStyle w:val="a3"/>
              <w:spacing w:before="0" w:after="0"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88</w:t>
            </w:r>
          </w:p>
        </w:tc>
      </w:tr>
      <w:tr w:rsidR="00C669EC" w:rsidTr="00C669EC">
        <w:trPr>
          <w:trHeight w:val="346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69EC" w:rsidRDefault="00F44AFA" w:rsidP="00C669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3C57" w:rsidRPr="004E3C57" w:rsidRDefault="004E3C57" w:rsidP="004E3C57">
            <w:pPr>
              <w:pStyle w:val="a3"/>
              <w:spacing w:before="0" w:after="0" w:line="276" w:lineRule="auto"/>
              <w:rPr>
                <w:rFonts w:cs="Times New Roman"/>
                <w:b/>
              </w:rPr>
            </w:pPr>
            <w:r w:rsidRPr="004E3C57">
              <w:rPr>
                <w:bCs/>
                <w:lang w:val="ru-RU"/>
              </w:rPr>
              <w:t>Социально-политическая ситуация в России 2-й половины  XIX</w:t>
            </w:r>
            <w:r w:rsidR="00F44AFA">
              <w:rPr>
                <w:bCs/>
                <w:lang w:val="ru-RU"/>
              </w:rPr>
              <w:t xml:space="preserve">  в</w:t>
            </w:r>
            <w:r w:rsidRPr="004E3C57">
              <w:rPr>
                <w:bCs/>
                <w:lang w:val="ru-RU"/>
              </w:rPr>
              <w:t>ека.</w:t>
            </w:r>
          </w:p>
          <w:p w:rsidR="00C669EC" w:rsidRPr="004E3C57" w:rsidRDefault="004E3C57" w:rsidP="004E3C57">
            <w:pPr>
              <w:pStyle w:val="a3"/>
              <w:spacing w:before="0" w:after="0" w:line="276" w:lineRule="auto"/>
              <w:rPr>
                <w:bCs/>
                <w:lang w:val="ru-RU"/>
              </w:rPr>
            </w:pPr>
            <w:r w:rsidRPr="004E3C57">
              <w:rPr>
                <w:bCs/>
                <w:lang w:val="ru-RU"/>
              </w:rPr>
              <w:t>Литература  и журналистика 50-80-х годов XIX века.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69EC" w:rsidRPr="00842AA6" w:rsidRDefault="001F0EB1" w:rsidP="00C669EC">
            <w:pPr>
              <w:pStyle w:val="a3"/>
              <w:spacing w:before="0" w:after="0" w:line="276" w:lineRule="auto"/>
              <w:rPr>
                <w:b/>
                <w:lang w:val="ru-RU"/>
              </w:rPr>
            </w:pPr>
            <w:r w:rsidRPr="00842AA6">
              <w:rPr>
                <w:b/>
                <w:lang w:val="ru-RU"/>
              </w:rPr>
              <w:t>1</w:t>
            </w:r>
          </w:p>
        </w:tc>
      </w:tr>
      <w:tr w:rsidR="00F661A3" w:rsidTr="00F661A3">
        <w:trPr>
          <w:trHeight w:val="346"/>
        </w:trPr>
        <w:tc>
          <w:tcPr>
            <w:tcW w:w="40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1A3" w:rsidRPr="00322142" w:rsidRDefault="00F661A3" w:rsidP="00F661A3">
            <w:pPr>
              <w:pStyle w:val="a3"/>
              <w:spacing w:before="0" w:after="0" w:line="276" w:lineRule="auto"/>
              <w:jc w:val="center"/>
              <w:rPr>
                <w:b/>
                <w:bCs/>
                <w:lang w:val="ru-RU"/>
              </w:rPr>
            </w:pPr>
            <w:r w:rsidRPr="00322142">
              <w:rPr>
                <w:b/>
                <w:bCs/>
                <w:lang w:val="ru-RU"/>
              </w:rPr>
              <w:t>А.Н. Островский</w:t>
            </w:r>
            <w:r>
              <w:rPr>
                <w:b/>
                <w:bCs/>
                <w:lang w:val="ru-RU"/>
              </w:rPr>
              <w:t>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A3" w:rsidRPr="00842AA6" w:rsidRDefault="00F661A3" w:rsidP="00C669EC">
            <w:pPr>
              <w:pStyle w:val="a3"/>
              <w:spacing w:before="0" w:after="0"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</w:tr>
      <w:tr w:rsidR="00322142" w:rsidTr="00C669EC">
        <w:trPr>
          <w:trHeight w:val="346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142" w:rsidRDefault="00322142" w:rsidP="00C669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142" w:rsidRPr="004E3C57" w:rsidRDefault="00322142" w:rsidP="004E3C57">
            <w:pPr>
              <w:pStyle w:val="a3"/>
              <w:spacing w:before="0" w:after="0" w:line="276" w:lineRule="auto"/>
              <w:rPr>
                <w:bCs/>
                <w:lang w:val="ru-RU"/>
              </w:rPr>
            </w:pPr>
            <w:r w:rsidRPr="00121029">
              <w:rPr>
                <w:bCs/>
                <w:lang w:val="ru-RU"/>
              </w:rPr>
              <w:t>А.Н. Островский.</w:t>
            </w:r>
            <w:r w:rsidRPr="00322142">
              <w:rPr>
                <w:bCs/>
                <w:lang w:val="ru-RU"/>
              </w:rPr>
              <w:t xml:space="preserve"> Личность  и судьба драматурга. Островский и Малый театр.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142" w:rsidRPr="00322142" w:rsidRDefault="00322142" w:rsidP="00C669EC">
            <w:pPr>
              <w:pStyle w:val="a3"/>
              <w:spacing w:before="0" w:after="0" w:line="27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22142" w:rsidTr="00C669EC">
        <w:trPr>
          <w:trHeight w:val="346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142" w:rsidRDefault="00322142" w:rsidP="00922A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18</w:t>
            </w:r>
          </w:p>
        </w:tc>
        <w:tc>
          <w:tcPr>
            <w:tcW w:w="3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142" w:rsidRPr="004E3C57" w:rsidRDefault="00322142" w:rsidP="00922AD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Пьеса «Свои люди-сочтёмся!».</w:t>
            </w:r>
            <w:r w:rsidRPr="004E3C57">
              <w:rPr>
                <w:rFonts w:ascii="Times New Roman" w:hAnsi="Times New Roman" w:cs="Times New Roman"/>
                <w:bCs/>
                <w:sz w:val="24"/>
                <w:szCs w:val="24"/>
              </w:rPr>
              <w:t>Быт и нравы замоскворецкого купечества в пьесе.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142" w:rsidRPr="00322142" w:rsidRDefault="00322142" w:rsidP="00C669EC">
            <w:pPr>
              <w:pStyle w:val="a3"/>
              <w:spacing w:before="0" w:after="0" w:line="27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22142" w:rsidTr="00C669EC">
        <w:trPr>
          <w:trHeight w:val="346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142" w:rsidRDefault="00322142" w:rsidP="00C669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19-24</w:t>
            </w:r>
          </w:p>
        </w:tc>
        <w:tc>
          <w:tcPr>
            <w:tcW w:w="3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142" w:rsidRDefault="00322142" w:rsidP="00322142">
            <w:pPr>
              <w:pStyle w:val="a3"/>
              <w:spacing w:before="0" w:after="0"/>
              <w:rPr>
                <w:bCs/>
                <w:lang w:val="ru-RU"/>
              </w:rPr>
            </w:pPr>
            <w:r w:rsidRPr="00322142">
              <w:rPr>
                <w:b/>
                <w:bCs/>
                <w:lang w:val="ru-RU"/>
              </w:rPr>
              <w:t>Драма «Гроза».</w:t>
            </w:r>
            <w:r w:rsidRPr="00322142">
              <w:rPr>
                <w:bCs/>
                <w:lang w:val="ru-RU"/>
              </w:rPr>
              <w:t xml:space="preserve"> История создания, система образов.</w:t>
            </w:r>
          </w:p>
          <w:p w:rsidR="00322142" w:rsidRPr="00322142" w:rsidRDefault="00322142" w:rsidP="00322142">
            <w:pPr>
              <w:pStyle w:val="a3"/>
              <w:spacing w:before="0" w:after="0"/>
              <w:rPr>
                <w:bCs/>
                <w:lang w:val="ru-RU"/>
              </w:rPr>
            </w:pPr>
            <w:r w:rsidRPr="00322142">
              <w:rPr>
                <w:bCs/>
                <w:lang w:val="ru-RU"/>
              </w:rPr>
              <w:t>Изображение «затерянного» мира города в драме   Островского «Гроза». Своеобразие конфликта.</w:t>
            </w:r>
          </w:p>
          <w:p w:rsidR="00322142" w:rsidRPr="00322142" w:rsidRDefault="00322142" w:rsidP="00322142">
            <w:pPr>
              <w:pStyle w:val="a3"/>
              <w:spacing w:before="0" w:after="0"/>
              <w:rPr>
                <w:bCs/>
                <w:lang w:val="ru-RU"/>
              </w:rPr>
            </w:pPr>
            <w:r w:rsidRPr="00322142">
              <w:rPr>
                <w:bCs/>
                <w:lang w:val="ru-RU"/>
              </w:rPr>
              <w:t>Катерина и Кабаниха как два нравственных полюса народной жизни.</w:t>
            </w:r>
          </w:p>
          <w:p w:rsidR="00322142" w:rsidRPr="00322142" w:rsidRDefault="00322142" w:rsidP="00322142">
            <w:pPr>
              <w:pStyle w:val="a3"/>
              <w:spacing w:before="0" w:after="0"/>
              <w:rPr>
                <w:bCs/>
                <w:lang w:val="ru-RU"/>
              </w:rPr>
            </w:pPr>
            <w:r w:rsidRPr="00322142">
              <w:rPr>
                <w:bCs/>
                <w:lang w:val="ru-RU"/>
              </w:rPr>
              <w:t>Протест Катерины против «тёмного царства». Нравственная проблематика пьесы.</w:t>
            </w:r>
          </w:p>
          <w:p w:rsidR="00322142" w:rsidRPr="00322142" w:rsidRDefault="00322142" w:rsidP="00322142">
            <w:pPr>
              <w:pStyle w:val="a3"/>
              <w:spacing w:before="0" w:after="0"/>
              <w:rPr>
                <w:bCs/>
                <w:lang w:val="ru-RU"/>
              </w:rPr>
            </w:pPr>
            <w:r w:rsidRPr="00322142">
              <w:rPr>
                <w:bCs/>
                <w:lang w:val="ru-RU"/>
              </w:rPr>
              <w:t xml:space="preserve">Роль второстепенных и </w:t>
            </w:r>
            <w:proofErr w:type="spellStart"/>
            <w:r w:rsidRPr="00322142">
              <w:rPr>
                <w:bCs/>
                <w:lang w:val="ru-RU"/>
              </w:rPr>
              <w:t>внесценических</w:t>
            </w:r>
            <w:proofErr w:type="spellEnd"/>
            <w:r w:rsidRPr="00322142">
              <w:rPr>
                <w:bCs/>
                <w:lang w:val="ru-RU"/>
              </w:rPr>
              <w:t xml:space="preserve"> персонажей в драме «Гроза».</w:t>
            </w:r>
          </w:p>
          <w:p w:rsidR="00322142" w:rsidRPr="004E3C57" w:rsidRDefault="00322142" w:rsidP="00322142">
            <w:pPr>
              <w:pStyle w:val="a3"/>
              <w:spacing w:before="0" w:after="0"/>
              <w:rPr>
                <w:bCs/>
                <w:lang w:val="ru-RU"/>
              </w:rPr>
            </w:pPr>
            <w:r w:rsidRPr="00322142">
              <w:rPr>
                <w:bCs/>
                <w:lang w:val="ru-RU"/>
              </w:rPr>
              <w:t>Образ Катерины в свете литературной критики.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142" w:rsidRPr="00322142" w:rsidRDefault="00322142" w:rsidP="00C669EC">
            <w:pPr>
              <w:pStyle w:val="a3"/>
              <w:spacing w:before="0" w:after="0" w:line="276" w:lineRule="auto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322142" w:rsidTr="00C669EC">
        <w:trPr>
          <w:trHeight w:val="346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142" w:rsidRDefault="00322142" w:rsidP="00C669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3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142" w:rsidRPr="00322142" w:rsidRDefault="00322142" w:rsidP="00322142">
            <w:pPr>
              <w:pStyle w:val="a3"/>
              <w:spacing w:before="0" w:after="0"/>
              <w:rPr>
                <w:b/>
                <w:bCs/>
                <w:lang w:val="ru-RU"/>
              </w:rPr>
            </w:pPr>
            <w:r w:rsidRPr="00322142">
              <w:rPr>
                <w:b/>
                <w:bCs/>
                <w:lang w:val="ru-RU"/>
              </w:rPr>
              <w:t xml:space="preserve">«Бесприданница». </w:t>
            </w:r>
            <w:r w:rsidRPr="00322142">
              <w:rPr>
                <w:bCs/>
                <w:lang w:val="ru-RU"/>
              </w:rPr>
              <w:t>Проблематика, конфликт, система характеров.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142" w:rsidRDefault="00322142" w:rsidP="00C669EC">
            <w:pPr>
              <w:pStyle w:val="a3"/>
              <w:spacing w:before="0" w:after="0" w:line="276" w:lineRule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F661A3" w:rsidTr="00F661A3">
        <w:trPr>
          <w:trHeight w:val="346"/>
        </w:trPr>
        <w:tc>
          <w:tcPr>
            <w:tcW w:w="40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1A3" w:rsidRPr="00322142" w:rsidRDefault="00F661A3" w:rsidP="00F661A3">
            <w:pPr>
              <w:pStyle w:val="a3"/>
              <w:spacing w:before="0" w:after="0"/>
              <w:jc w:val="center"/>
              <w:rPr>
                <w:b/>
                <w:bCs/>
                <w:lang w:val="ru-RU"/>
              </w:rPr>
            </w:pPr>
            <w:r w:rsidRPr="00322142">
              <w:rPr>
                <w:b/>
                <w:bCs/>
                <w:lang w:val="ru-RU"/>
              </w:rPr>
              <w:t>И.А. Гончаров.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A3" w:rsidRPr="00296903" w:rsidRDefault="00F661A3" w:rsidP="00C669EC">
            <w:pPr>
              <w:pStyle w:val="a3"/>
              <w:spacing w:before="0" w:after="0"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 (10+1РР)</w:t>
            </w:r>
          </w:p>
        </w:tc>
      </w:tr>
      <w:tr w:rsidR="00322142" w:rsidTr="00C669EC">
        <w:trPr>
          <w:trHeight w:val="346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142" w:rsidRDefault="00296903" w:rsidP="00C669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142" w:rsidRPr="00322142" w:rsidRDefault="00296903" w:rsidP="00322142">
            <w:pPr>
              <w:pStyle w:val="a3"/>
              <w:spacing w:before="0" w:after="0"/>
              <w:rPr>
                <w:b/>
                <w:bCs/>
                <w:lang w:val="ru-RU"/>
              </w:rPr>
            </w:pPr>
            <w:r w:rsidRPr="00121029">
              <w:rPr>
                <w:bCs/>
                <w:lang w:val="ru-RU"/>
              </w:rPr>
              <w:t>И.А. Гончаров.</w:t>
            </w:r>
            <w:r w:rsidRPr="00296903">
              <w:rPr>
                <w:bCs/>
                <w:lang w:val="ru-RU"/>
              </w:rPr>
              <w:t>Личность и судьба писателя. Своеобразие художественного таланта.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142" w:rsidRDefault="00296903" w:rsidP="00C669EC">
            <w:pPr>
              <w:pStyle w:val="a3"/>
              <w:spacing w:before="0" w:after="0" w:line="27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322142" w:rsidTr="00C669EC">
        <w:trPr>
          <w:trHeight w:val="346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142" w:rsidRDefault="00296903" w:rsidP="00C669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142" w:rsidRPr="00322142" w:rsidRDefault="00296903" w:rsidP="00322142">
            <w:pPr>
              <w:pStyle w:val="a3"/>
              <w:spacing w:before="0" w:after="0"/>
              <w:rPr>
                <w:b/>
                <w:bCs/>
                <w:lang w:val="ru-RU"/>
              </w:rPr>
            </w:pPr>
            <w:r w:rsidRPr="00296903">
              <w:rPr>
                <w:b/>
                <w:bCs/>
                <w:lang w:val="ru-RU"/>
              </w:rPr>
              <w:t xml:space="preserve">«Обыкновенная история». </w:t>
            </w:r>
            <w:r w:rsidRPr="00296903">
              <w:rPr>
                <w:bCs/>
                <w:lang w:val="ru-RU"/>
              </w:rPr>
              <w:t>Проблематика романа.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142" w:rsidRDefault="00296903" w:rsidP="00C669EC">
            <w:pPr>
              <w:pStyle w:val="a3"/>
              <w:spacing w:before="0" w:after="0" w:line="27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96903" w:rsidTr="00C669EC">
        <w:trPr>
          <w:trHeight w:val="346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903" w:rsidRDefault="00296903" w:rsidP="00C669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29-36</w:t>
            </w:r>
          </w:p>
        </w:tc>
        <w:tc>
          <w:tcPr>
            <w:tcW w:w="3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903" w:rsidRPr="00296903" w:rsidRDefault="00296903" w:rsidP="00296903">
            <w:pPr>
              <w:pStyle w:val="a3"/>
              <w:spacing w:before="0" w:after="0"/>
              <w:rPr>
                <w:bCs/>
                <w:lang w:val="ru-RU"/>
              </w:rPr>
            </w:pPr>
            <w:r w:rsidRPr="00121029">
              <w:rPr>
                <w:b/>
                <w:bCs/>
                <w:lang w:val="ru-RU"/>
              </w:rPr>
              <w:t>Роман «Обломов».</w:t>
            </w:r>
            <w:r w:rsidRPr="00296903">
              <w:rPr>
                <w:bCs/>
                <w:lang w:val="ru-RU"/>
              </w:rPr>
              <w:t xml:space="preserve"> Общая характеристика романа. Образ главного героя.</w:t>
            </w:r>
          </w:p>
          <w:p w:rsidR="00296903" w:rsidRPr="00296903" w:rsidRDefault="00296903" w:rsidP="00296903">
            <w:pPr>
              <w:pStyle w:val="a3"/>
              <w:spacing w:before="0" w:after="0"/>
              <w:rPr>
                <w:bCs/>
                <w:lang w:val="ru-RU"/>
              </w:rPr>
            </w:pPr>
            <w:r w:rsidRPr="00296903">
              <w:rPr>
                <w:bCs/>
                <w:lang w:val="ru-RU"/>
              </w:rPr>
              <w:t>Быт и бытие Ильи Ильича Обломова. Обломов и посетители-деятели.</w:t>
            </w:r>
          </w:p>
          <w:p w:rsidR="00296903" w:rsidRPr="00296903" w:rsidRDefault="00296903" w:rsidP="00296903">
            <w:pPr>
              <w:pStyle w:val="a3"/>
              <w:spacing w:before="0" w:after="0"/>
              <w:rPr>
                <w:bCs/>
                <w:lang w:val="ru-RU"/>
              </w:rPr>
            </w:pPr>
            <w:r w:rsidRPr="00296903">
              <w:rPr>
                <w:bCs/>
                <w:lang w:val="ru-RU"/>
              </w:rPr>
              <w:t xml:space="preserve">Внутренняя противоречивость натуры героя, её соотнесённость с другими характерами. Обломов и  Андрей </w:t>
            </w:r>
            <w:proofErr w:type="spellStart"/>
            <w:r w:rsidRPr="00296903">
              <w:rPr>
                <w:bCs/>
                <w:lang w:val="ru-RU"/>
              </w:rPr>
              <w:t>Штольц</w:t>
            </w:r>
            <w:proofErr w:type="spellEnd"/>
            <w:r w:rsidRPr="00296903">
              <w:rPr>
                <w:bCs/>
                <w:lang w:val="ru-RU"/>
              </w:rPr>
              <w:t>.</w:t>
            </w:r>
          </w:p>
          <w:p w:rsidR="00296903" w:rsidRPr="00296903" w:rsidRDefault="00296903" w:rsidP="00296903">
            <w:pPr>
              <w:pStyle w:val="a3"/>
              <w:spacing w:before="0" w:after="0"/>
              <w:rPr>
                <w:bCs/>
                <w:lang w:val="ru-RU"/>
              </w:rPr>
            </w:pPr>
            <w:r w:rsidRPr="00296903">
              <w:rPr>
                <w:bCs/>
                <w:lang w:val="ru-RU"/>
              </w:rPr>
              <w:t>Обломов и Ольга Ильинская. Любовная история как этап внутреннего самоопределения героя.</w:t>
            </w:r>
          </w:p>
          <w:p w:rsidR="00296903" w:rsidRPr="00296903" w:rsidRDefault="00296903" w:rsidP="00296903">
            <w:pPr>
              <w:pStyle w:val="a3"/>
              <w:spacing w:before="0" w:after="0"/>
              <w:rPr>
                <w:bCs/>
                <w:lang w:val="ru-RU"/>
              </w:rPr>
            </w:pPr>
            <w:r w:rsidRPr="00296903">
              <w:rPr>
                <w:bCs/>
                <w:lang w:val="ru-RU"/>
              </w:rPr>
              <w:t>Образ Захара и его роль в характеристике «обломовщины».</w:t>
            </w:r>
          </w:p>
          <w:p w:rsidR="00296903" w:rsidRPr="00296903" w:rsidRDefault="00296903" w:rsidP="00296903">
            <w:pPr>
              <w:pStyle w:val="a3"/>
              <w:spacing w:before="0" w:after="0"/>
              <w:rPr>
                <w:bCs/>
                <w:lang w:val="ru-RU"/>
              </w:rPr>
            </w:pPr>
            <w:r w:rsidRPr="00296903">
              <w:rPr>
                <w:bCs/>
                <w:lang w:val="ru-RU"/>
              </w:rPr>
              <w:t>Идейно-композиционное значение главы «Сон Обломова».</w:t>
            </w:r>
          </w:p>
          <w:p w:rsidR="00296903" w:rsidRPr="00296903" w:rsidRDefault="00296903" w:rsidP="00296903">
            <w:pPr>
              <w:pStyle w:val="a3"/>
              <w:spacing w:before="0" w:after="0"/>
              <w:rPr>
                <w:bCs/>
                <w:lang w:val="ru-RU"/>
              </w:rPr>
            </w:pPr>
            <w:r w:rsidRPr="00296903">
              <w:rPr>
                <w:bCs/>
                <w:lang w:val="ru-RU"/>
              </w:rPr>
              <w:t>Обломов  и Агафья Пшеницына. Проблематика романа И.А. Гончарова «Обломов».</w:t>
            </w:r>
          </w:p>
          <w:p w:rsidR="00296903" w:rsidRPr="00296903" w:rsidRDefault="00296903" w:rsidP="00296903">
            <w:pPr>
              <w:pStyle w:val="a3"/>
              <w:spacing w:before="0" w:after="0"/>
              <w:rPr>
                <w:b/>
                <w:bCs/>
                <w:lang w:val="ru-RU"/>
              </w:rPr>
            </w:pPr>
            <w:r w:rsidRPr="00296903">
              <w:rPr>
                <w:bCs/>
                <w:lang w:val="ru-RU"/>
              </w:rPr>
              <w:t>Роман «Обломов»  в русской критике.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903" w:rsidRDefault="00296903" w:rsidP="00C669EC">
            <w:pPr>
              <w:pStyle w:val="a3"/>
              <w:spacing w:before="0" w:after="0" w:line="276" w:lineRule="auto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296903" w:rsidTr="00C669EC">
        <w:trPr>
          <w:trHeight w:val="346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903" w:rsidRDefault="00296903" w:rsidP="00C669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903" w:rsidRPr="00296903" w:rsidRDefault="00296903" w:rsidP="00296903">
            <w:pPr>
              <w:pStyle w:val="a3"/>
              <w:spacing w:before="0" w:after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РР Контрольная работа </w:t>
            </w:r>
            <w:r w:rsidRPr="00296903">
              <w:rPr>
                <w:bCs/>
                <w:lang w:val="ru-RU"/>
              </w:rPr>
              <w:t>по роману И.А. Гончарова «Обломов».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903" w:rsidRDefault="00296903" w:rsidP="00C669EC">
            <w:pPr>
              <w:pStyle w:val="a3"/>
              <w:spacing w:before="0" w:after="0" w:line="27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F661A3" w:rsidTr="00F661A3">
        <w:trPr>
          <w:trHeight w:val="346"/>
        </w:trPr>
        <w:tc>
          <w:tcPr>
            <w:tcW w:w="40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1A3" w:rsidRDefault="00F661A3" w:rsidP="00F661A3">
            <w:pPr>
              <w:pStyle w:val="a3"/>
              <w:spacing w:before="0" w:after="0"/>
              <w:jc w:val="center"/>
              <w:rPr>
                <w:b/>
                <w:bCs/>
                <w:lang w:val="ru-RU"/>
              </w:rPr>
            </w:pPr>
            <w:r w:rsidRPr="00296903">
              <w:rPr>
                <w:b/>
                <w:bCs/>
                <w:lang w:val="ru-RU"/>
              </w:rPr>
              <w:t>И.С. Тургенев.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A3" w:rsidRPr="00296903" w:rsidRDefault="00F661A3" w:rsidP="00C669EC">
            <w:pPr>
              <w:pStyle w:val="a3"/>
              <w:spacing w:before="0" w:after="0"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</w:tr>
      <w:tr w:rsidR="00296903" w:rsidTr="00C669EC">
        <w:trPr>
          <w:trHeight w:val="346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903" w:rsidRDefault="00296903" w:rsidP="00C669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903" w:rsidRDefault="00296903" w:rsidP="00296903">
            <w:pPr>
              <w:pStyle w:val="a3"/>
              <w:spacing w:before="0" w:after="0"/>
              <w:rPr>
                <w:b/>
                <w:bCs/>
                <w:lang w:val="ru-RU"/>
              </w:rPr>
            </w:pPr>
            <w:r w:rsidRPr="00121029">
              <w:rPr>
                <w:bCs/>
                <w:lang w:val="ru-RU"/>
              </w:rPr>
              <w:t>И.С. Тургенев.</w:t>
            </w:r>
            <w:r w:rsidRPr="00296903">
              <w:rPr>
                <w:bCs/>
                <w:lang w:val="ru-RU"/>
              </w:rPr>
              <w:t>Жизненный и творческий путь.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903" w:rsidRDefault="00296903" w:rsidP="00C669EC">
            <w:pPr>
              <w:pStyle w:val="a3"/>
              <w:spacing w:before="0" w:after="0" w:line="27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96903" w:rsidTr="00C669EC">
        <w:trPr>
          <w:trHeight w:val="346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903" w:rsidRDefault="00296903" w:rsidP="00C669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903" w:rsidRDefault="00296903" w:rsidP="00296903">
            <w:pPr>
              <w:pStyle w:val="a3"/>
              <w:spacing w:before="0" w:after="0"/>
              <w:rPr>
                <w:b/>
                <w:bCs/>
                <w:lang w:val="ru-RU"/>
              </w:rPr>
            </w:pPr>
            <w:r w:rsidRPr="00296903">
              <w:rPr>
                <w:b/>
                <w:bCs/>
                <w:lang w:val="ru-RU"/>
              </w:rPr>
              <w:t xml:space="preserve">«Записки охотника». </w:t>
            </w:r>
            <w:r w:rsidRPr="00296903">
              <w:rPr>
                <w:bCs/>
                <w:lang w:val="ru-RU"/>
              </w:rPr>
              <w:t>Отражение различных начал русской жизни, внутренняя красота и духовная мощь русского человека как центральная тема цикла.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903" w:rsidRDefault="00296903" w:rsidP="00C669EC">
            <w:pPr>
              <w:pStyle w:val="a3"/>
              <w:spacing w:before="0" w:after="0" w:line="27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96903" w:rsidTr="00C669EC">
        <w:trPr>
          <w:trHeight w:val="346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903" w:rsidRDefault="00296903" w:rsidP="00C669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3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6903" w:rsidRPr="00296903" w:rsidRDefault="00296903" w:rsidP="00296903">
            <w:pPr>
              <w:pStyle w:val="a3"/>
              <w:spacing w:before="0" w:after="0"/>
              <w:rPr>
                <w:bCs/>
                <w:lang w:val="ru-RU"/>
              </w:rPr>
            </w:pPr>
            <w:r w:rsidRPr="00121029">
              <w:rPr>
                <w:b/>
                <w:bCs/>
                <w:lang w:val="ru-RU"/>
              </w:rPr>
              <w:t>Роман «Отцы и дети».</w:t>
            </w:r>
            <w:r w:rsidRPr="00296903">
              <w:rPr>
                <w:bCs/>
                <w:lang w:val="ru-RU"/>
              </w:rPr>
              <w:t xml:space="preserve"> Отражение в романе проблематики эпохи.</w:t>
            </w:r>
          </w:p>
          <w:p w:rsidR="00296903" w:rsidRPr="00296903" w:rsidRDefault="00296903" w:rsidP="00296903">
            <w:pPr>
              <w:pStyle w:val="a3"/>
              <w:spacing w:before="0" w:after="0"/>
              <w:rPr>
                <w:bCs/>
                <w:lang w:val="ru-RU"/>
              </w:rPr>
            </w:pPr>
            <w:r w:rsidRPr="00296903">
              <w:rPr>
                <w:bCs/>
                <w:lang w:val="ru-RU"/>
              </w:rPr>
              <w:t>Нигилизм Базарова, его социальные и нравственно-философские истоки.</w:t>
            </w:r>
          </w:p>
          <w:p w:rsidR="00296903" w:rsidRPr="00296903" w:rsidRDefault="00296903" w:rsidP="00296903">
            <w:pPr>
              <w:pStyle w:val="a3"/>
              <w:spacing w:before="0" w:after="0"/>
              <w:rPr>
                <w:bCs/>
                <w:lang w:val="ru-RU"/>
              </w:rPr>
            </w:pPr>
            <w:r w:rsidRPr="00296903">
              <w:rPr>
                <w:bCs/>
                <w:lang w:val="ru-RU"/>
              </w:rPr>
              <w:t>Конфликт «отцов» и «детей» как главный нерв тургеневского повествования.</w:t>
            </w:r>
          </w:p>
          <w:p w:rsidR="00296903" w:rsidRPr="00296903" w:rsidRDefault="00296903" w:rsidP="00296903">
            <w:pPr>
              <w:pStyle w:val="a3"/>
              <w:spacing w:before="0" w:after="0"/>
              <w:rPr>
                <w:bCs/>
                <w:lang w:val="ru-RU"/>
              </w:rPr>
            </w:pPr>
            <w:r w:rsidRPr="00296903">
              <w:rPr>
                <w:bCs/>
                <w:lang w:val="ru-RU"/>
              </w:rPr>
              <w:t>Любовь в жизни героев романа.</w:t>
            </w:r>
          </w:p>
          <w:p w:rsidR="00296903" w:rsidRPr="00296903" w:rsidRDefault="00296903" w:rsidP="00296903">
            <w:pPr>
              <w:pStyle w:val="a3"/>
              <w:spacing w:before="0" w:after="0"/>
              <w:rPr>
                <w:b/>
                <w:bCs/>
                <w:lang w:val="ru-RU"/>
              </w:rPr>
            </w:pPr>
            <w:r w:rsidRPr="00296903">
              <w:rPr>
                <w:bCs/>
                <w:lang w:val="ru-RU"/>
              </w:rPr>
              <w:t>Базаров и его мнимые соратники. Русская критика о романе «Отцы и дети».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6903" w:rsidRDefault="00296903" w:rsidP="00C669EC">
            <w:pPr>
              <w:pStyle w:val="a3"/>
              <w:spacing w:before="0" w:after="0" w:line="276" w:lineRule="auto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063FDA" w:rsidTr="00C669EC">
        <w:trPr>
          <w:trHeight w:val="346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FDA" w:rsidRDefault="00063FDA" w:rsidP="00C669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3FDA" w:rsidRPr="00063FDA" w:rsidRDefault="00063FDA" w:rsidP="00063F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C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Стихотворения в прозе</w:t>
            </w:r>
            <w:r w:rsidRPr="00063F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их место в творчестве И.С.Тургенева.</w:t>
            </w:r>
          </w:p>
          <w:p w:rsidR="00063FDA" w:rsidRPr="00063FDA" w:rsidRDefault="00063FDA" w:rsidP="00063F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FDA">
              <w:rPr>
                <w:rFonts w:ascii="Times New Roman" w:hAnsi="Times New Roman" w:cs="Times New Roman"/>
                <w:bCs/>
                <w:sz w:val="24"/>
                <w:szCs w:val="24"/>
              </w:rPr>
              <w:t>Отражение русского национального самосознания в тематике и образах стихотворения.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3FDA" w:rsidRPr="00842AA6" w:rsidRDefault="00063FDA" w:rsidP="00C669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69EC" w:rsidTr="00C669EC">
        <w:trPr>
          <w:trHeight w:val="346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69EC" w:rsidRDefault="00063FDA" w:rsidP="00C669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69EC" w:rsidRPr="00063FDA" w:rsidRDefault="00C669EC" w:rsidP="00C669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 w:rsidR="00063F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</w:t>
            </w:r>
            <w:r w:rsidR="00063FD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063F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полугодие.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69EC" w:rsidRPr="00842AA6" w:rsidRDefault="00C669EC" w:rsidP="00C669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A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661A3" w:rsidTr="00F661A3">
        <w:trPr>
          <w:trHeight w:val="346"/>
        </w:trPr>
        <w:tc>
          <w:tcPr>
            <w:tcW w:w="40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1A3" w:rsidRPr="00063FDA" w:rsidRDefault="00F661A3" w:rsidP="00F66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Н.А. Некрасов.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A3" w:rsidRPr="00842AA6" w:rsidRDefault="00F661A3" w:rsidP="00C669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121029" w:rsidTr="00C669EC">
        <w:trPr>
          <w:trHeight w:val="346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1029" w:rsidRDefault="002226BD" w:rsidP="00C669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1029" w:rsidRPr="00121029" w:rsidRDefault="00121029" w:rsidP="006E6C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029">
              <w:rPr>
                <w:rFonts w:ascii="Times New Roman" w:hAnsi="Times New Roman" w:cs="Times New Roman"/>
                <w:bCs/>
                <w:sz w:val="24"/>
                <w:szCs w:val="24"/>
              </w:rPr>
              <w:t>Н.А. Некрасов. Судьба поэта и его художественный мир.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029" w:rsidRPr="00121029" w:rsidRDefault="00121029" w:rsidP="00C669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21029" w:rsidTr="00C669EC">
        <w:trPr>
          <w:trHeight w:val="346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1029" w:rsidRDefault="002226BD" w:rsidP="00C669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48,49</w:t>
            </w:r>
          </w:p>
        </w:tc>
        <w:tc>
          <w:tcPr>
            <w:tcW w:w="3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1029" w:rsidRPr="00121029" w:rsidRDefault="00121029" w:rsidP="001210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Лирика. </w:t>
            </w:r>
            <w:r w:rsidRPr="00121029">
              <w:rPr>
                <w:rFonts w:ascii="Times New Roman" w:hAnsi="Times New Roman" w:cs="Times New Roman"/>
                <w:bCs/>
                <w:sz w:val="24"/>
                <w:szCs w:val="24"/>
              </w:rPr>
              <w:t>Тема скорби и страданий в лирике Н.А. Некрасова.</w:t>
            </w:r>
          </w:p>
          <w:p w:rsidR="00121029" w:rsidRPr="00121029" w:rsidRDefault="00121029" w:rsidP="001210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029">
              <w:rPr>
                <w:rFonts w:ascii="Times New Roman" w:hAnsi="Times New Roman" w:cs="Times New Roman"/>
                <w:bCs/>
                <w:sz w:val="24"/>
                <w:szCs w:val="24"/>
              </w:rPr>
              <w:t>Тема поэта и гражданина в лирике Н.А. Некрасова.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029" w:rsidRPr="00121029" w:rsidRDefault="00121029" w:rsidP="00C669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21029" w:rsidTr="00C669EC">
        <w:trPr>
          <w:trHeight w:val="346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1029" w:rsidRDefault="002226BD" w:rsidP="00C669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21029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1029" w:rsidRPr="00121029" w:rsidRDefault="00121029" w:rsidP="001210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«Кому на Руси жить хорошо</w:t>
            </w:r>
            <w:r w:rsidRPr="00121029">
              <w:rPr>
                <w:rFonts w:ascii="Times New Roman" w:hAnsi="Times New Roman" w:cs="Times New Roman"/>
                <w:bCs/>
                <w:sz w:val="24"/>
                <w:szCs w:val="24"/>
              </w:rPr>
              <w:t>».   Поиски правды и счастья в поэме.</w:t>
            </w:r>
          </w:p>
          <w:p w:rsidR="00121029" w:rsidRPr="00121029" w:rsidRDefault="00121029" w:rsidP="001210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029">
              <w:rPr>
                <w:rFonts w:ascii="Times New Roman" w:hAnsi="Times New Roman" w:cs="Times New Roman"/>
                <w:bCs/>
                <w:sz w:val="24"/>
                <w:szCs w:val="24"/>
              </w:rPr>
              <w:t>Образы крестьян-правдоискателей в поэме.</w:t>
            </w:r>
          </w:p>
          <w:p w:rsidR="00121029" w:rsidRPr="00121029" w:rsidRDefault="00121029" w:rsidP="001210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029">
              <w:rPr>
                <w:rFonts w:ascii="Times New Roman" w:hAnsi="Times New Roman" w:cs="Times New Roman"/>
                <w:bCs/>
                <w:sz w:val="24"/>
                <w:szCs w:val="24"/>
              </w:rPr>
              <w:t>Тема женской судьбы в поэме. Образ Матрёны Корчагиной.</w:t>
            </w:r>
          </w:p>
          <w:p w:rsidR="00121029" w:rsidRPr="00121029" w:rsidRDefault="00121029" w:rsidP="001210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Представители помещичьей Руси в поэме. Образы </w:t>
            </w:r>
            <w:proofErr w:type="spellStart"/>
            <w:r w:rsidRPr="00121029">
              <w:rPr>
                <w:rFonts w:ascii="Times New Roman" w:hAnsi="Times New Roman" w:cs="Times New Roman"/>
                <w:bCs/>
                <w:sz w:val="24"/>
                <w:szCs w:val="24"/>
              </w:rPr>
              <w:t>Оболта-Оболдуева</w:t>
            </w:r>
            <w:proofErr w:type="spellEnd"/>
            <w:r w:rsidRPr="00121029">
              <w:rPr>
                <w:rFonts w:ascii="Times New Roman" w:hAnsi="Times New Roman" w:cs="Times New Roman"/>
                <w:bCs/>
                <w:sz w:val="24"/>
                <w:szCs w:val="24"/>
              </w:rPr>
              <w:t>, князя Утятина.</w:t>
            </w:r>
          </w:p>
          <w:p w:rsidR="00121029" w:rsidRPr="00121029" w:rsidRDefault="00121029" w:rsidP="001210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 «народного заступника» Гриши </w:t>
            </w:r>
            <w:proofErr w:type="spellStart"/>
            <w:r w:rsidRPr="00121029">
              <w:rPr>
                <w:rFonts w:ascii="Times New Roman" w:hAnsi="Times New Roman" w:cs="Times New Roman"/>
                <w:bCs/>
                <w:sz w:val="24"/>
                <w:szCs w:val="24"/>
              </w:rPr>
              <w:t>Добросклонова</w:t>
            </w:r>
            <w:proofErr w:type="spellEnd"/>
            <w:r w:rsidRPr="00121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.«Последние песни»- </w:t>
            </w:r>
            <w:proofErr w:type="spellStart"/>
            <w:r w:rsidRPr="00121029">
              <w:rPr>
                <w:rFonts w:ascii="Times New Roman" w:hAnsi="Times New Roman" w:cs="Times New Roman"/>
                <w:bCs/>
                <w:sz w:val="24"/>
                <w:szCs w:val="24"/>
              </w:rPr>
              <w:t>поэтическоезавещание</w:t>
            </w:r>
            <w:proofErr w:type="spellEnd"/>
            <w:r w:rsidRPr="00121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Некрасова.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029" w:rsidRPr="00121029" w:rsidRDefault="00121029" w:rsidP="00C669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F6703" w:rsidTr="003F6703">
        <w:trPr>
          <w:trHeight w:val="346"/>
        </w:trPr>
        <w:tc>
          <w:tcPr>
            <w:tcW w:w="40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703" w:rsidRPr="00E86638" w:rsidRDefault="003F6703" w:rsidP="003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 Тютчев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703" w:rsidRPr="00842AA6" w:rsidRDefault="003F6703" w:rsidP="00C669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669EC" w:rsidTr="00C669EC">
        <w:trPr>
          <w:trHeight w:val="346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69EC" w:rsidRDefault="002226BD" w:rsidP="00C669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866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69EC" w:rsidRDefault="00E86638" w:rsidP="00E866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1029">
              <w:rPr>
                <w:rFonts w:ascii="Times New Roman" w:hAnsi="Times New Roman" w:cs="Times New Roman"/>
                <w:bCs/>
                <w:sz w:val="24"/>
                <w:szCs w:val="24"/>
              </w:rPr>
              <w:t>Ф.И. Тютчев.</w:t>
            </w:r>
            <w:r w:rsidRPr="00E866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Жизнь и творчество. Природа, человек и Вселенная как главные объекты </w:t>
            </w:r>
            <w:proofErr w:type="spellStart"/>
            <w:r w:rsidRPr="00E86638">
              <w:rPr>
                <w:rFonts w:ascii="Times New Roman" w:hAnsi="Times New Roman" w:cs="Times New Roman"/>
                <w:bCs/>
                <w:sz w:val="24"/>
                <w:szCs w:val="24"/>
              </w:rPr>
              <w:t>тютчевской</w:t>
            </w:r>
            <w:proofErr w:type="spellEnd"/>
            <w:r w:rsidRPr="00E866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лирики.</w:t>
            </w:r>
          </w:p>
          <w:p w:rsidR="00E86638" w:rsidRDefault="00E86638" w:rsidP="00E866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638">
              <w:rPr>
                <w:rFonts w:ascii="Times New Roman" w:hAnsi="Times New Roman" w:cs="Times New Roman"/>
                <w:bCs/>
                <w:sz w:val="24"/>
                <w:szCs w:val="24"/>
              </w:rPr>
              <w:t>Тема величия России, её судьбоносной роли в мировой истории.</w:t>
            </w:r>
          </w:p>
          <w:p w:rsidR="00E86638" w:rsidRDefault="00E86638" w:rsidP="00E866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6638">
              <w:rPr>
                <w:rFonts w:ascii="Times New Roman" w:hAnsi="Times New Roman" w:cs="Times New Roman"/>
                <w:bCs/>
                <w:sz w:val="24"/>
                <w:szCs w:val="24"/>
              </w:rPr>
              <w:t>Драматизм звучания любовной лирики Ф.И. Тютчева.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69EC" w:rsidRPr="00121029" w:rsidRDefault="00121029" w:rsidP="00C669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F6703" w:rsidTr="003F6703">
        <w:trPr>
          <w:trHeight w:val="346"/>
        </w:trPr>
        <w:tc>
          <w:tcPr>
            <w:tcW w:w="40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703" w:rsidRPr="00E86638" w:rsidRDefault="003F6703" w:rsidP="003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0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А.А. Фет.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703" w:rsidRPr="00842AA6" w:rsidRDefault="003F6703" w:rsidP="00C669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669EC" w:rsidTr="00C669EC">
        <w:trPr>
          <w:trHeight w:val="346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69EC" w:rsidRDefault="002226BD" w:rsidP="00C669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58,59</w:t>
            </w:r>
          </w:p>
        </w:tc>
        <w:tc>
          <w:tcPr>
            <w:tcW w:w="3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69EC" w:rsidRPr="00121029" w:rsidRDefault="00E86638" w:rsidP="00E86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029">
              <w:rPr>
                <w:rFonts w:ascii="Times New Roman" w:hAnsi="Times New Roman" w:cs="Times New Roman"/>
                <w:sz w:val="24"/>
                <w:szCs w:val="24"/>
              </w:rPr>
              <w:t>А.А. Фет. Очерк жизни и творчества. Гармония слияния человека с природой в лирике поэта.</w:t>
            </w:r>
          </w:p>
          <w:p w:rsidR="00E86638" w:rsidRPr="00121029" w:rsidRDefault="00E86638" w:rsidP="00E86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029">
              <w:rPr>
                <w:rFonts w:ascii="Times New Roman" w:hAnsi="Times New Roman" w:cs="Times New Roman"/>
                <w:sz w:val="24"/>
                <w:szCs w:val="24"/>
              </w:rPr>
              <w:t>Эмоциональные глубины и образно-стилистическое богатство лирики А Фета.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69EC" w:rsidRPr="00121029" w:rsidRDefault="00C669EC" w:rsidP="00C6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6703" w:rsidTr="003F6703">
        <w:trPr>
          <w:trHeight w:val="346"/>
        </w:trPr>
        <w:tc>
          <w:tcPr>
            <w:tcW w:w="40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703" w:rsidRPr="00121029" w:rsidRDefault="003F6703" w:rsidP="003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029">
              <w:rPr>
                <w:rFonts w:ascii="Times New Roman" w:hAnsi="Times New Roman" w:cs="Times New Roman"/>
                <w:b/>
                <w:sz w:val="24"/>
                <w:szCs w:val="24"/>
              </w:rPr>
              <w:t>Н.С. Лесков.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703" w:rsidRPr="00121029" w:rsidRDefault="003F6703" w:rsidP="00C66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029">
              <w:rPr>
                <w:rFonts w:ascii="Times New Roman" w:hAnsi="Times New Roman" w:cs="Times New Roman"/>
                <w:b/>
                <w:sz w:val="24"/>
                <w:szCs w:val="24"/>
              </w:rPr>
              <w:t>4(3+1РР)</w:t>
            </w:r>
          </w:p>
        </w:tc>
      </w:tr>
      <w:tr w:rsidR="00121029" w:rsidTr="00C669EC">
        <w:trPr>
          <w:trHeight w:val="346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1029" w:rsidRDefault="00121029" w:rsidP="00C669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2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1029" w:rsidRPr="00121029" w:rsidRDefault="00121029" w:rsidP="00E86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029">
              <w:rPr>
                <w:rFonts w:ascii="Times New Roman" w:hAnsi="Times New Roman" w:cs="Times New Roman"/>
                <w:sz w:val="24"/>
                <w:szCs w:val="24"/>
              </w:rPr>
              <w:t>Н.С. Лесков. Художественный мир произведений Лескова.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029" w:rsidRPr="00121029" w:rsidRDefault="00121029" w:rsidP="00C6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1029" w:rsidTr="00C669EC">
        <w:trPr>
          <w:trHeight w:val="346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1029" w:rsidRDefault="002226BD" w:rsidP="00C669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121029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1029" w:rsidRPr="00121029" w:rsidRDefault="00121029" w:rsidP="0012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029">
              <w:rPr>
                <w:rFonts w:ascii="Times New Roman" w:hAnsi="Times New Roman" w:cs="Times New Roman"/>
                <w:b/>
                <w:sz w:val="24"/>
                <w:szCs w:val="24"/>
              </w:rPr>
              <w:t>«Очарованный странник».</w:t>
            </w:r>
            <w:r w:rsidRPr="00121029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сюжета повести, смысл названия.</w:t>
            </w:r>
          </w:p>
          <w:p w:rsidR="00121029" w:rsidRPr="00121029" w:rsidRDefault="00121029" w:rsidP="0012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029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121029">
              <w:rPr>
                <w:rFonts w:ascii="Times New Roman" w:hAnsi="Times New Roman" w:cs="Times New Roman"/>
                <w:sz w:val="24"/>
                <w:szCs w:val="24"/>
              </w:rPr>
              <w:t>Флягин</w:t>
            </w:r>
            <w:proofErr w:type="spellEnd"/>
            <w:r w:rsidRPr="00121029">
              <w:rPr>
                <w:rFonts w:ascii="Times New Roman" w:hAnsi="Times New Roman" w:cs="Times New Roman"/>
                <w:sz w:val="24"/>
                <w:szCs w:val="24"/>
              </w:rPr>
              <w:t>- герой-правдоискатель, воплощение лучших качеств русского народа.</w:t>
            </w:r>
          </w:p>
          <w:p w:rsidR="00121029" w:rsidRPr="00121029" w:rsidRDefault="00121029" w:rsidP="0012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029">
              <w:rPr>
                <w:rFonts w:ascii="Times New Roman" w:hAnsi="Times New Roman" w:cs="Times New Roman"/>
                <w:sz w:val="24"/>
                <w:szCs w:val="24"/>
              </w:rPr>
              <w:t>Былинные мотивы в повести «Очарованный странник».</w:t>
            </w:r>
          </w:p>
          <w:p w:rsidR="00121029" w:rsidRPr="00121029" w:rsidRDefault="00121029" w:rsidP="001210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0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РР Сочинение.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029" w:rsidRPr="00121029" w:rsidRDefault="00121029" w:rsidP="00C6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3F6703" w:rsidTr="003F6703">
        <w:trPr>
          <w:trHeight w:val="346"/>
        </w:trPr>
        <w:tc>
          <w:tcPr>
            <w:tcW w:w="40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703" w:rsidRPr="00121029" w:rsidRDefault="003F6703" w:rsidP="003F6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М.Е. Салтыков-Щ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едрин.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703" w:rsidRPr="00F661A3" w:rsidRDefault="003F6703" w:rsidP="00C66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6(5+1РР)</w:t>
            </w:r>
          </w:p>
        </w:tc>
      </w:tr>
      <w:tr w:rsidR="00F661A3" w:rsidTr="00C669EC">
        <w:trPr>
          <w:trHeight w:val="346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1A3" w:rsidRDefault="00F661A3" w:rsidP="00C669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26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1A3" w:rsidRPr="00F661A3" w:rsidRDefault="00F661A3" w:rsidP="00121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A3">
              <w:rPr>
                <w:rFonts w:ascii="Times New Roman" w:hAnsi="Times New Roman" w:cs="Times New Roman"/>
                <w:sz w:val="24"/>
                <w:szCs w:val="24"/>
              </w:rPr>
              <w:t>М.Е. Салтыков-Щедрин. Очерк жизни и творчества.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A3" w:rsidRDefault="00F661A3" w:rsidP="00C6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1A3" w:rsidTr="00C669EC">
        <w:trPr>
          <w:trHeight w:val="346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1A3" w:rsidRDefault="00F661A3" w:rsidP="00C669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26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1A3" w:rsidRPr="00121029" w:rsidRDefault="00F661A3" w:rsidP="001210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«История одного города». </w:t>
            </w:r>
            <w:r w:rsidRPr="00F661A3">
              <w:rPr>
                <w:rFonts w:ascii="Times New Roman" w:hAnsi="Times New Roman" w:cs="Times New Roman"/>
                <w:sz w:val="24"/>
                <w:szCs w:val="24"/>
              </w:rPr>
              <w:t>Сатирическое изображение смены царей на русском престоле.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A3" w:rsidRDefault="00F661A3" w:rsidP="00C6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61A3" w:rsidTr="00C669EC">
        <w:trPr>
          <w:trHeight w:val="346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1A3" w:rsidRDefault="002226BD" w:rsidP="00C669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F661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1A3" w:rsidRPr="00F661A3" w:rsidRDefault="00F661A3" w:rsidP="00F66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A3">
              <w:rPr>
                <w:rFonts w:ascii="Times New Roman" w:hAnsi="Times New Roman" w:cs="Times New Roman"/>
                <w:b/>
                <w:sz w:val="24"/>
                <w:szCs w:val="24"/>
              </w:rPr>
              <w:t>Сказки М.Е. Салтыкова-Щедрина</w:t>
            </w:r>
            <w:r w:rsidRPr="00F661A3">
              <w:rPr>
                <w:rFonts w:ascii="Times New Roman" w:hAnsi="Times New Roman" w:cs="Times New Roman"/>
                <w:sz w:val="24"/>
                <w:szCs w:val="24"/>
              </w:rPr>
              <w:t>. Сюжеты и проблематика.</w:t>
            </w:r>
          </w:p>
          <w:p w:rsidR="00F661A3" w:rsidRPr="00F661A3" w:rsidRDefault="00F661A3" w:rsidP="00F66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1A3">
              <w:rPr>
                <w:rFonts w:ascii="Times New Roman" w:hAnsi="Times New Roman" w:cs="Times New Roman"/>
                <w:sz w:val="24"/>
                <w:szCs w:val="24"/>
              </w:rPr>
              <w:t>Сатира на «хозяев жизни» в сказках Салтыкова-Щедрина.(Сказки  «Медведь на воеводстве», «Богатырь»).</w:t>
            </w:r>
          </w:p>
          <w:p w:rsidR="00F661A3" w:rsidRPr="00F661A3" w:rsidRDefault="00F661A3" w:rsidP="00F661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A3">
              <w:rPr>
                <w:rFonts w:ascii="Times New Roman" w:hAnsi="Times New Roman" w:cs="Times New Roman"/>
                <w:sz w:val="24"/>
                <w:szCs w:val="24"/>
              </w:rPr>
              <w:t>Проблема цели и смысла жизни в сказке «</w:t>
            </w:r>
            <w:proofErr w:type="spellStart"/>
            <w:r w:rsidRPr="00F661A3">
              <w:rPr>
                <w:rFonts w:ascii="Times New Roman" w:hAnsi="Times New Roman" w:cs="Times New Roman"/>
                <w:sz w:val="24"/>
                <w:szCs w:val="24"/>
              </w:rPr>
              <w:t>Премудрыйпискарь</w:t>
            </w:r>
            <w:proofErr w:type="spellEnd"/>
            <w:r w:rsidRPr="00F661A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A3" w:rsidRDefault="00F661A3" w:rsidP="00C6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2AA6" w:rsidTr="00922ADE">
        <w:trPr>
          <w:trHeight w:val="346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AA6" w:rsidRDefault="002226BD" w:rsidP="00C669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2AA6" w:rsidRDefault="00842AA6" w:rsidP="0087790F">
            <w:pPr>
              <w:pStyle w:val="ab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2A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РР  Контрольная  работа </w:t>
            </w:r>
            <w:r w:rsidRPr="00842AA6">
              <w:rPr>
                <w:rFonts w:ascii="Times New Roman" w:hAnsi="Times New Roman"/>
                <w:color w:val="000000"/>
                <w:sz w:val="24"/>
                <w:szCs w:val="24"/>
              </w:rPr>
              <w:t>по творчеству М.Е. Салтыкова-Щедрина.</w:t>
            </w:r>
          </w:p>
        </w:tc>
        <w:tc>
          <w:tcPr>
            <w:tcW w:w="90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AA6" w:rsidRPr="00F661A3" w:rsidRDefault="00F661A3" w:rsidP="00C669EC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F6703" w:rsidTr="003F6703">
        <w:trPr>
          <w:trHeight w:val="346"/>
        </w:trPr>
        <w:tc>
          <w:tcPr>
            <w:tcW w:w="40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703" w:rsidRDefault="003F6703" w:rsidP="003F6703">
            <w:pPr>
              <w:pStyle w:val="ab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70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А.К.Толстой</w:t>
            </w:r>
            <w:r w:rsidRPr="00C170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703" w:rsidRPr="00842AA6" w:rsidRDefault="003F6703" w:rsidP="00C669EC">
            <w:pPr>
              <w:pStyle w:val="ab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F661A3" w:rsidTr="0087790F">
        <w:trPr>
          <w:trHeight w:val="346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1A3" w:rsidRPr="00F661A3" w:rsidRDefault="00F661A3" w:rsidP="00C669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2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1A3" w:rsidRPr="00F661A3" w:rsidRDefault="00F661A3" w:rsidP="00C669E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61A3">
              <w:rPr>
                <w:rFonts w:ascii="Times New Roman" w:hAnsi="Times New Roman"/>
                <w:sz w:val="24"/>
                <w:szCs w:val="24"/>
              </w:rPr>
              <w:t>А.К. Толстой. Жизнь и творчество.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A3" w:rsidRPr="00F661A3" w:rsidRDefault="00F661A3" w:rsidP="00C669EC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661A3" w:rsidTr="0087790F">
        <w:trPr>
          <w:trHeight w:val="346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1A3" w:rsidRDefault="00F661A3" w:rsidP="00C669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2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1A3" w:rsidRPr="00F661A3" w:rsidRDefault="00F661A3" w:rsidP="00C669E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61A3">
              <w:rPr>
                <w:rFonts w:ascii="Times New Roman" w:hAnsi="Times New Roman"/>
                <w:sz w:val="24"/>
                <w:szCs w:val="24"/>
              </w:rPr>
              <w:t>Тема природы и любви в лирике А.К. Толстого.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A3" w:rsidRDefault="00F661A3" w:rsidP="00C669EC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661A3" w:rsidTr="0087790F">
        <w:trPr>
          <w:trHeight w:val="346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1A3" w:rsidRDefault="00F661A3" w:rsidP="00C669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26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1A3" w:rsidRPr="00F661A3" w:rsidRDefault="00F661A3" w:rsidP="00C669E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61A3">
              <w:rPr>
                <w:rFonts w:ascii="Times New Roman" w:hAnsi="Times New Roman"/>
                <w:sz w:val="24"/>
                <w:szCs w:val="24"/>
              </w:rPr>
              <w:t>Историческая тема в произведениях А.К. Толстого.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A3" w:rsidRDefault="00F661A3" w:rsidP="00C669EC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263F1" w:rsidTr="0087790F">
        <w:trPr>
          <w:trHeight w:val="346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3F1" w:rsidRDefault="00E263F1" w:rsidP="00C669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3F1" w:rsidRPr="00E263F1" w:rsidRDefault="00E263F1" w:rsidP="00E263F1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63F1">
              <w:rPr>
                <w:rFonts w:ascii="Times New Roman" w:hAnsi="Times New Roman"/>
                <w:b/>
                <w:sz w:val="24"/>
                <w:szCs w:val="24"/>
              </w:rPr>
              <w:t>К. Хетагуров.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3F1" w:rsidRPr="00E263F1" w:rsidRDefault="00E263F1" w:rsidP="00C669EC">
            <w:pPr>
              <w:pStyle w:val="ab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E263F1" w:rsidTr="0087790F">
        <w:trPr>
          <w:trHeight w:val="346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3F1" w:rsidRDefault="00E263F1" w:rsidP="00C669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63F1" w:rsidRPr="00E263F1" w:rsidRDefault="00E263F1" w:rsidP="00E263F1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Хетагуров. Жизнь и творчество (обзор). Стихотворения из сборника «Осетинская проза».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63F1" w:rsidRDefault="00E263F1" w:rsidP="00C669EC">
            <w:pPr>
              <w:pStyle w:val="ab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3F6703" w:rsidTr="003F6703">
        <w:trPr>
          <w:trHeight w:val="346"/>
        </w:trPr>
        <w:tc>
          <w:tcPr>
            <w:tcW w:w="40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703" w:rsidRPr="00F661A3" w:rsidRDefault="003F6703" w:rsidP="003F6703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1A3">
              <w:rPr>
                <w:rFonts w:ascii="Times New Roman" w:hAnsi="Times New Roman"/>
                <w:b/>
                <w:sz w:val="24"/>
                <w:szCs w:val="24"/>
              </w:rPr>
              <w:t>Л.Н. Толстой.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703" w:rsidRPr="00F661A3" w:rsidRDefault="003F6703" w:rsidP="00C669EC">
            <w:pPr>
              <w:pStyle w:val="ab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11(10+1РР)</w:t>
            </w:r>
          </w:p>
        </w:tc>
      </w:tr>
      <w:tr w:rsidR="00F661A3" w:rsidTr="0087790F">
        <w:trPr>
          <w:trHeight w:val="346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1A3" w:rsidRDefault="00F661A3" w:rsidP="00C669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6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1A3" w:rsidRPr="00F661A3" w:rsidRDefault="00F661A3" w:rsidP="00C669E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61A3">
              <w:rPr>
                <w:rFonts w:ascii="Times New Roman" w:hAnsi="Times New Roman"/>
                <w:sz w:val="24"/>
                <w:szCs w:val="24"/>
              </w:rPr>
              <w:t>Л.Н. Толстой. Жизненный и творческий путь.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A3" w:rsidRDefault="00F661A3" w:rsidP="00C669EC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661A3" w:rsidTr="0087790F">
        <w:trPr>
          <w:trHeight w:val="346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1A3" w:rsidRDefault="00F661A3" w:rsidP="00C669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6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1A3" w:rsidRPr="00F661A3" w:rsidRDefault="00F661A3" w:rsidP="00C669EC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661A3">
              <w:rPr>
                <w:rFonts w:ascii="Times New Roman" w:hAnsi="Times New Roman"/>
                <w:b/>
                <w:sz w:val="24"/>
                <w:szCs w:val="24"/>
              </w:rPr>
              <w:t xml:space="preserve">«Севастопольские рассказы» </w:t>
            </w:r>
            <w:r w:rsidRPr="00F661A3">
              <w:rPr>
                <w:rFonts w:ascii="Times New Roman" w:hAnsi="Times New Roman"/>
                <w:sz w:val="24"/>
                <w:szCs w:val="24"/>
              </w:rPr>
              <w:t>как своеобразный пролог к «Войне и миру»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A3" w:rsidRDefault="00F661A3" w:rsidP="00C669EC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661A3" w:rsidTr="0087790F">
        <w:trPr>
          <w:trHeight w:val="346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1A3" w:rsidRDefault="00E263F1" w:rsidP="00C669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F661A3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1A3" w:rsidRPr="00F661A3" w:rsidRDefault="00F661A3" w:rsidP="00F661A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661A3">
              <w:rPr>
                <w:rFonts w:ascii="Times New Roman" w:hAnsi="Times New Roman"/>
                <w:b/>
                <w:sz w:val="24"/>
                <w:szCs w:val="24"/>
              </w:rPr>
              <w:t xml:space="preserve">«Война и мир». </w:t>
            </w:r>
            <w:r w:rsidRPr="00F661A3">
              <w:rPr>
                <w:rFonts w:ascii="Times New Roman" w:hAnsi="Times New Roman"/>
                <w:sz w:val="24"/>
                <w:szCs w:val="24"/>
              </w:rPr>
              <w:t>История создания, жанровое своеобразие и проблематика романа-эпопеи.</w:t>
            </w:r>
          </w:p>
          <w:p w:rsidR="00F661A3" w:rsidRPr="00F661A3" w:rsidRDefault="00F661A3" w:rsidP="00F661A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661A3">
              <w:rPr>
                <w:rFonts w:ascii="Times New Roman" w:hAnsi="Times New Roman"/>
                <w:sz w:val="24"/>
                <w:szCs w:val="24"/>
              </w:rPr>
              <w:t xml:space="preserve">Анализ эпизода «Вечер в салоне Анны Павловны </w:t>
            </w:r>
            <w:proofErr w:type="spellStart"/>
            <w:r w:rsidRPr="00F661A3">
              <w:rPr>
                <w:rFonts w:ascii="Times New Roman" w:hAnsi="Times New Roman"/>
                <w:sz w:val="24"/>
                <w:szCs w:val="24"/>
              </w:rPr>
              <w:t>Шерер</w:t>
            </w:r>
            <w:proofErr w:type="spellEnd"/>
            <w:r w:rsidRPr="00F661A3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spellStart"/>
            <w:r w:rsidRPr="00F661A3">
              <w:rPr>
                <w:rFonts w:ascii="Times New Roman" w:hAnsi="Times New Roman"/>
                <w:sz w:val="24"/>
                <w:szCs w:val="24"/>
              </w:rPr>
              <w:t>Лжепатриотизм</w:t>
            </w:r>
            <w:proofErr w:type="spellEnd"/>
            <w:r w:rsidRPr="00F661A3">
              <w:rPr>
                <w:rFonts w:ascii="Times New Roman" w:hAnsi="Times New Roman"/>
                <w:sz w:val="24"/>
                <w:szCs w:val="24"/>
              </w:rPr>
              <w:t xml:space="preserve"> верхушки светского общества.</w:t>
            </w:r>
          </w:p>
          <w:p w:rsidR="00F661A3" w:rsidRPr="00F661A3" w:rsidRDefault="00F661A3" w:rsidP="00F661A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661A3">
              <w:rPr>
                <w:rFonts w:ascii="Times New Roman" w:hAnsi="Times New Roman"/>
                <w:sz w:val="24"/>
                <w:szCs w:val="24"/>
              </w:rPr>
              <w:t xml:space="preserve">Изображение войны 1805-1807 гг. Смотр войск под </w:t>
            </w:r>
            <w:proofErr w:type="spellStart"/>
            <w:r w:rsidRPr="00F661A3">
              <w:rPr>
                <w:rFonts w:ascii="Times New Roman" w:hAnsi="Times New Roman"/>
                <w:sz w:val="24"/>
                <w:szCs w:val="24"/>
              </w:rPr>
              <w:t>Браунау</w:t>
            </w:r>
            <w:proofErr w:type="spellEnd"/>
            <w:r w:rsidRPr="00F661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661A3">
              <w:rPr>
                <w:rFonts w:ascii="Times New Roman" w:hAnsi="Times New Roman"/>
                <w:sz w:val="24"/>
                <w:szCs w:val="24"/>
              </w:rPr>
              <w:t>Аустерлицкое</w:t>
            </w:r>
            <w:proofErr w:type="spellEnd"/>
            <w:r w:rsidRPr="00F661A3">
              <w:rPr>
                <w:rFonts w:ascii="Times New Roman" w:hAnsi="Times New Roman"/>
                <w:sz w:val="24"/>
                <w:szCs w:val="24"/>
              </w:rPr>
              <w:t xml:space="preserve"> сражение.</w:t>
            </w:r>
          </w:p>
          <w:p w:rsidR="00F661A3" w:rsidRPr="00F661A3" w:rsidRDefault="00F661A3" w:rsidP="00F661A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661A3">
              <w:rPr>
                <w:rFonts w:ascii="Times New Roman" w:hAnsi="Times New Roman"/>
                <w:sz w:val="24"/>
                <w:szCs w:val="24"/>
              </w:rPr>
              <w:t>Путь духовных исканий Пьера Безухова и Андрея Болконского.</w:t>
            </w:r>
          </w:p>
          <w:p w:rsidR="00F661A3" w:rsidRPr="00F661A3" w:rsidRDefault="00F661A3" w:rsidP="00F661A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661A3">
              <w:rPr>
                <w:rFonts w:ascii="Times New Roman" w:hAnsi="Times New Roman"/>
                <w:sz w:val="24"/>
                <w:szCs w:val="24"/>
              </w:rPr>
              <w:t>Изображение войны 1812 года. Философия войны в романе. «Мысль народная» в романе.</w:t>
            </w:r>
          </w:p>
          <w:p w:rsidR="00F661A3" w:rsidRPr="00F661A3" w:rsidRDefault="00F661A3" w:rsidP="00F661A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661A3">
              <w:rPr>
                <w:rFonts w:ascii="Times New Roman" w:hAnsi="Times New Roman"/>
                <w:sz w:val="24"/>
                <w:szCs w:val="24"/>
              </w:rPr>
              <w:t>«Мысль семейная» в  романе. Эпилог.</w:t>
            </w:r>
          </w:p>
          <w:p w:rsidR="00F661A3" w:rsidRPr="00F661A3" w:rsidRDefault="00F661A3" w:rsidP="00F661A3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61A3">
              <w:rPr>
                <w:rFonts w:ascii="Times New Roman" w:hAnsi="Times New Roman"/>
                <w:sz w:val="24"/>
                <w:szCs w:val="24"/>
              </w:rPr>
              <w:t>Наташа Ростова-любимая героиня Л.Н. Толстого.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A3" w:rsidRDefault="00F661A3" w:rsidP="00C669EC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F661A3" w:rsidTr="0087790F">
        <w:trPr>
          <w:trHeight w:val="346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1A3" w:rsidRDefault="00F661A3" w:rsidP="00C669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6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61A3" w:rsidRPr="00F661A3" w:rsidRDefault="00F661A3" w:rsidP="00F661A3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F661A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 w:rsidRPr="00F661A3">
              <w:rPr>
                <w:rFonts w:ascii="Times New Roman" w:hAnsi="Times New Roman"/>
                <w:sz w:val="24"/>
                <w:szCs w:val="24"/>
              </w:rPr>
              <w:t>по роману Л.Н. Толстого «Война и мир».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61A3" w:rsidRDefault="00F661A3" w:rsidP="00C669EC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F6703" w:rsidTr="003F6703">
        <w:trPr>
          <w:trHeight w:val="346"/>
        </w:trPr>
        <w:tc>
          <w:tcPr>
            <w:tcW w:w="40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703" w:rsidRPr="00F661A3" w:rsidRDefault="003F6703" w:rsidP="003F670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7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Ф.М. Достоевский.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703" w:rsidRPr="003F6703" w:rsidRDefault="003F6703" w:rsidP="00C669EC">
            <w:pPr>
              <w:pStyle w:val="ab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3F6703" w:rsidTr="0087790F">
        <w:trPr>
          <w:trHeight w:val="346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703" w:rsidRDefault="003F6703" w:rsidP="00C669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6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703" w:rsidRPr="003F6703" w:rsidRDefault="003F6703" w:rsidP="00F661A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F6703">
              <w:rPr>
                <w:rFonts w:ascii="Times New Roman" w:hAnsi="Times New Roman"/>
                <w:sz w:val="24"/>
                <w:szCs w:val="24"/>
              </w:rPr>
              <w:t>Ф.М. Достоевский. Жизненный и творческий путь. Основные мотивы произведений Достоевского, нравственная проблематика, философская глубина творчества.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703" w:rsidRDefault="003F6703" w:rsidP="00C669EC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F6703" w:rsidTr="0087790F">
        <w:trPr>
          <w:trHeight w:val="346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703" w:rsidRDefault="00E263F1" w:rsidP="00C669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3F6703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703" w:rsidRPr="003F6703" w:rsidRDefault="003F6703" w:rsidP="003F67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F6703">
              <w:rPr>
                <w:rFonts w:ascii="Times New Roman" w:hAnsi="Times New Roman"/>
                <w:b/>
                <w:sz w:val="24"/>
                <w:szCs w:val="24"/>
              </w:rPr>
              <w:t>«Преступление и наказание</w:t>
            </w:r>
            <w:r w:rsidRPr="003F6703">
              <w:rPr>
                <w:rFonts w:ascii="Times New Roman" w:hAnsi="Times New Roman"/>
                <w:sz w:val="24"/>
                <w:szCs w:val="24"/>
              </w:rPr>
              <w:t>». Замысел, история создания. Образ Петербурга в романе.</w:t>
            </w:r>
          </w:p>
          <w:p w:rsidR="003F6703" w:rsidRPr="003F6703" w:rsidRDefault="003F6703" w:rsidP="003F67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F6703">
              <w:rPr>
                <w:rFonts w:ascii="Times New Roman" w:hAnsi="Times New Roman"/>
                <w:sz w:val="24"/>
                <w:szCs w:val="24"/>
              </w:rPr>
              <w:t>Мир «униженных и оскорблённых»  в романе Достоевского «Преступление и наказание».</w:t>
            </w:r>
          </w:p>
          <w:p w:rsidR="003F6703" w:rsidRPr="003F6703" w:rsidRDefault="003F6703" w:rsidP="003F67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F6703">
              <w:rPr>
                <w:rFonts w:ascii="Times New Roman" w:hAnsi="Times New Roman"/>
                <w:sz w:val="24"/>
                <w:szCs w:val="24"/>
              </w:rPr>
              <w:t>Идея Раскольникова о праве сильной личности. Социальные и философские истоки бунта Раскольникова.</w:t>
            </w:r>
          </w:p>
          <w:p w:rsidR="003F6703" w:rsidRPr="003F6703" w:rsidRDefault="003F6703" w:rsidP="003F67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F6703">
              <w:rPr>
                <w:rFonts w:ascii="Times New Roman" w:hAnsi="Times New Roman"/>
                <w:sz w:val="24"/>
                <w:szCs w:val="24"/>
              </w:rPr>
              <w:t>Преступление Раскольникова.</w:t>
            </w:r>
          </w:p>
          <w:p w:rsidR="003F6703" w:rsidRPr="003F6703" w:rsidRDefault="003F6703" w:rsidP="003F670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3F6703">
              <w:rPr>
                <w:rFonts w:ascii="Times New Roman" w:hAnsi="Times New Roman"/>
                <w:sz w:val="24"/>
                <w:szCs w:val="24"/>
              </w:rPr>
              <w:t>«Двойники»  Раскольникова(Лужин, Свидригайлов):теория в действии.</w:t>
            </w:r>
          </w:p>
          <w:p w:rsidR="003F6703" w:rsidRPr="003F6703" w:rsidRDefault="003F6703" w:rsidP="003F6703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3F6703">
              <w:rPr>
                <w:rFonts w:ascii="Times New Roman" w:hAnsi="Times New Roman"/>
                <w:sz w:val="24"/>
                <w:szCs w:val="24"/>
              </w:rPr>
              <w:t>«Вечная Сонечка» как нравственный идеал автора .«Преступление и наказание» как роман-предупреждение.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703" w:rsidRDefault="003F6703" w:rsidP="00C669EC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3F6703" w:rsidTr="003F6703">
        <w:trPr>
          <w:trHeight w:val="346"/>
        </w:trPr>
        <w:tc>
          <w:tcPr>
            <w:tcW w:w="40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703" w:rsidRPr="003F6703" w:rsidRDefault="003F6703" w:rsidP="003F6703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703">
              <w:rPr>
                <w:rFonts w:ascii="Times New Roman" w:hAnsi="Times New Roman"/>
                <w:b/>
                <w:sz w:val="24"/>
                <w:szCs w:val="24"/>
              </w:rPr>
              <w:t>А.П. Чехов.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703" w:rsidRPr="00842AA6" w:rsidRDefault="006443C7" w:rsidP="00C669EC">
            <w:pPr>
              <w:pStyle w:val="ab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C669EC" w:rsidTr="0087790F">
        <w:trPr>
          <w:trHeight w:val="346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69EC" w:rsidRDefault="00905B9D" w:rsidP="00C669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6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69EC" w:rsidRDefault="00905B9D" w:rsidP="00C669EC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5B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А.П. Чехов.</w:t>
            </w:r>
            <w:r w:rsidRPr="00905B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Жизнь и творчество.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9EC" w:rsidRPr="009523AE" w:rsidRDefault="009523AE" w:rsidP="00C669EC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F6703" w:rsidTr="0087790F">
        <w:trPr>
          <w:trHeight w:val="346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703" w:rsidRDefault="009523AE" w:rsidP="00C669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63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6703" w:rsidRPr="00E263F1" w:rsidRDefault="00E263F1" w:rsidP="009523A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263F1">
              <w:rPr>
                <w:rFonts w:ascii="Times New Roman" w:hAnsi="Times New Roman"/>
                <w:sz w:val="24"/>
                <w:szCs w:val="24"/>
              </w:rPr>
              <w:t>Тема пошлости и мещанства жизни.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703" w:rsidRPr="009523AE" w:rsidRDefault="009523AE" w:rsidP="00C669EC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3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523AE" w:rsidTr="0087790F">
        <w:trPr>
          <w:trHeight w:val="346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3AE" w:rsidRDefault="009523AE" w:rsidP="00C669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6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3AE" w:rsidRPr="00CE31C6" w:rsidRDefault="00CE31C6" w:rsidP="009523AE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E31C6">
              <w:rPr>
                <w:rFonts w:ascii="Times New Roman" w:hAnsi="Times New Roman"/>
                <w:sz w:val="24"/>
                <w:szCs w:val="24"/>
              </w:rPr>
              <w:t>Проблема ответственности человека за свою судьбу.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AE" w:rsidRPr="009523AE" w:rsidRDefault="009523AE" w:rsidP="00C669EC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23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523AE" w:rsidTr="0087790F">
        <w:trPr>
          <w:trHeight w:val="346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3AE" w:rsidRDefault="009523AE" w:rsidP="00C669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63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3AE" w:rsidRPr="009523AE" w:rsidRDefault="009523AE" w:rsidP="009523A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523AE">
              <w:rPr>
                <w:rFonts w:ascii="Times New Roman" w:hAnsi="Times New Roman"/>
                <w:sz w:val="24"/>
                <w:szCs w:val="24"/>
              </w:rPr>
              <w:t>Драматургия Чехова, её особенности.</w:t>
            </w:r>
          </w:p>
          <w:p w:rsidR="009523AE" w:rsidRDefault="009523AE" w:rsidP="009523AE">
            <w:pPr>
              <w:pStyle w:val="ab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23AE">
              <w:rPr>
                <w:rFonts w:ascii="Times New Roman" w:hAnsi="Times New Roman"/>
                <w:b/>
                <w:sz w:val="24"/>
                <w:szCs w:val="24"/>
              </w:rPr>
              <w:t xml:space="preserve">«Вишнёвый сад», </w:t>
            </w:r>
            <w:r w:rsidRPr="009523AE">
              <w:rPr>
                <w:rFonts w:ascii="Times New Roman" w:hAnsi="Times New Roman"/>
                <w:sz w:val="24"/>
                <w:szCs w:val="24"/>
              </w:rPr>
              <w:t>история создания, проблематика, жанр пьесы.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AE" w:rsidRPr="009523AE" w:rsidRDefault="009523AE" w:rsidP="00C669EC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523AE" w:rsidTr="0087790F">
        <w:trPr>
          <w:trHeight w:val="346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3AE" w:rsidRDefault="009523AE" w:rsidP="00C669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63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23AE" w:rsidRPr="009523AE" w:rsidRDefault="009523AE" w:rsidP="009523A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523AE">
              <w:rPr>
                <w:rFonts w:ascii="Times New Roman" w:hAnsi="Times New Roman"/>
                <w:sz w:val="24"/>
                <w:szCs w:val="24"/>
              </w:rPr>
              <w:t>Жизненная неустроенность, разобщённость героев, разлад между желаниями и реальным их осуществлением -основа конфликта пьесы.</w:t>
            </w:r>
            <w:r w:rsidR="006443C7" w:rsidRPr="009523AE">
              <w:rPr>
                <w:rFonts w:ascii="Times New Roman" w:hAnsi="Times New Roman"/>
                <w:sz w:val="24"/>
                <w:szCs w:val="24"/>
              </w:rPr>
              <w:t xml:space="preserve"> Символический смысл названия, отношение автора к своим героям.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23AE" w:rsidRDefault="009523AE" w:rsidP="00C669EC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C5DA1" w:rsidTr="0087790F">
        <w:trPr>
          <w:trHeight w:val="346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DA1" w:rsidRDefault="00EC5DA1" w:rsidP="00C669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DA1" w:rsidRPr="00EC5DA1" w:rsidRDefault="00EC5DA1" w:rsidP="00EC5DA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DA1" w:rsidRPr="00EC5DA1" w:rsidRDefault="008A786D" w:rsidP="00C669EC">
            <w:pPr>
              <w:pStyle w:val="ab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8A786D" w:rsidTr="0087790F">
        <w:trPr>
          <w:trHeight w:val="346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86D" w:rsidRDefault="008A786D" w:rsidP="00C669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786D" w:rsidRDefault="008A786D" w:rsidP="008A786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32A90">
              <w:rPr>
                <w:rFonts w:ascii="Times New Roman" w:hAnsi="Times New Roman"/>
                <w:sz w:val="24"/>
                <w:szCs w:val="24"/>
              </w:rPr>
              <w:t xml:space="preserve">Обзор зарубежной литературы второй половины </w:t>
            </w:r>
            <w:r w:rsidRPr="00432A90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32A90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  <w:p w:rsidR="008A786D" w:rsidRDefault="008A786D" w:rsidP="00EC5DA1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786D" w:rsidRPr="008A786D" w:rsidRDefault="008A786D" w:rsidP="00C669EC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32A90" w:rsidTr="0087790F">
        <w:trPr>
          <w:trHeight w:val="346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A90" w:rsidRDefault="006443C7" w:rsidP="00C669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78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A90" w:rsidRPr="00432A90" w:rsidRDefault="00CE31C6" w:rsidP="00432A90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де Мопассан. Жизнь и творчество (обзор). Новелла «Ожерелье». Мечты героев о высоких чувствах и прекрасной жизни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A90" w:rsidRPr="00432A90" w:rsidRDefault="00432A90" w:rsidP="00C669EC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A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226BD" w:rsidTr="0087790F">
        <w:trPr>
          <w:trHeight w:val="346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6BD" w:rsidRDefault="002226BD" w:rsidP="00C669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A78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26BD" w:rsidRPr="00432A90" w:rsidRDefault="008E4AA5" w:rsidP="00432A9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Г.Ибсен.</w:t>
            </w:r>
            <w:r w:rsidR="008A786D">
              <w:rPr>
                <w:rFonts w:ascii="Times New Roman" w:hAnsi="Times New Roman"/>
                <w:sz w:val="24"/>
                <w:szCs w:val="24"/>
              </w:rPr>
              <w:t xml:space="preserve"> Жизнь и творчество (обзор). Драма «Кукольный дом».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6BD" w:rsidRPr="00432A90" w:rsidRDefault="002226BD" w:rsidP="00C669EC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32A90" w:rsidTr="0087790F">
        <w:trPr>
          <w:trHeight w:val="346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A90" w:rsidRDefault="008A786D" w:rsidP="00C669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2A90" w:rsidRPr="00432A90" w:rsidRDefault="00432A90" w:rsidP="00432A9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Рембо. Жизнь и творчество. Стихотворение «Пьяный корабль». Символические образы в стихотворении.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A90" w:rsidRPr="00432A90" w:rsidRDefault="00432A90" w:rsidP="00C669EC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669EC" w:rsidTr="0087790F">
        <w:trPr>
          <w:trHeight w:val="346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69EC" w:rsidRPr="008A786D" w:rsidRDefault="009523AE" w:rsidP="00C669E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86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A786D" w:rsidRPr="008A78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69EC" w:rsidRPr="008A786D" w:rsidRDefault="00710285" w:rsidP="00C669EC">
            <w:pPr>
              <w:pStyle w:val="ab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78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Итоговая контрольная работа(тестирование)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9EC" w:rsidRPr="009523AE" w:rsidRDefault="009523AE" w:rsidP="00C669EC">
            <w:pPr>
              <w:pStyle w:val="ab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3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C669EC" w:rsidTr="0087790F">
        <w:trPr>
          <w:trHeight w:val="346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69EC" w:rsidRDefault="009523AE" w:rsidP="00C669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A7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669EC" w:rsidRPr="0042276C" w:rsidRDefault="00C669EC" w:rsidP="00C669EC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</w:t>
            </w:r>
            <w:r w:rsidR="0042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«Нравственные уроки русской литературы </w:t>
            </w:r>
            <w:r w:rsidR="0042276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XIX</w:t>
            </w:r>
            <w:r w:rsidR="00422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века».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9EC" w:rsidRPr="009523AE" w:rsidRDefault="009523AE" w:rsidP="00C669EC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669EC" w:rsidTr="00C669EC">
        <w:trPr>
          <w:trHeight w:val="346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69EC" w:rsidRDefault="00C669EC" w:rsidP="00C669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69EC" w:rsidRDefault="00C669EC" w:rsidP="00C669EC">
            <w:pPr>
              <w:pStyle w:val="ab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69EC" w:rsidRPr="00842AA6" w:rsidRDefault="009523AE" w:rsidP="00C669EC">
            <w:pPr>
              <w:pStyle w:val="ab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="006443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6443C7" w:rsidRDefault="006443C7" w:rsidP="00422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79E" w:rsidRDefault="00922ADE" w:rsidP="00422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E179E" w:rsidRPr="00840B76">
        <w:rPr>
          <w:rFonts w:ascii="Times New Roman" w:hAnsi="Times New Roman" w:cs="Times New Roman"/>
          <w:b/>
          <w:sz w:val="28"/>
          <w:szCs w:val="28"/>
        </w:rPr>
        <w:t>.  Содержание</w:t>
      </w:r>
      <w:r w:rsidR="00CF556C">
        <w:rPr>
          <w:rFonts w:ascii="Times New Roman" w:hAnsi="Times New Roman" w:cs="Times New Roman"/>
          <w:b/>
          <w:sz w:val="28"/>
          <w:szCs w:val="28"/>
        </w:rPr>
        <w:t xml:space="preserve"> тем</w:t>
      </w:r>
      <w:r w:rsidR="003E179E" w:rsidRPr="00840B76">
        <w:rPr>
          <w:rFonts w:ascii="Times New Roman" w:hAnsi="Times New Roman" w:cs="Times New Roman"/>
          <w:b/>
          <w:sz w:val="28"/>
          <w:szCs w:val="28"/>
        </w:rPr>
        <w:t xml:space="preserve"> учебного курса</w:t>
      </w:r>
    </w:p>
    <w:p w:rsidR="00310FD1" w:rsidRDefault="00310FD1" w:rsidP="0042276C">
      <w:pPr>
        <w:shd w:val="clear" w:color="auto" w:fill="FFFFFF"/>
        <w:spacing w:before="5" w:after="0" w:line="240" w:lineRule="auto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840B76" w:rsidRDefault="00840B76" w:rsidP="0042276C">
      <w:pPr>
        <w:shd w:val="clear" w:color="auto" w:fill="FFFFFF"/>
        <w:spacing w:before="5" w:after="0" w:line="240" w:lineRule="auto"/>
        <w:ind w:left="14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РУССКАЯ ЛИТЕРАТУРА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en-US"/>
        </w:rPr>
        <w:t>XIX</w:t>
      </w:r>
      <w:r w:rsidR="00D1653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ВЕКА</w:t>
      </w:r>
    </w:p>
    <w:p w:rsidR="00840B76" w:rsidRDefault="00840B76" w:rsidP="0042276C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Из  </w:t>
      </w:r>
      <w:r>
        <w:rPr>
          <w:rFonts w:ascii="Times New Roman" w:hAnsi="Times New Roman" w:cs="Times New Roman"/>
          <w:b/>
          <w:bCs/>
          <w:spacing w:val="44"/>
          <w:sz w:val="24"/>
          <w:szCs w:val="24"/>
        </w:rPr>
        <w:t>литературы</w:t>
      </w:r>
      <w:r>
        <w:rPr>
          <w:rFonts w:ascii="Times New Roman" w:hAnsi="Times New Roman" w:cs="Times New Roman"/>
          <w:b/>
          <w:bCs/>
          <w:spacing w:val="45"/>
          <w:sz w:val="24"/>
          <w:szCs w:val="24"/>
        </w:rPr>
        <w:t>первой</w:t>
      </w:r>
      <w:r>
        <w:rPr>
          <w:rFonts w:ascii="Times New Roman" w:hAnsi="Times New Roman" w:cs="Times New Roman"/>
          <w:b/>
          <w:bCs/>
          <w:spacing w:val="42"/>
          <w:sz w:val="24"/>
          <w:szCs w:val="24"/>
        </w:rPr>
        <w:t>половины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="00D16535">
        <w:rPr>
          <w:rFonts w:ascii="Times New Roman" w:hAnsi="Times New Roman" w:cs="Times New Roman"/>
          <w:b/>
          <w:bCs/>
          <w:sz w:val="24"/>
          <w:szCs w:val="24"/>
        </w:rPr>
        <w:t>века</w:t>
      </w:r>
    </w:p>
    <w:p w:rsidR="00840B76" w:rsidRDefault="00840B76" w:rsidP="00310FD1">
      <w:pPr>
        <w:shd w:val="clear" w:color="auto" w:fill="FFFFFF"/>
        <w:spacing w:after="0" w:line="509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9523AE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едение </w:t>
      </w:r>
    </w:p>
    <w:p w:rsidR="00840B76" w:rsidRPr="0042276C" w:rsidRDefault="00840B76" w:rsidP="00D16535">
      <w:pPr>
        <w:shd w:val="clear" w:color="auto" w:fill="FFFFFF"/>
        <w:spacing w:before="130" w:after="0" w:line="259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2276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А.С. ПУШКИН </w:t>
      </w:r>
    </w:p>
    <w:p w:rsidR="00840B76" w:rsidRPr="0042276C" w:rsidRDefault="00840B76" w:rsidP="00D16535">
      <w:pPr>
        <w:shd w:val="clear" w:color="auto" w:fill="FFFFFF"/>
        <w:spacing w:after="0" w:line="259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>
        <w:rPr>
          <w:rFonts w:ascii="Times New Roman" w:hAnsi="Times New Roman" w:cs="Times New Roman"/>
          <w:i/>
          <w:iCs/>
          <w:sz w:val="24"/>
          <w:szCs w:val="24"/>
        </w:rPr>
        <w:t>«Воспоминания в Царском Селе», «Вольность», «</w:t>
      </w:r>
      <w:r w:rsidRPr="0042276C">
        <w:rPr>
          <w:rFonts w:ascii="Times New Roman" w:hAnsi="Times New Roman" w:cs="Times New Roman"/>
          <w:i/>
          <w:iCs/>
          <w:sz w:val="24"/>
          <w:szCs w:val="24"/>
        </w:rPr>
        <w:t>Деревня», «Погасло дневное светило...», «Разговор книгопродавца с поэтом», «...Вновь я посетил...», «Элегия» («Безумных лет угасшее веселье...»),«Свободы сеятель пустынный...»,«Подражание Корану» (</w:t>
      </w:r>
      <w:r w:rsidRPr="0042276C">
        <w:rPr>
          <w:rFonts w:ascii="Times New Roman" w:hAnsi="Times New Roman" w:cs="Times New Roman"/>
          <w:i/>
          <w:iCs/>
          <w:sz w:val="24"/>
          <w:szCs w:val="24"/>
          <w:lang w:val="en-US"/>
        </w:rPr>
        <w:t>IX</w:t>
      </w:r>
      <w:r w:rsidRPr="0042276C">
        <w:rPr>
          <w:rFonts w:ascii="Times New Roman" w:hAnsi="Times New Roman" w:cs="Times New Roman"/>
          <w:i/>
          <w:iCs/>
          <w:sz w:val="24"/>
          <w:szCs w:val="24"/>
        </w:rPr>
        <w:t>.«И путник усталый на Бо</w:t>
      </w:r>
      <w:r w:rsidRPr="0042276C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га роптал...»), «Брожу ли я вдоль улиц шумных...» </w:t>
      </w:r>
      <w:r w:rsidRPr="0042276C">
        <w:rPr>
          <w:rFonts w:ascii="Times New Roman" w:hAnsi="Times New Roman" w:cs="Times New Roman"/>
          <w:sz w:val="24"/>
          <w:szCs w:val="24"/>
        </w:rPr>
        <w:t xml:space="preserve">и др. по выбору, поэма </w:t>
      </w:r>
      <w:r w:rsidRPr="0042276C">
        <w:rPr>
          <w:rFonts w:ascii="Times New Roman" w:hAnsi="Times New Roman" w:cs="Times New Roman"/>
          <w:i/>
          <w:iCs/>
          <w:sz w:val="24"/>
          <w:szCs w:val="24"/>
        </w:rPr>
        <w:t>«Медный всадник».</w:t>
      </w:r>
    </w:p>
    <w:p w:rsidR="00840B76" w:rsidRPr="0042276C" w:rsidRDefault="00840B76" w:rsidP="00D16535">
      <w:pPr>
        <w:shd w:val="clear" w:color="auto" w:fill="FFFFFF"/>
        <w:spacing w:after="0" w:line="259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2276C">
        <w:rPr>
          <w:rFonts w:ascii="Times New Roman" w:hAnsi="Times New Roman" w:cs="Times New Roman"/>
          <w:sz w:val="24"/>
          <w:szCs w:val="24"/>
        </w:rPr>
        <w:t>Образно-тематическое богатство и художественное совершенство пушкинской лирики. Обращение к вечным вопросам человеческого бытия в стихотворениях А.С. Пушкина (сущность поэтического творчества, свобода художника, тайны природы и др.). Эстетическое и морально-этическое значение пушкинской поэзии.</w:t>
      </w:r>
    </w:p>
    <w:p w:rsidR="00840B76" w:rsidRPr="0042276C" w:rsidRDefault="00840B76" w:rsidP="00D16535">
      <w:pPr>
        <w:shd w:val="clear" w:color="auto" w:fill="FFFFFF"/>
        <w:spacing w:after="0" w:line="259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2276C">
        <w:rPr>
          <w:rFonts w:ascii="Times New Roman" w:hAnsi="Times New Roman" w:cs="Times New Roman"/>
          <w:sz w:val="24"/>
          <w:szCs w:val="24"/>
        </w:rPr>
        <w:t>Историческая и «частная» темы в поэме А.С. Пушкина «Медный всадник». Конфликт между интересами личности и государства в пушкинской «петербургской повести». Образ стихии и его роль в авторской концепции истории.</w:t>
      </w:r>
    </w:p>
    <w:p w:rsidR="00840B76" w:rsidRPr="0042276C" w:rsidRDefault="00840B76" w:rsidP="00D16535">
      <w:pPr>
        <w:shd w:val="clear" w:color="auto" w:fill="FFFFFF"/>
        <w:spacing w:before="130" w:after="0" w:line="259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2276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М.Ю. ЛЕРМОНТОВ </w:t>
      </w:r>
    </w:p>
    <w:p w:rsidR="00840B76" w:rsidRPr="0042276C" w:rsidRDefault="00840B76" w:rsidP="00D16535">
      <w:pPr>
        <w:shd w:val="clear" w:color="auto" w:fill="FFFFFF"/>
        <w:spacing w:after="0" w:line="259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2276C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42276C">
        <w:rPr>
          <w:rFonts w:ascii="Times New Roman" w:hAnsi="Times New Roman" w:cs="Times New Roman"/>
          <w:i/>
          <w:iCs/>
          <w:sz w:val="24"/>
          <w:szCs w:val="24"/>
        </w:rPr>
        <w:t>«Как часто, пестрою толпою окружен...»,«</w:t>
      </w:r>
      <w:proofErr w:type="spellStart"/>
      <w:r w:rsidRPr="0042276C">
        <w:rPr>
          <w:rFonts w:ascii="Times New Roman" w:hAnsi="Times New Roman" w:cs="Times New Roman"/>
          <w:i/>
          <w:iCs/>
          <w:sz w:val="24"/>
          <w:szCs w:val="24"/>
        </w:rPr>
        <w:t>Валерик</w:t>
      </w:r>
      <w:proofErr w:type="spellEnd"/>
      <w:r w:rsidRPr="0042276C">
        <w:rPr>
          <w:rFonts w:ascii="Times New Roman" w:hAnsi="Times New Roman" w:cs="Times New Roman"/>
          <w:i/>
          <w:iCs/>
          <w:sz w:val="24"/>
          <w:szCs w:val="24"/>
        </w:rPr>
        <w:t>»,   «Молитва»  («Я, Матерь Божия, ныне с молитвою...»),«Я не унижусь пред тобою...», «Сон» («В полдневный жар в долине Дагестана...»), «Выхожу один я на дорогу...»</w:t>
      </w:r>
      <w:r w:rsidRPr="0042276C">
        <w:rPr>
          <w:rFonts w:ascii="Times New Roman" w:hAnsi="Times New Roman" w:cs="Times New Roman"/>
          <w:sz w:val="24"/>
          <w:szCs w:val="24"/>
        </w:rPr>
        <w:t xml:space="preserve">и др. по выбору. </w:t>
      </w:r>
    </w:p>
    <w:p w:rsidR="00840B76" w:rsidRPr="0042276C" w:rsidRDefault="00840B76" w:rsidP="00D16535">
      <w:pPr>
        <w:shd w:val="clear" w:color="auto" w:fill="FFFFFF"/>
        <w:spacing w:after="0" w:line="259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2276C">
        <w:rPr>
          <w:rFonts w:ascii="Times New Roman" w:hAnsi="Times New Roman" w:cs="Times New Roman"/>
          <w:sz w:val="24"/>
          <w:szCs w:val="24"/>
        </w:rPr>
        <w:t>Глубина философской проблематики и драматизм звуча</w:t>
      </w:r>
      <w:r w:rsidRPr="0042276C">
        <w:rPr>
          <w:rFonts w:ascii="Times New Roman" w:hAnsi="Times New Roman" w:cs="Times New Roman"/>
          <w:sz w:val="24"/>
          <w:szCs w:val="24"/>
        </w:rPr>
        <w:softHyphen/>
        <w:t xml:space="preserve">ния лирики М.Ю. Лермонтова. Мотивы одиночества, неразделенной любви, </w:t>
      </w:r>
      <w:proofErr w:type="spellStart"/>
      <w:r w:rsidRPr="0042276C">
        <w:rPr>
          <w:rFonts w:ascii="Times New Roman" w:hAnsi="Times New Roman" w:cs="Times New Roman"/>
          <w:sz w:val="24"/>
          <w:szCs w:val="24"/>
        </w:rPr>
        <w:t>невостребованности</w:t>
      </w:r>
      <w:proofErr w:type="spellEnd"/>
      <w:r w:rsidRPr="0042276C">
        <w:rPr>
          <w:rFonts w:ascii="Times New Roman" w:hAnsi="Times New Roman" w:cs="Times New Roman"/>
          <w:sz w:val="24"/>
          <w:szCs w:val="24"/>
        </w:rPr>
        <w:t xml:space="preserve"> высокого поэтического дара в </w:t>
      </w:r>
      <w:proofErr w:type="spellStart"/>
      <w:r w:rsidRPr="0042276C">
        <w:rPr>
          <w:rFonts w:ascii="Times New Roman" w:hAnsi="Times New Roman" w:cs="Times New Roman"/>
          <w:sz w:val="24"/>
          <w:szCs w:val="24"/>
        </w:rPr>
        <w:t>лермонтовской</w:t>
      </w:r>
      <w:proofErr w:type="spellEnd"/>
      <w:r w:rsidRPr="0042276C">
        <w:rPr>
          <w:rFonts w:ascii="Times New Roman" w:hAnsi="Times New Roman" w:cs="Times New Roman"/>
          <w:sz w:val="24"/>
          <w:szCs w:val="24"/>
        </w:rPr>
        <w:t xml:space="preserve"> поэзии. Глубина и проникновенность духовной и патриотической лирики поэта.</w:t>
      </w:r>
    </w:p>
    <w:p w:rsidR="00840B76" w:rsidRPr="0042276C" w:rsidRDefault="00840B76" w:rsidP="00D16535">
      <w:pPr>
        <w:shd w:val="clear" w:color="auto" w:fill="FFFFFF"/>
        <w:spacing w:after="0" w:line="259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2276C">
        <w:rPr>
          <w:rFonts w:ascii="Times New Roman" w:hAnsi="Times New Roman" w:cs="Times New Roman"/>
          <w:sz w:val="24"/>
          <w:szCs w:val="24"/>
        </w:rPr>
        <w:t>Особенность богоборческой темы в поэме М.Ю. Лермонтова «Демон». Романтический колорит поэмы, её образно-эмоциональная насыщенность. Перекличка основных мотивов «Демона» с лирикой поэта.</w:t>
      </w:r>
    </w:p>
    <w:p w:rsidR="00840B76" w:rsidRPr="0042276C" w:rsidRDefault="00840B76" w:rsidP="00D16535">
      <w:pPr>
        <w:shd w:val="clear" w:color="auto" w:fill="FFFFFF"/>
        <w:spacing w:before="130" w:after="0" w:line="259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2276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Н.В. ГОГОЛЬ </w:t>
      </w:r>
    </w:p>
    <w:p w:rsidR="00840B76" w:rsidRPr="0042276C" w:rsidRDefault="00840B76" w:rsidP="00D16535">
      <w:pPr>
        <w:shd w:val="clear" w:color="auto" w:fill="FFFFFF"/>
        <w:spacing w:after="0" w:line="254" w:lineRule="exact"/>
        <w:ind w:left="720"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Повесть</w:t>
      </w:r>
      <w:r w:rsidRPr="0042276C">
        <w:rPr>
          <w:rFonts w:ascii="Times New Roman" w:hAnsi="Times New Roman" w:cs="Times New Roman"/>
          <w:sz w:val="24"/>
          <w:szCs w:val="24"/>
        </w:rPr>
        <w:t xml:space="preserve">: </w:t>
      </w:r>
      <w:r w:rsidRPr="0042276C">
        <w:rPr>
          <w:rFonts w:ascii="Times New Roman" w:hAnsi="Times New Roman" w:cs="Times New Roman"/>
          <w:i/>
          <w:iCs/>
          <w:sz w:val="24"/>
          <w:szCs w:val="24"/>
        </w:rPr>
        <w:t>«Невский проспект», «Нос».</w:t>
      </w:r>
    </w:p>
    <w:p w:rsidR="00840B76" w:rsidRDefault="00840B76" w:rsidP="00D16535">
      <w:pPr>
        <w:shd w:val="clear" w:color="auto" w:fill="FFFFFF"/>
        <w:spacing w:after="0" w:line="254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Реальное и фантастическое в «Петербургских повестях»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. Гоголя. Тема одиночества и затерянности «маленького человека» в большом городе. Ирония и гротеск как приемы авторского осмысления абсурдности существования человека в пошлом мире. Соединение трагического и комического в судь</w:t>
      </w:r>
      <w:r>
        <w:rPr>
          <w:rFonts w:ascii="Times New Roman" w:hAnsi="Times New Roman" w:cs="Times New Roman"/>
          <w:sz w:val="24"/>
          <w:szCs w:val="24"/>
        </w:rPr>
        <w:softHyphen/>
        <w:t>бе гоголевских героев.</w:t>
      </w:r>
    </w:p>
    <w:p w:rsidR="00840B76" w:rsidRDefault="00840B76" w:rsidP="00840B76">
      <w:pPr>
        <w:shd w:val="clear" w:color="auto" w:fill="FFFFFF"/>
        <w:spacing w:before="278" w:after="0"/>
        <w:ind w:left="72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21"/>
          <w:sz w:val="24"/>
          <w:szCs w:val="24"/>
        </w:rPr>
        <w:t>Литература</w:t>
      </w:r>
      <w:r>
        <w:rPr>
          <w:rFonts w:ascii="Times New Roman" w:hAnsi="Times New Roman" w:cs="Times New Roman"/>
          <w:b/>
          <w:spacing w:val="16"/>
          <w:sz w:val="24"/>
          <w:szCs w:val="24"/>
        </w:rPr>
        <w:t>второй</w:t>
      </w:r>
      <w:r>
        <w:rPr>
          <w:rFonts w:ascii="Times New Roman" w:hAnsi="Times New Roman" w:cs="Times New Roman"/>
          <w:b/>
          <w:spacing w:val="24"/>
          <w:sz w:val="24"/>
          <w:szCs w:val="24"/>
        </w:rPr>
        <w:t>половины</w:t>
      </w:r>
      <w:r>
        <w:rPr>
          <w:rFonts w:ascii="Times New Roman" w:hAnsi="Times New Roman" w:cs="Times New Roman"/>
          <w:b/>
          <w:spacing w:val="-14"/>
          <w:sz w:val="24"/>
          <w:szCs w:val="24"/>
          <w:lang w:val="en-US"/>
        </w:rPr>
        <w:t>XIX</w:t>
      </w:r>
      <w:r w:rsidR="00026F37">
        <w:rPr>
          <w:rFonts w:ascii="Times New Roman" w:hAnsi="Times New Roman" w:cs="Times New Roman"/>
          <w:b/>
          <w:sz w:val="24"/>
          <w:szCs w:val="24"/>
        </w:rPr>
        <w:t xml:space="preserve">века  </w:t>
      </w:r>
    </w:p>
    <w:p w:rsidR="00840B76" w:rsidRDefault="00840B76" w:rsidP="00D16535">
      <w:pPr>
        <w:shd w:val="clear" w:color="auto" w:fill="FFFFFF"/>
        <w:spacing w:before="192" w:after="0" w:line="254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Введение </w:t>
      </w:r>
    </w:p>
    <w:p w:rsidR="00840B76" w:rsidRDefault="00840B76" w:rsidP="00D16535">
      <w:pPr>
        <w:shd w:val="clear" w:color="auto" w:fill="FFFFFF"/>
        <w:spacing w:before="10" w:after="0" w:line="259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Социально-политическая ситуация в России второй половины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века. «Крестьянский вопрос» как определяющий фактор идейного противостояния в обществе. Разность между либеральным и революционно-демократическим крылом русского общества, их отражение в литературе и журналистике 1850—1860-х годов. Демократические тенденции в развитии русской культуры, ее обращенность к реалиям современной жизни. Развитие реалистических традиций в прозе И.С. Тургенева, И.А. Гончарова, Л.Н. Толстого, А.П. Чехова и др. «Некрасовское» и «элитарное» направления в поэзии, условность их размежевания. Расцвет русского национального театра (драматургия А.Н. Островского и А.П. Чехова). Новые типы героев и различные концепции обновления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жизни (проза Н.Г. Чернышевского, Ф.М. Достоевского, Н.С. Лескова и др.). Вклад русской литературы второй половины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 в развитие отечественной и мировой культуры.</w:t>
      </w:r>
    </w:p>
    <w:p w:rsidR="00922ADE" w:rsidRDefault="00922ADE" w:rsidP="00D16535">
      <w:pPr>
        <w:shd w:val="clear" w:color="auto" w:fill="FFFFFF"/>
        <w:spacing w:before="130" w:after="0" w:line="259" w:lineRule="exact"/>
        <w:ind w:left="720" w:firstLine="180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40B76" w:rsidRPr="0042276C" w:rsidRDefault="00840B76" w:rsidP="00D16535">
      <w:pPr>
        <w:shd w:val="clear" w:color="auto" w:fill="FFFFFF"/>
        <w:spacing w:before="130" w:after="0" w:line="259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2276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А.Н. ОСТРОВСКИЙ </w:t>
      </w:r>
    </w:p>
    <w:p w:rsidR="00840B76" w:rsidRPr="0042276C" w:rsidRDefault="00840B76" w:rsidP="00D16535">
      <w:pPr>
        <w:shd w:val="clear" w:color="auto" w:fill="FFFFFF"/>
        <w:spacing w:after="0" w:line="259" w:lineRule="exact"/>
        <w:ind w:left="720" w:firstLine="18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2276C">
        <w:rPr>
          <w:rFonts w:ascii="Times New Roman" w:hAnsi="Times New Roman" w:cs="Times New Roman"/>
          <w:sz w:val="24"/>
          <w:szCs w:val="24"/>
        </w:rPr>
        <w:t xml:space="preserve">Пьесы: </w:t>
      </w:r>
      <w:r w:rsidRPr="0042276C">
        <w:rPr>
          <w:rFonts w:ascii="Times New Roman" w:hAnsi="Times New Roman" w:cs="Times New Roman"/>
          <w:b/>
          <w:i/>
          <w:sz w:val="24"/>
          <w:szCs w:val="24"/>
        </w:rPr>
        <w:t>«Свои люди- сочтёмся!»</w:t>
      </w:r>
      <w:r w:rsidRPr="0042276C">
        <w:rPr>
          <w:rFonts w:ascii="Times New Roman" w:hAnsi="Times New Roman" w:cs="Times New Roman"/>
          <w:b/>
          <w:sz w:val="24"/>
          <w:szCs w:val="24"/>
        </w:rPr>
        <w:t>,</w:t>
      </w:r>
      <w:r w:rsidRPr="0042276C">
        <w:rPr>
          <w:rFonts w:ascii="Times New Roman" w:hAnsi="Times New Roman" w:cs="Times New Roman"/>
          <w:b/>
          <w:i/>
          <w:iCs/>
          <w:sz w:val="24"/>
          <w:szCs w:val="24"/>
        </w:rPr>
        <w:t>«Гроза».</w:t>
      </w:r>
    </w:p>
    <w:p w:rsidR="00840B76" w:rsidRDefault="00840B76" w:rsidP="00D16535">
      <w:pPr>
        <w:shd w:val="clear" w:color="auto" w:fill="FFFFFF"/>
        <w:spacing w:after="0" w:line="259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2276C">
        <w:rPr>
          <w:rFonts w:ascii="Times New Roman" w:hAnsi="Times New Roman" w:cs="Times New Roman"/>
          <w:iCs/>
          <w:sz w:val="24"/>
          <w:szCs w:val="24"/>
        </w:rPr>
        <w:t xml:space="preserve">Быт и нравы замоскворецкого купечества в пьесе «Свои люди- сочтёмся!». Конфликт между «старшими» и «младшими, властными и подневольными как основа социально-психологической проблематики комедии. Большов, </w:t>
      </w:r>
      <w:proofErr w:type="spellStart"/>
      <w:r w:rsidRPr="0042276C">
        <w:rPr>
          <w:rFonts w:ascii="Times New Roman" w:hAnsi="Times New Roman" w:cs="Times New Roman"/>
          <w:iCs/>
          <w:sz w:val="24"/>
          <w:szCs w:val="24"/>
        </w:rPr>
        <w:t>Подхалюзин</w:t>
      </w:r>
      <w:proofErr w:type="spellEnd"/>
      <w:r w:rsidRPr="0042276C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42276C">
        <w:rPr>
          <w:rFonts w:ascii="Times New Roman" w:hAnsi="Times New Roman" w:cs="Times New Roman"/>
          <w:iCs/>
          <w:sz w:val="24"/>
          <w:szCs w:val="24"/>
        </w:rPr>
        <w:t>тишка</w:t>
      </w:r>
      <w:proofErr w:type="spellEnd"/>
      <w:r w:rsidRPr="0042276C">
        <w:rPr>
          <w:rFonts w:ascii="Times New Roman" w:hAnsi="Times New Roman" w:cs="Times New Roman"/>
          <w:iCs/>
          <w:sz w:val="24"/>
          <w:szCs w:val="24"/>
        </w:rPr>
        <w:t>- три стадии накопления 2первоначального капитала». Речь героев и её характерологическая</w:t>
      </w:r>
      <w:r>
        <w:rPr>
          <w:rFonts w:ascii="Times New Roman" w:hAnsi="Times New Roman" w:cs="Times New Roman"/>
          <w:iCs/>
          <w:sz w:val="24"/>
          <w:szCs w:val="24"/>
        </w:rPr>
        <w:t xml:space="preserve"> функция.</w:t>
      </w:r>
    </w:p>
    <w:p w:rsidR="00840B76" w:rsidRDefault="00840B76" w:rsidP="00D16535">
      <w:pPr>
        <w:shd w:val="clear" w:color="auto" w:fill="FFFFFF"/>
        <w:spacing w:after="0" w:line="259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Изображение «затерянного мира» города Калинова в драме «Гроза». Катерина и Кабаниха как два нравственных полюса народной жизни. Трагедия совести и ее разрешение в пьесе. Роль второстепенных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внесценических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персонажей в «Грозе». Многозначность названия пьесы, символика деталей и специфика жанра. «Гроза» в русской критике (Н.А. Добролюбов, Д.И. Писарев, А.А. Григорьев).</w:t>
      </w:r>
    </w:p>
    <w:p w:rsidR="00840B76" w:rsidRDefault="00840B76" w:rsidP="00D16535">
      <w:pPr>
        <w:shd w:val="clear" w:color="auto" w:fill="FFFFFF"/>
        <w:spacing w:before="130"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И.А. ГОНЧАРОВ</w:t>
      </w:r>
    </w:p>
    <w:p w:rsidR="00840B76" w:rsidRPr="0042276C" w:rsidRDefault="00840B76" w:rsidP="00D16535">
      <w:pPr>
        <w:shd w:val="clear" w:color="auto" w:fill="FFFFFF"/>
        <w:spacing w:after="0" w:line="259" w:lineRule="exact"/>
        <w:ind w:left="720"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76C">
        <w:rPr>
          <w:rFonts w:ascii="Times New Roman" w:hAnsi="Times New Roman" w:cs="Times New Roman"/>
          <w:sz w:val="24"/>
          <w:szCs w:val="24"/>
        </w:rPr>
        <w:t xml:space="preserve">Роман </w:t>
      </w:r>
      <w:r w:rsidRPr="0042276C">
        <w:rPr>
          <w:rFonts w:ascii="Times New Roman" w:hAnsi="Times New Roman" w:cs="Times New Roman"/>
          <w:b/>
          <w:i/>
          <w:iCs/>
          <w:sz w:val="24"/>
          <w:szCs w:val="24"/>
        </w:rPr>
        <w:t>«Обломов».</w:t>
      </w:r>
    </w:p>
    <w:p w:rsidR="00840B76" w:rsidRPr="0042276C" w:rsidRDefault="00840B76" w:rsidP="00D16535">
      <w:pPr>
        <w:shd w:val="clear" w:color="auto" w:fill="FFFFFF"/>
        <w:spacing w:after="0" w:line="259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2276C">
        <w:rPr>
          <w:rFonts w:ascii="Times New Roman" w:hAnsi="Times New Roman" w:cs="Times New Roman"/>
          <w:sz w:val="24"/>
          <w:szCs w:val="24"/>
        </w:rPr>
        <w:t>Быт и бытие Ильи Ильича Обломова. Внутренняя противо</w:t>
      </w:r>
      <w:r w:rsidRPr="0042276C">
        <w:rPr>
          <w:rFonts w:ascii="Times New Roman" w:hAnsi="Times New Roman" w:cs="Times New Roman"/>
          <w:sz w:val="24"/>
          <w:szCs w:val="24"/>
        </w:rPr>
        <w:softHyphen/>
        <w:t>речивость натуры героя, ее соотнесенность с другими характе</w:t>
      </w:r>
      <w:r w:rsidRPr="0042276C">
        <w:rPr>
          <w:rFonts w:ascii="Times New Roman" w:hAnsi="Times New Roman" w:cs="Times New Roman"/>
          <w:sz w:val="24"/>
          <w:szCs w:val="24"/>
        </w:rPr>
        <w:softHyphen/>
        <w:t xml:space="preserve">рами (Андрей </w:t>
      </w:r>
      <w:proofErr w:type="spellStart"/>
      <w:r w:rsidRPr="0042276C">
        <w:rPr>
          <w:rFonts w:ascii="Times New Roman" w:hAnsi="Times New Roman" w:cs="Times New Roman"/>
          <w:sz w:val="24"/>
          <w:szCs w:val="24"/>
        </w:rPr>
        <w:t>Штольц</w:t>
      </w:r>
      <w:proofErr w:type="spellEnd"/>
      <w:r w:rsidRPr="0042276C">
        <w:rPr>
          <w:rFonts w:ascii="Times New Roman" w:hAnsi="Times New Roman" w:cs="Times New Roman"/>
          <w:sz w:val="24"/>
          <w:szCs w:val="24"/>
        </w:rPr>
        <w:t>, Ольга Ильинская и др.). Любовная ис</w:t>
      </w:r>
      <w:r w:rsidRPr="0042276C">
        <w:rPr>
          <w:rFonts w:ascii="Times New Roman" w:hAnsi="Times New Roman" w:cs="Times New Roman"/>
          <w:sz w:val="24"/>
          <w:szCs w:val="24"/>
        </w:rPr>
        <w:softHyphen/>
        <w:t>тория как этап внутреннего самоопределения героя. Образ Захара и его роль в характеристике «обломовщины». Идейно-композиционное значение главы «Сон Обломова». Роль детали в раскрытии психологии персонажей романа. Отражение в судьбе Обломова глубинных сдвигов русской жизни. Роман «Обломов» в русской критике (Н.А. Добролюбов, Д.И. Писарев, А.В. Дружинин).</w:t>
      </w:r>
    </w:p>
    <w:p w:rsidR="00840B76" w:rsidRPr="0042276C" w:rsidRDefault="00840B76" w:rsidP="00D16535">
      <w:pPr>
        <w:shd w:val="clear" w:color="auto" w:fill="FFFFFF"/>
        <w:spacing w:before="130" w:after="0" w:line="259" w:lineRule="exact"/>
        <w:ind w:left="720" w:firstLine="180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42276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И.С. ТУРГЕНЕВ </w:t>
      </w:r>
    </w:p>
    <w:p w:rsidR="00840B76" w:rsidRPr="0042276C" w:rsidRDefault="00840B76" w:rsidP="00840B76">
      <w:pPr>
        <w:shd w:val="clear" w:color="auto" w:fill="FFFFFF"/>
        <w:spacing w:before="130" w:after="0" w:line="259" w:lineRule="exact"/>
        <w:ind w:left="720" w:firstLine="180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42276C">
        <w:rPr>
          <w:rFonts w:ascii="Times New Roman" w:hAnsi="Times New Roman" w:cs="Times New Roman"/>
          <w:bCs/>
          <w:spacing w:val="-2"/>
          <w:sz w:val="24"/>
          <w:szCs w:val="24"/>
        </w:rPr>
        <w:t>Цикл</w:t>
      </w:r>
      <w:r w:rsidRPr="0042276C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«Записки охотника»</w:t>
      </w:r>
      <w:r w:rsidRPr="0042276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, роман </w:t>
      </w:r>
      <w:r w:rsidRPr="0042276C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«Отцы и дети»,</w:t>
      </w:r>
      <w:r w:rsidRPr="0042276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стихотворения в прозе </w:t>
      </w:r>
      <w:r w:rsidRPr="0042276C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«Порог», Памяти Ю.П. </w:t>
      </w:r>
      <w:proofErr w:type="spellStart"/>
      <w:r w:rsidRPr="0042276C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Вревской</w:t>
      </w:r>
      <w:proofErr w:type="spellEnd"/>
      <w:r w:rsidRPr="0042276C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, «Два богача» </w:t>
      </w:r>
      <w:r w:rsidRPr="0042276C">
        <w:rPr>
          <w:rFonts w:ascii="Times New Roman" w:hAnsi="Times New Roman" w:cs="Times New Roman"/>
          <w:bCs/>
          <w:spacing w:val="-2"/>
          <w:sz w:val="24"/>
          <w:szCs w:val="24"/>
        </w:rPr>
        <w:t>и др. по выбору.</w:t>
      </w:r>
    </w:p>
    <w:p w:rsidR="00840B76" w:rsidRPr="0042276C" w:rsidRDefault="00840B76" w:rsidP="00840B76">
      <w:pPr>
        <w:shd w:val="clear" w:color="auto" w:fill="FFFFFF"/>
        <w:spacing w:after="0" w:line="259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2276C">
        <w:rPr>
          <w:rFonts w:ascii="Times New Roman" w:hAnsi="Times New Roman" w:cs="Times New Roman"/>
          <w:bCs/>
          <w:spacing w:val="-2"/>
          <w:sz w:val="24"/>
          <w:szCs w:val="24"/>
        </w:rPr>
        <w:t>Яркость и многообразие народных типов в рассказах цикла «Записки охотника». Отражение различных начал русской жизни. Внутренняя красота и духовная мощь русского человека как центральная тема цикла.</w:t>
      </w:r>
    </w:p>
    <w:p w:rsidR="00840B76" w:rsidRPr="0042276C" w:rsidRDefault="00840B76" w:rsidP="00840B76">
      <w:pPr>
        <w:spacing w:after="0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2276C">
        <w:rPr>
          <w:rFonts w:ascii="Times New Roman" w:hAnsi="Times New Roman" w:cs="Times New Roman"/>
          <w:sz w:val="24"/>
          <w:szCs w:val="24"/>
        </w:rPr>
        <w:t>Отражение в романе «Отцы и дети» проблематики эпохи. Противостояние двух поколений русской интеллигенции как главный «нерв» тургеневского повествования. Нигилизм Базарова, его социальные и нравственно-философские истоки. Базаров и Аркадий. Черты «увядающей аристократии» в образах братьев Кирсановых. Любовная линия в романе и ее место в общей проблематике произведения.. Русская критика о романе и его герое (статьи Д.И. Писарева, Н.Н. Страхова, М.А. Антоновича).</w:t>
      </w:r>
    </w:p>
    <w:p w:rsidR="00840B76" w:rsidRPr="0042276C" w:rsidRDefault="00840B76" w:rsidP="00840B76">
      <w:pPr>
        <w:spacing w:after="0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2276C">
        <w:rPr>
          <w:rFonts w:ascii="Times New Roman" w:hAnsi="Times New Roman" w:cs="Times New Roman"/>
          <w:sz w:val="24"/>
          <w:szCs w:val="24"/>
        </w:rPr>
        <w:t>Стихотворения в прозе и их место в творчестве писателя. Художественная выразительность. Лаконизм и философская насыщенность тургеневских миниатюр. Отражение русского национального самосознания в тематике и образах стихотворений.</w:t>
      </w:r>
    </w:p>
    <w:p w:rsidR="00840B76" w:rsidRPr="0042276C" w:rsidRDefault="00840B76" w:rsidP="00D16535">
      <w:pPr>
        <w:spacing w:after="0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2276C">
        <w:rPr>
          <w:rFonts w:ascii="Times New Roman" w:hAnsi="Times New Roman" w:cs="Times New Roman"/>
          <w:b/>
          <w:bCs/>
          <w:sz w:val="24"/>
          <w:szCs w:val="24"/>
        </w:rPr>
        <w:t xml:space="preserve">Н.А. НЕКРАСОВ </w:t>
      </w:r>
    </w:p>
    <w:p w:rsidR="00922ADE" w:rsidRPr="0042276C" w:rsidRDefault="00840B76" w:rsidP="00922ADE">
      <w:pPr>
        <w:shd w:val="clear" w:color="auto" w:fill="FFFFFF"/>
        <w:spacing w:after="0" w:line="259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2276C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42276C">
        <w:rPr>
          <w:rFonts w:ascii="Times New Roman" w:hAnsi="Times New Roman" w:cs="Times New Roman"/>
          <w:i/>
          <w:iCs/>
          <w:sz w:val="24"/>
          <w:szCs w:val="24"/>
        </w:rPr>
        <w:t>«В дороге», «Вчерашний день, часу в ше</w:t>
      </w:r>
      <w:r w:rsidRPr="0042276C">
        <w:rPr>
          <w:rFonts w:ascii="Times New Roman" w:hAnsi="Times New Roman" w:cs="Times New Roman"/>
          <w:i/>
          <w:iCs/>
          <w:sz w:val="24"/>
          <w:szCs w:val="24"/>
        </w:rPr>
        <w:softHyphen/>
        <w:t>стом...», «Блажен незлобивый поэт...», «Поэт и гражданин», «Русскому писателю», «О погоде», «Пророк», «Элегия (</w:t>
      </w:r>
      <w:proofErr w:type="spellStart"/>
      <w:r w:rsidRPr="0042276C">
        <w:rPr>
          <w:rFonts w:ascii="Times New Roman" w:hAnsi="Times New Roman" w:cs="Times New Roman"/>
          <w:i/>
          <w:iCs/>
          <w:sz w:val="24"/>
          <w:szCs w:val="24"/>
        </w:rPr>
        <w:t>А.Н.Еракову</w:t>
      </w:r>
      <w:proofErr w:type="spellEnd"/>
      <w:r w:rsidRPr="0042276C">
        <w:rPr>
          <w:rFonts w:ascii="Times New Roman" w:hAnsi="Times New Roman" w:cs="Times New Roman"/>
          <w:i/>
          <w:iCs/>
          <w:sz w:val="24"/>
          <w:szCs w:val="24"/>
        </w:rPr>
        <w:t>)»,«О Муза! я у двери гроба...»,«Мы с тобой бестолковые люди...»</w:t>
      </w:r>
      <w:r w:rsidRPr="0042276C">
        <w:rPr>
          <w:rFonts w:ascii="Times New Roman" w:hAnsi="Times New Roman" w:cs="Times New Roman"/>
          <w:sz w:val="24"/>
          <w:szCs w:val="24"/>
        </w:rPr>
        <w:t xml:space="preserve">и др. по выбору; поэма </w:t>
      </w:r>
      <w:r w:rsidR="00922ADE" w:rsidRPr="0042276C">
        <w:rPr>
          <w:rFonts w:ascii="Times New Roman" w:hAnsi="Times New Roman" w:cs="Times New Roman"/>
          <w:i/>
          <w:iCs/>
          <w:sz w:val="24"/>
          <w:szCs w:val="24"/>
        </w:rPr>
        <w:t>«Кому на Руси жить хорошо».</w:t>
      </w:r>
    </w:p>
    <w:p w:rsidR="00840B76" w:rsidRPr="0042276C" w:rsidRDefault="00840B76" w:rsidP="00922ADE">
      <w:pPr>
        <w:shd w:val="clear" w:color="auto" w:fill="FFFFFF"/>
        <w:spacing w:after="0" w:line="259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2276C">
        <w:rPr>
          <w:rFonts w:ascii="Times New Roman" w:hAnsi="Times New Roman" w:cs="Times New Roman"/>
          <w:sz w:val="24"/>
          <w:szCs w:val="24"/>
        </w:rPr>
        <w:t>«Муза мести и печали» как поэтическая эмблема Некрасо</w:t>
      </w:r>
      <w:r w:rsidRPr="0042276C">
        <w:rPr>
          <w:rFonts w:ascii="Times New Roman" w:hAnsi="Times New Roman" w:cs="Times New Roman"/>
          <w:sz w:val="24"/>
          <w:szCs w:val="24"/>
        </w:rPr>
        <w:softHyphen/>
        <w:t>ва-лирика. Судьбы простых людей и общенациональная идея в лирике Н.А. Некрасова разных лет. Лирический эпос как фор</w:t>
      </w:r>
      <w:r w:rsidRPr="0042276C">
        <w:rPr>
          <w:rFonts w:ascii="Times New Roman" w:hAnsi="Times New Roman" w:cs="Times New Roman"/>
          <w:sz w:val="24"/>
          <w:szCs w:val="24"/>
        </w:rPr>
        <w:softHyphen/>
        <w:t>ма объективного изображения народной жизни в творчестве поэта. Гражданские мотивы в некрасовской лирике.</w:t>
      </w:r>
    </w:p>
    <w:p w:rsidR="00840B76" w:rsidRPr="0042276C" w:rsidRDefault="00840B76" w:rsidP="00840B76">
      <w:pPr>
        <w:shd w:val="clear" w:color="auto" w:fill="FFFFFF"/>
        <w:spacing w:after="0" w:line="259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2276C">
        <w:rPr>
          <w:rFonts w:ascii="Times New Roman" w:hAnsi="Times New Roman" w:cs="Times New Roman"/>
          <w:sz w:val="24"/>
          <w:szCs w:val="24"/>
        </w:rPr>
        <w:lastRenderedPageBreak/>
        <w:t xml:space="preserve">Отражение в поэме </w:t>
      </w:r>
      <w:r w:rsidRPr="0042276C">
        <w:rPr>
          <w:rFonts w:ascii="Times New Roman" w:hAnsi="Times New Roman" w:cs="Times New Roman"/>
          <w:b/>
          <w:sz w:val="24"/>
          <w:szCs w:val="24"/>
        </w:rPr>
        <w:t>«Кому на Руси жить хорошо»</w:t>
      </w:r>
      <w:r w:rsidRPr="0042276C">
        <w:rPr>
          <w:rFonts w:ascii="Times New Roman" w:hAnsi="Times New Roman" w:cs="Times New Roman"/>
          <w:sz w:val="24"/>
          <w:szCs w:val="24"/>
        </w:rPr>
        <w:t xml:space="preserve"> коренных сдвигов в русской жизни. Мотив правдоискательства и сказочно-мифологические приёмы построения сюжета </w:t>
      </w:r>
      <w:proofErr w:type="spellStart"/>
      <w:r w:rsidRPr="0042276C">
        <w:rPr>
          <w:rFonts w:ascii="Times New Roman" w:hAnsi="Times New Roman" w:cs="Times New Roman"/>
          <w:sz w:val="24"/>
          <w:szCs w:val="24"/>
        </w:rPr>
        <w:t>поэмы.Представители</w:t>
      </w:r>
      <w:proofErr w:type="spellEnd"/>
      <w:r w:rsidRPr="0042276C">
        <w:rPr>
          <w:rFonts w:ascii="Times New Roman" w:hAnsi="Times New Roman" w:cs="Times New Roman"/>
          <w:sz w:val="24"/>
          <w:szCs w:val="24"/>
        </w:rPr>
        <w:t xml:space="preserve"> помещичьей Руси в поэме (образы </w:t>
      </w:r>
      <w:proofErr w:type="spellStart"/>
      <w:r w:rsidRPr="0042276C">
        <w:rPr>
          <w:rFonts w:ascii="Times New Roman" w:hAnsi="Times New Roman" w:cs="Times New Roman"/>
          <w:sz w:val="24"/>
          <w:szCs w:val="24"/>
        </w:rPr>
        <w:t>ОболтаОболдуева</w:t>
      </w:r>
      <w:proofErr w:type="spellEnd"/>
      <w:r w:rsidRPr="0042276C">
        <w:rPr>
          <w:rFonts w:ascii="Times New Roman" w:hAnsi="Times New Roman" w:cs="Times New Roman"/>
          <w:sz w:val="24"/>
          <w:szCs w:val="24"/>
        </w:rPr>
        <w:t>, Отражение в поэме «Кому на Руси жить хорошо» коренных сдвигов в русской жизни. Мотив правдоискательства и сказоч</w:t>
      </w:r>
      <w:r w:rsidRPr="0042276C">
        <w:rPr>
          <w:rFonts w:ascii="Times New Roman" w:hAnsi="Times New Roman" w:cs="Times New Roman"/>
          <w:sz w:val="24"/>
          <w:szCs w:val="24"/>
        </w:rPr>
        <w:softHyphen/>
        <w:t>но-мифологические приемы построения сюжета поэмы. князя Утятина и др.). Стихия народной жизни и ее яркие представители (</w:t>
      </w:r>
      <w:proofErr w:type="spellStart"/>
      <w:r w:rsidRPr="0042276C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42276C">
        <w:rPr>
          <w:rFonts w:ascii="Times New Roman" w:hAnsi="Times New Roman" w:cs="Times New Roman"/>
          <w:sz w:val="24"/>
          <w:szCs w:val="24"/>
        </w:rPr>
        <w:t xml:space="preserve"> Нагой, </w:t>
      </w:r>
      <w:proofErr w:type="spellStart"/>
      <w:r w:rsidRPr="0042276C">
        <w:rPr>
          <w:rFonts w:ascii="Times New Roman" w:hAnsi="Times New Roman" w:cs="Times New Roman"/>
          <w:sz w:val="24"/>
          <w:szCs w:val="24"/>
        </w:rPr>
        <w:t>ЕрмилГирин</w:t>
      </w:r>
      <w:proofErr w:type="spellEnd"/>
      <w:r w:rsidRPr="0042276C">
        <w:rPr>
          <w:rFonts w:ascii="Times New Roman" w:hAnsi="Times New Roman" w:cs="Times New Roman"/>
          <w:sz w:val="24"/>
          <w:szCs w:val="24"/>
        </w:rPr>
        <w:t xml:space="preserve">, дед Савелий и др.). Тема женской доли и образ Матрены Корчагиной в поэме. Роль вставных сюжетов в некрасовском повествовании (легенды, притчи, рассказы и т.п.). Проблема счастья и ее решение в поэме Н.А. Некрасова. Образ Гриши </w:t>
      </w:r>
      <w:proofErr w:type="spellStart"/>
      <w:r w:rsidRPr="0042276C">
        <w:rPr>
          <w:rFonts w:ascii="Times New Roman" w:hAnsi="Times New Roman" w:cs="Times New Roman"/>
          <w:sz w:val="24"/>
          <w:szCs w:val="24"/>
        </w:rPr>
        <w:t>Добросклонова</w:t>
      </w:r>
      <w:proofErr w:type="spellEnd"/>
      <w:r w:rsidRPr="0042276C">
        <w:rPr>
          <w:rFonts w:ascii="Times New Roman" w:hAnsi="Times New Roman" w:cs="Times New Roman"/>
          <w:sz w:val="24"/>
          <w:szCs w:val="24"/>
        </w:rPr>
        <w:t xml:space="preserve"> и его идейно-композиционное звучание.</w:t>
      </w:r>
    </w:p>
    <w:p w:rsidR="00840B76" w:rsidRPr="0042276C" w:rsidRDefault="00840B76" w:rsidP="00D16535">
      <w:pPr>
        <w:shd w:val="clear" w:color="auto" w:fill="FFFFFF"/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276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Ф.И. ТЮТЧЕВ </w:t>
      </w:r>
    </w:p>
    <w:p w:rsidR="00840B76" w:rsidRPr="0042276C" w:rsidRDefault="00840B76" w:rsidP="00D16535">
      <w:pPr>
        <w:shd w:val="clear" w:color="auto" w:fill="FFFFFF"/>
        <w:spacing w:after="0" w:line="259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2276C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42276C">
        <w:rPr>
          <w:rFonts w:ascii="Times New Roman" w:hAnsi="Times New Roman" w:cs="Times New Roman"/>
          <w:i/>
          <w:iCs/>
          <w:sz w:val="24"/>
          <w:szCs w:val="24"/>
        </w:rPr>
        <w:t>«Не то, что мните вы, природа...», «</w:t>
      </w:r>
      <w:proofErr w:type="spellStart"/>
      <w:r w:rsidRPr="0042276C">
        <w:rPr>
          <w:rFonts w:ascii="Times New Roman" w:hAnsi="Times New Roman" w:cs="Times New Roman"/>
          <w:i/>
          <w:iCs/>
          <w:sz w:val="24"/>
          <w:szCs w:val="24"/>
          <w:lang w:val="en-US"/>
        </w:rPr>
        <w:t>Silentiuml</w:t>
      </w:r>
      <w:proofErr w:type="spellEnd"/>
      <w:r w:rsidRPr="0042276C">
        <w:rPr>
          <w:rFonts w:ascii="Times New Roman" w:hAnsi="Times New Roman" w:cs="Times New Roman"/>
          <w:i/>
          <w:iCs/>
          <w:sz w:val="24"/>
          <w:szCs w:val="24"/>
        </w:rPr>
        <w:t xml:space="preserve">», «Цицерон», «Умом Россию не понять...»,«Я встретил вас...», «Природа </w:t>
      </w:r>
      <w:r w:rsidRPr="0042276C">
        <w:rPr>
          <w:rFonts w:ascii="Times New Roman" w:hAnsi="Times New Roman" w:cs="Times New Roman"/>
          <w:sz w:val="24"/>
          <w:szCs w:val="24"/>
        </w:rPr>
        <w:t xml:space="preserve">— </w:t>
      </w:r>
      <w:r w:rsidRPr="0042276C">
        <w:rPr>
          <w:rFonts w:ascii="Times New Roman" w:hAnsi="Times New Roman" w:cs="Times New Roman"/>
          <w:i/>
          <w:iCs/>
          <w:sz w:val="24"/>
          <w:szCs w:val="24"/>
        </w:rPr>
        <w:t>сфинкс, и тем она верней...», «Певучесть есть в морских волнах...», «Еще земли печален вид...», «Полдень», «О, как убийственно мы любим!..», «Нам не дано предугадать...»</w:t>
      </w:r>
      <w:r w:rsidRPr="0042276C">
        <w:rPr>
          <w:rFonts w:ascii="Times New Roman" w:hAnsi="Times New Roman" w:cs="Times New Roman"/>
          <w:sz w:val="24"/>
          <w:szCs w:val="24"/>
        </w:rPr>
        <w:t>и др. по выбору.</w:t>
      </w:r>
    </w:p>
    <w:p w:rsidR="00840B76" w:rsidRPr="0042276C" w:rsidRDefault="00840B76" w:rsidP="00D16535">
      <w:pPr>
        <w:shd w:val="clear" w:color="auto" w:fill="FFFFFF"/>
        <w:spacing w:after="0" w:line="259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2276C">
        <w:rPr>
          <w:rFonts w:ascii="Times New Roman" w:hAnsi="Times New Roman" w:cs="Times New Roman"/>
          <w:sz w:val="24"/>
          <w:szCs w:val="24"/>
        </w:rPr>
        <w:t>«Мыслящая поэзия» Ф.И. Тютчева, ее философская глуби</w:t>
      </w:r>
      <w:r w:rsidRPr="0042276C">
        <w:rPr>
          <w:rFonts w:ascii="Times New Roman" w:hAnsi="Times New Roman" w:cs="Times New Roman"/>
          <w:sz w:val="24"/>
          <w:szCs w:val="24"/>
        </w:rPr>
        <w:softHyphen/>
        <w:t>на и образная насыщенность. Развитие традиций русской ро</w:t>
      </w:r>
      <w:r w:rsidRPr="0042276C">
        <w:rPr>
          <w:rFonts w:ascii="Times New Roman" w:hAnsi="Times New Roman" w:cs="Times New Roman"/>
          <w:sz w:val="24"/>
          <w:szCs w:val="24"/>
        </w:rPr>
        <w:softHyphen/>
        <w:t xml:space="preserve">мантической лирики в творчестве поэта. Природа, человек, Вселенная как главные объекты художественного постижения в </w:t>
      </w:r>
      <w:proofErr w:type="spellStart"/>
      <w:r w:rsidRPr="0042276C">
        <w:rPr>
          <w:rFonts w:ascii="Times New Roman" w:hAnsi="Times New Roman" w:cs="Times New Roman"/>
          <w:sz w:val="24"/>
          <w:szCs w:val="24"/>
        </w:rPr>
        <w:t>тютчевской</w:t>
      </w:r>
      <w:proofErr w:type="spellEnd"/>
      <w:r w:rsidRPr="0042276C">
        <w:rPr>
          <w:rFonts w:ascii="Times New Roman" w:hAnsi="Times New Roman" w:cs="Times New Roman"/>
          <w:sz w:val="24"/>
          <w:szCs w:val="24"/>
        </w:rPr>
        <w:t xml:space="preserve"> лирике. Тема трагического противостояния че</w:t>
      </w:r>
      <w:r w:rsidRPr="0042276C">
        <w:rPr>
          <w:rFonts w:ascii="Times New Roman" w:hAnsi="Times New Roman" w:cs="Times New Roman"/>
          <w:sz w:val="24"/>
          <w:szCs w:val="24"/>
        </w:rPr>
        <w:softHyphen/>
        <w:t>ловеческого «я» и стихийных сил природы. Тема величия России, ее судьбоносной роли в мировой истории. Драматизм зву</w:t>
      </w:r>
      <w:r w:rsidRPr="0042276C">
        <w:rPr>
          <w:rFonts w:ascii="Times New Roman" w:hAnsi="Times New Roman" w:cs="Times New Roman"/>
          <w:sz w:val="24"/>
          <w:szCs w:val="24"/>
        </w:rPr>
        <w:softHyphen/>
        <w:t>чания любовной лирики поэта.</w:t>
      </w:r>
    </w:p>
    <w:p w:rsidR="00840B76" w:rsidRPr="0042276C" w:rsidRDefault="00840B76" w:rsidP="00D16535">
      <w:pPr>
        <w:shd w:val="clear" w:color="auto" w:fill="FFFFFF"/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276C">
        <w:rPr>
          <w:rFonts w:ascii="Times New Roman" w:hAnsi="Times New Roman" w:cs="Times New Roman"/>
          <w:b/>
          <w:sz w:val="24"/>
          <w:szCs w:val="24"/>
        </w:rPr>
        <w:t>А.А.</w:t>
      </w:r>
      <w:r w:rsidRPr="0042276C">
        <w:rPr>
          <w:rFonts w:ascii="Times New Roman" w:hAnsi="Times New Roman" w:cs="Times New Roman"/>
          <w:b/>
          <w:bCs/>
          <w:sz w:val="24"/>
          <w:szCs w:val="24"/>
        </w:rPr>
        <w:t xml:space="preserve">ФЕТ </w:t>
      </w:r>
    </w:p>
    <w:p w:rsidR="00840B76" w:rsidRPr="0042276C" w:rsidRDefault="00840B76" w:rsidP="00D16535">
      <w:pPr>
        <w:shd w:val="clear" w:color="auto" w:fill="FFFFFF"/>
        <w:spacing w:after="0" w:line="254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2276C">
        <w:rPr>
          <w:rFonts w:ascii="Times New Roman" w:hAnsi="Times New Roman" w:cs="Times New Roman"/>
          <w:sz w:val="24"/>
          <w:szCs w:val="24"/>
        </w:rPr>
        <w:t xml:space="preserve">Стихотворения: </w:t>
      </w:r>
      <w:r w:rsidRPr="0042276C">
        <w:rPr>
          <w:rFonts w:ascii="Times New Roman" w:hAnsi="Times New Roman" w:cs="Times New Roman"/>
          <w:i/>
          <w:iCs/>
          <w:sz w:val="24"/>
          <w:szCs w:val="24"/>
        </w:rPr>
        <w:t xml:space="preserve">«Шепот, робкое дыханье...»,«Еще майская ночь...», «Заря прощается с землею...», «Я пришел к тебе с приветом...», «Сияла ночь. Луной был полон сад. Лежали. ..», «На заре ты ее не буди...», «Это утро, радость эта...», «Одним толчком согнать ладью живую...» </w:t>
      </w:r>
      <w:r w:rsidRPr="0042276C">
        <w:rPr>
          <w:rFonts w:ascii="Times New Roman" w:hAnsi="Times New Roman" w:cs="Times New Roman"/>
          <w:sz w:val="24"/>
          <w:szCs w:val="24"/>
        </w:rPr>
        <w:t>и др. по выбору.</w:t>
      </w:r>
    </w:p>
    <w:p w:rsidR="00840B76" w:rsidRPr="0042276C" w:rsidRDefault="00840B76" w:rsidP="00D16535">
      <w:pPr>
        <w:shd w:val="clear" w:color="auto" w:fill="FFFFFF"/>
        <w:spacing w:after="0" w:line="254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2276C">
        <w:rPr>
          <w:rFonts w:ascii="Times New Roman" w:hAnsi="Times New Roman" w:cs="Times New Roman"/>
          <w:sz w:val="24"/>
          <w:szCs w:val="24"/>
        </w:rPr>
        <w:t>Эмоциональная глубина и образно-стилистическое богатство лирики А.А. Фета. «Культ мгновенья» в творчестве поэта, стремление художника к передаче сиюминутного на</w:t>
      </w:r>
      <w:r w:rsidRPr="0042276C">
        <w:rPr>
          <w:rFonts w:ascii="Times New Roman" w:hAnsi="Times New Roman" w:cs="Times New Roman"/>
          <w:sz w:val="24"/>
          <w:szCs w:val="24"/>
        </w:rPr>
        <w:softHyphen/>
        <w:t>строения внутри и вовне человека. Яркость и осязаемость пейзажа, гармоничность слияния человека и природы. Кра</w:t>
      </w:r>
      <w:r w:rsidRPr="0042276C">
        <w:rPr>
          <w:rFonts w:ascii="Times New Roman" w:hAnsi="Times New Roman" w:cs="Times New Roman"/>
          <w:sz w:val="24"/>
          <w:szCs w:val="24"/>
        </w:rPr>
        <w:softHyphen/>
        <w:t>сота и поэтичность любовного чувства в интимной лирике А.А. Фета. Музыкально-мелодический принцип организации стиха и роль звукописи в лирике поэта. Служение гармонии и красоте окружающего мира как творческая задача Фета-художника.</w:t>
      </w:r>
    </w:p>
    <w:p w:rsidR="00D16535" w:rsidRPr="0042276C" w:rsidRDefault="00840B76" w:rsidP="00CE7E85">
      <w:pPr>
        <w:shd w:val="clear" w:color="auto" w:fill="FFFFFF"/>
        <w:spacing w:before="130" w:after="0" w:line="259" w:lineRule="exact"/>
        <w:rPr>
          <w:rFonts w:ascii="Times New Roman" w:hAnsi="Times New Roman" w:cs="Times New Roman"/>
          <w:sz w:val="24"/>
          <w:szCs w:val="24"/>
        </w:rPr>
      </w:pPr>
      <w:r w:rsidRPr="0042276C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Н.С. ЛЕСКОВ </w:t>
      </w:r>
    </w:p>
    <w:p w:rsidR="00840B76" w:rsidRPr="0042276C" w:rsidRDefault="00840B76" w:rsidP="00D16535">
      <w:pPr>
        <w:shd w:val="clear" w:color="auto" w:fill="FFFFFF"/>
        <w:spacing w:before="130" w:after="0" w:line="259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2276C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42276C">
        <w:rPr>
          <w:rFonts w:ascii="Times New Roman" w:hAnsi="Times New Roman" w:cs="Times New Roman"/>
          <w:b/>
          <w:i/>
          <w:iCs/>
          <w:sz w:val="24"/>
          <w:szCs w:val="24"/>
        </w:rPr>
        <w:t>«Очарованный странник ».</w:t>
      </w:r>
    </w:p>
    <w:p w:rsidR="00840B76" w:rsidRPr="0042276C" w:rsidRDefault="00840B76" w:rsidP="00D16535">
      <w:pPr>
        <w:shd w:val="clear" w:color="auto" w:fill="FFFFFF"/>
        <w:spacing w:before="29" w:after="0" w:line="259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2276C">
        <w:rPr>
          <w:rFonts w:ascii="Times New Roman" w:hAnsi="Times New Roman" w:cs="Times New Roman"/>
          <w:sz w:val="24"/>
          <w:szCs w:val="24"/>
        </w:rPr>
        <w:t xml:space="preserve">Стремление Н. Лескова к созданию «монографий » народных типов. Образ Ивана </w:t>
      </w:r>
      <w:proofErr w:type="spellStart"/>
      <w:r w:rsidRPr="0042276C">
        <w:rPr>
          <w:rFonts w:ascii="Times New Roman" w:hAnsi="Times New Roman" w:cs="Times New Roman"/>
          <w:sz w:val="24"/>
          <w:szCs w:val="24"/>
        </w:rPr>
        <w:t>Флягина</w:t>
      </w:r>
      <w:proofErr w:type="spellEnd"/>
      <w:r w:rsidRPr="0042276C">
        <w:rPr>
          <w:rFonts w:ascii="Times New Roman" w:hAnsi="Times New Roman" w:cs="Times New Roman"/>
          <w:sz w:val="24"/>
          <w:szCs w:val="24"/>
        </w:rPr>
        <w:t xml:space="preserve"> и национальный колорит повести. «</w:t>
      </w:r>
      <w:proofErr w:type="spellStart"/>
      <w:r w:rsidRPr="0042276C">
        <w:rPr>
          <w:rFonts w:ascii="Times New Roman" w:hAnsi="Times New Roman" w:cs="Times New Roman"/>
          <w:sz w:val="24"/>
          <w:szCs w:val="24"/>
        </w:rPr>
        <w:t>Очарованность</w:t>
      </w:r>
      <w:proofErr w:type="spellEnd"/>
      <w:r w:rsidRPr="0042276C">
        <w:rPr>
          <w:rFonts w:ascii="Times New Roman" w:hAnsi="Times New Roman" w:cs="Times New Roman"/>
          <w:sz w:val="24"/>
          <w:szCs w:val="24"/>
        </w:rPr>
        <w:t>» героя, его богатырство, духовная восприимчивость и стремление к подвигам. Соединение святости и греховности, наивности и душевной глубины в русском национальном характере. Сказовый характер повествования, стилистиче</w:t>
      </w:r>
      <w:r w:rsidRPr="0042276C">
        <w:rPr>
          <w:rFonts w:ascii="Times New Roman" w:hAnsi="Times New Roman" w:cs="Times New Roman"/>
          <w:sz w:val="24"/>
          <w:szCs w:val="24"/>
        </w:rPr>
        <w:softHyphen/>
        <w:t>ская и языковая яркость «Очарованного странника».</w:t>
      </w:r>
    </w:p>
    <w:p w:rsidR="008434FE" w:rsidRPr="0042276C" w:rsidRDefault="00840B76" w:rsidP="00840B76">
      <w:pPr>
        <w:shd w:val="clear" w:color="auto" w:fill="FFFFFF"/>
        <w:spacing w:before="130" w:after="0" w:line="259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276C">
        <w:rPr>
          <w:rFonts w:ascii="Times New Roman" w:hAnsi="Times New Roman" w:cs="Times New Roman"/>
          <w:b/>
          <w:bCs/>
          <w:sz w:val="24"/>
          <w:szCs w:val="24"/>
        </w:rPr>
        <w:t>М.Е. САЛТЫКОВ-ЩЕДРИН</w:t>
      </w:r>
    </w:p>
    <w:p w:rsidR="00840B76" w:rsidRPr="0042276C" w:rsidRDefault="008434FE" w:rsidP="00840B76">
      <w:pPr>
        <w:shd w:val="clear" w:color="auto" w:fill="FFFFFF"/>
        <w:spacing w:before="130" w:after="0" w:line="259" w:lineRule="exact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42276C">
        <w:rPr>
          <w:rFonts w:ascii="Times New Roman" w:hAnsi="Times New Roman" w:cs="Times New Roman"/>
          <w:b/>
          <w:bCs/>
          <w:sz w:val="24"/>
          <w:szCs w:val="24"/>
        </w:rPr>
        <w:t>«История одного города»(</w:t>
      </w:r>
      <w:r w:rsidRPr="0042276C">
        <w:rPr>
          <w:rFonts w:ascii="Times New Roman" w:hAnsi="Times New Roman" w:cs="Times New Roman"/>
          <w:bCs/>
          <w:sz w:val="24"/>
          <w:szCs w:val="24"/>
        </w:rPr>
        <w:t>обзорное изучение)</w:t>
      </w:r>
      <w:r w:rsidRPr="0042276C">
        <w:rPr>
          <w:rFonts w:ascii="Times New Roman" w:hAnsi="Times New Roman" w:cs="Times New Roman"/>
          <w:sz w:val="24"/>
          <w:szCs w:val="24"/>
        </w:rPr>
        <w:t>.</w:t>
      </w:r>
      <w:r w:rsidRPr="0042276C">
        <w:rPr>
          <w:rFonts w:ascii="Times New Roman" w:hAnsi="Times New Roman" w:cs="Times New Roman"/>
          <w:szCs w:val="24"/>
        </w:rPr>
        <w:t>Сатирическое изображение смены царей на русском престоле.</w:t>
      </w:r>
    </w:p>
    <w:p w:rsidR="00840B76" w:rsidRPr="0042276C" w:rsidRDefault="00840B76" w:rsidP="00840B76">
      <w:pPr>
        <w:shd w:val="clear" w:color="auto" w:fill="FFFFFF"/>
        <w:spacing w:after="0" w:line="259" w:lineRule="exact"/>
        <w:ind w:left="720" w:firstLine="180"/>
        <w:jc w:val="both"/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</w:pPr>
      <w:r w:rsidRPr="0042276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Сказки: </w:t>
      </w:r>
      <w:r w:rsidRPr="0042276C">
        <w:rPr>
          <w:rFonts w:ascii="Times New Roman" w:hAnsi="Times New Roman" w:cs="Times New Roman"/>
          <w:bCs/>
          <w:i/>
          <w:spacing w:val="-2"/>
          <w:sz w:val="24"/>
          <w:szCs w:val="24"/>
        </w:rPr>
        <w:t>«</w:t>
      </w:r>
      <w:r w:rsidRPr="0042276C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Медведь на воеводстве», «Богатырь», «Премудрый </w:t>
      </w:r>
      <w:proofErr w:type="spellStart"/>
      <w:r w:rsidRPr="0042276C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пискарь</w:t>
      </w:r>
      <w:proofErr w:type="spellEnd"/>
      <w:r w:rsidRPr="0042276C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».</w:t>
      </w:r>
    </w:p>
    <w:p w:rsidR="00840B76" w:rsidRPr="0042276C" w:rsidRDefault="00840B76" w:rsidP="00840B76">
      <w:pPr>
        <w:shd w:val="clear" w:color="auto" w:fill="FFFFFF"/>
        <w:spacing w:after="0" w:line="259" w:lineRule="exact"/>
        <w:ind w:left="720" w:firstLine="18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42276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«Сказки для детей изрядного возраста» как вершинный жанр в творчестве Щедрина-сатирика. Сатирическое осмысление проблем государственной власти, помещичьих нравов, народного сознания в сказках М.Е. Салтыкова-Щедрина. Развенчание обывательской психологии, рабского начала в человеке («Премудрый </w:t>
      </w:r>
      <w:proofErr w:type="spellStart"/>
      <w:r w:rsidRPr="0042276C">
        <w:rPr>
          <w:rFonts w:ascii="Times New Roman" w:hAnsi="Times New Roman" w:cs="Times New Roman"/>
          <w:bCs/>
          <w:spacing w:val="-2"/>
          <w:sz w:val="24"/>
          <w:szCs w:val="24"/>
        </w:rPr>
        <w:t>пискарь</w:t>
      </w:r>
      <w:proofErr w:type="spellEnd"/>
      <w:r w:rsidRPr="0042276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»). Приёмы сатирического воссоздания действительности в </w:t>
      </w:r>
      <w:proofErr w:type="spellStart"/>
      <w:r w:rsidRPr="0042276C">
        <w:rPr>
          <w:rFonts w:ascii="Times New Roman" w:hAnsi="Times New Roman" w:cs="Times New Roman"/>
          <w:bCs/>
          <w:spacing w:val="-2"/>
          <w:sz w:val="24"/>
          <w:szCs w:val="24"/>
        </w:rPr>
        <w:t>щедринских</w:t>
      </w:r>
      <w:proofErr w:type="spellEnd"/>
      <w:r w:rsidRPr="0042276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сказках (фольклорная стилизация, гипербола, гротеск, эзопов язык и т.п.) Соотношение авторского идеала и действительности в сатире М.Е. Салтыкова-Щедрина.</w:t>
      </w:r>
    </w:p>
    <w:p w:rsidR="00840B76" w:rsidRPr="0042276C" w:rsidRDefault="00840B76" w:rsidP="00D16535">
      <w:pPr>
        <w:shd w:val="clear" w:color="auto" w:fill="FFFFFF"/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276C">
        <w:rPr>
          <w:rFonts w:ascii="Times New Roman" w:hAnsi="Times New Roman" w:cs="Times New Roman"/>
          <w:b/>
          <w:bCs/>
          <w:sz w:val="24"/>
          <w:szCs w:val="24"/>
        </w:rPr>
        <w:t>А.К. ТОЛСТОЙ</w:t>
      </w:r>
    </w:p>
    <w:p w:rsidR="00840B76" w:rsidRPr="0042276C" w:rsidRDefault="00840B76" w:rsidP="00840B76">
      <w:pPr>
        <w:shd w:val="clear" w:color="auto" w:fill="FFFFFF"/>
        <w:spacing w:after="0" w:line="259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2276C">
        <w:rPr>
          <w:rFonts w:ascii="Times New Roman" w:hAnsi="Times New Roman" w:cs="Times New Roman"/>
          <w:sz w:val="24"/>
          <w:szCs w:val="24"/>
        </w:rPr>
        <w:lastRenderedPageBreak/>
        <w:t xml:space="preserve">Стихотворения: </w:t>
      </w:r>
      <w:r w:rsidRPr="0042276C">
        <w:rPr>
          <w:rFonts w:ascii="Times New Roman" w:hAnsi="Times New Roman" w:cs="Times New Roman"/>
          <w:i/>
          <w:iCs/>
          <w:sz w:val="24"/>
          <w:szCs w:val="24"/>
        </w:rPr>
        <w:t xml:space="preserve">«Средь шумного бала, случайно...», «Слеза дрожит в твоем ревнивом взоре...», «Когда природа вся трепещет и сияет...», «Прозрачных облаков спокойное движенье...», «Государь ты наги, батюшка...», «История государства Российского от Гостомысла до Тимашева» </w:t>
      </w:r>
      <w:r w:rsidRPr="0042276C">
        <w:rPr>
          <w:rFonts w:ascii="Times New Roman" w:hAnsi="Times New Roman" w:cs="Times New Roman"/>
          <w:sz w:val="24"/>
          <w:szCs w:val="24"/>
        </w:rPr>
        <w:t>и др. по выбору учителя.</w:t>
      </w:r>
    </w:p>
    <w:p w:rsidR="00840B76" w:rsidRDefault="00840B76" w:rsidP="00840B76">
      <w:pPr>
        <w:shd w:val="clear" w:color="auto" w:fill="FFFFFF"/>
        <w:spacing w:after="0" w:line="254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276C">
        <w:rPr>
          <w:rFonts w:ascii="Times New Roman" w:hAnsi="Times New Roman" w:cs="Times New Roman"/>
          <w:sz w:val="24"/>
          <w:szCs w:val="24"/>
        </w:rPr>
        <w:t>Исповедальность</w:t>
      </w:r>
      <w:proofErr w:type="spellEnd"/>
      <w:r w:rsidRPr="0042276C">
        <w:rPr>
          <w:rFonts w:ascii="Times New Roman" w:hAnsi="Times New Roman" w:cs="Times New Roman"/>
          <w:sz w:val="24"/>
          <w:szCs w:val="24"/>
        </w:rPr>
        <w:t xml:space="preserve"> и лирическая проникновенность поэзии А.К. Толстого. Романтический колорит интимной лирики поэта, отражение в ней идеальных устремлений художника. Радость слияния человека с природой как основной мотив «пейзажной» лирики поэта. Жанрово-тематическое богатство творчества А.К. Толстого: многообразие лирических мотивов, обращение к историческому песенному фольклору и политической сатире.</w:t>
      </w:r>
    </w:p>
    <w:p w:rsidR="00CE31C6" w:rsidRDefault="00CE31C6" w:rsidP="00840B76">
      <w:pPr>
        <w:shd w:val="clear" w:color="auto" w:fill="FFFFFF"/>
        <w:spacing w:after="0" w:line="254" w:lineRule="exact"/>
        <w:ind w:left="720"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К.ХЕТАГУРОВ</w:t>
      </w:r>
    </w:p>
    <w:p w:rsidR="00CE31C6" w:rsidRPr="00CE31C6" w:rsidRDefault="00CE31C6" w:rsidP="00840B76">
      <w:pPr>
        <w:shd w:val="clear" w:color="auto" w:fill="FFFFFF"/>
        <w:spacing w:after="0" w:line="254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E31C6">
        <w:rPr>
          <w:rFonts w:ascii="Times New Roman" w:hAnsi="Times New Roman" w:cs="Times New Roman"/>
          <w:sz w:val="24"/>
          <w:szCs w:val="24"/>
        </w:rPr>
        <w:t xml:space="preserve">Жизнь и творчество (обзор). </w:t>
      </w:r>
      <w:r>
        <w:rPr>
          <w:rFonts w:ascii="Times New Roman" w:hAnsi="Times New Roman" w:cs="Times New Roman"/>
          <w:sz w:val="24"/>
          <w:szCs w:val="24"/>
        </w:rPr>
        <w:t>Стихотворения из сборника «Осетинская лира». Поэзия Хетагурова и фольклор. Близость творчества Хетагурова поэзии Н.А. Некрасова.. Изображение тяжёлой жизни простого народа, тема женской судьбы, образ горянки. Специфика художественной образности в русскоязычных произведениях поэта.</w:t>
      </w:r>
    </w:p>
    <w:p w:rsidR="00840B76" w:rsidRPr="0042276C" w:rsidRDefault="00840B76" w:rsidP="00840B76">
      <w:pPr>
        <w:shd w:val="clear" w:color="auto" w:fill="FFFFFF"/>
        <w:spacing w:before="130" w:after="0" w:line="259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2276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Л.Н. ТОЛСТОЙ </w:t>
      </w:r>
    </w:p>
    <w:p w:rsidR="00840B76" w:rsidRPr="0042276C" w:rsidRDefault="00840B76" w:rsidP="00840B76">
      <w:pPr>
        <w:shd w:val="clear" w:color="auto" w:fill="FFFFFF"/>
        <w:spacing w:after="0" w:line="259" w:lineRule="exact"/>
        <w:ind w:left="720"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76C">
        <w:rPr>
          <w:rFonts w:ascii="Times New Roman" w:hAnsi="Times New Roman" w:cs="Times New Roman"/>
          <w:sz w:val="24"/>
          <w:szCs w:val="24"/>
        </w:rPr>
        <w:t xml:space="preserve">Роман </w:t>
      </w:r>
      <w:r w:rsidRPr="0042276C">
        <w:rPr>
          <w:rFonts w:ascii="Times New Roman" w:hAnsi="Times New Roman" w:cs="Times New Roman"/>
          <w:b/>
          <w:i/>
          <w:iCs/>
          <w:sz w:val="24"/>
          <w:szCs w:val="24"/>
        </w:rPr>
        <w:t>«Война и мир».</w:t>
      </w:r>
    </w:p>
    <w:p w:rsidR="00840B76" w:rsidRPr="0042276C" w:rsidRDefault="00840B76" w:rsidP="00840B76">
      <w:pPr>
        <w:shd w:val="clear" w:color="auto" w:fill="FFFFFF"/>
        <w:spacing w:after="0" w:line="259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2276C">
        <w:rPr>
          <w:rFonts w:ascii="Times New Roman" w:hAnsi="Times New Roman" w:cs="Times New Roman"/>
          <w:sz w:val="24"/>
          <w:szCs w:val="24"/>
        </w:rPr>
        <w:t xml:space="preserve">Жанрово-тематическое своеобразие толстовского романа-эпопеи: масштабность изображения исторических событий, </w:t>
      </w:r>
      <w:proofErr w:type="spellStart"/>
      <w:r w:rsidRPr="0042276C">
        <w:rPr>
          <w:rFonts w:ascii="Times New Roman" w:hAnsi="Times New Roman" w:cs="Times New Roman"/>
          <w:sz w:val="24"/>
          <w:szCs w:val="24"/>
        </w:rPr>
        <w:t>многогеройность</w:t>
      </w:r>
      <w:proofErr w:type="spellEnd"/>
      <w:r w:rsidRPr="0042276C">
        <w:rPr>
          <w:rFonts w:ascii="Times New Roman" w:hAnsi="Times New Roman" w:cs="Times New Roman"/>
          <w:sz w:val="24"/>
          <w:szCs w:val="24"/>
        </w:rPr>
        <w:t xml:space="preserve">, переплетение различных сюжетных линий и т.п. Художественно-философское осмысление сущности войны в романе. Патриотизм скромных тружеников войны и </w:t>
      </w:r>
      <w:proofErr w:type="spellStart"/>
      <w:r w:rsidRPr="0042276C">
        <w:rPr>
          <w:rFonts w:ascii="Times New Roman" w:hAnsi="Times New Roman" w:cs="Times New Roman"/>
          <w:sz w:val="24"/>
          <w:szCs w:val="24"/>
        </w:rPr>
        <w:t>псевдопатриотизм</w:t>
      </w:r>
      <w:proofErr w:type="spellEnd"/>
      <w:r w:rsidRPr="0042276C">
        <w:rPr>
          <w:rFonts w:ascii="Times New Roman" w:hAnsi="Times New Roman" w:cs="Times New Roman"/>
          <w:sz w:val="24"/>
          <w:szCs w:val="24"/>
        </w:rPr>
        <w:t xml:space="preserve"> «военных трутней». Критическое изображение высшего света в романе, противопоставление мертвенности светских отношений «диалектике души» любимых героев автора. Этапы духовного самосовершенствования Андрея Болконского и Пьера Безухова, сложность и противоречивость жизненного пути героев.</w:t>
      </w:r>
    </w:p>
    <w:p w:rsidR="00840B76" w:rsidRPr="0042276C" w:rsidRDefault="00840B76" w:rsidP="00840B76">
      <w:pPr>
        <w:shd w:val="clear" w:color="auto" w:fill="FFFFFF"/>
        <w:spacing w:after="0" w:line="259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2276C">
        <w:rPr>
          <w:rFonts w:ascii="Times New Roman" w:hAnsi="Times New Roman" w:cs="Times New Roman"/>
          <w:sz w:val="24"/>
          <w:szCs w:val="24"/>
        </w:rPr>
        <w:t>«Мысль семейная» и ее развитие в романе: семьи Болконских и Ростовых и семьи-имитации (Берги, Друбецкие, Курагины и т.п.). Черты нравственного идеала автора в образах Наташи Ростовой и Марьи Болконской.</w:t>
      </w:r>
    </w:p>
    <w:p w:rsidR="00840B76" w:rsidRPr="0042276C" w:rsidRDefault="00840B76" w:rsidP="00840B76">
      <w:pPr>
        <w:shd w:val="clear" w:color="auto" w:fill="FFFFFF"/>
        <w:spacing w:after="0" w:line="259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2276C">
        <w:rPr>
          <w:rFonts w:ascii="Times New Roman" w:hAnsi="Times New Roman" w:cs="Times New Roman"/>
          <w:sz w:val="24"/>
          <w:szCs w:val="24"/>
        </w:rPr>
        <w:t>«Мысль народная » как идейно-художественная основа толстовского эпоса. Противопоставление образов Кутузова и Наполеона в свете авторской концепции личности в истории. Феномен «общей жизни» и образ «дубины народной войны» в романе. Тихон Щербатый и Платон Каратаев как два типа народ</w:t>
      </w:r>
      <w:r w:rsidRPr="0042276C">
        <w:rPr>
          <w:rFonts w:ascii="Times New Roman" w:hAnsi="Times New Roman" w:cs="Times New Roman"/>
          <w:sz w:val="24"/>
          <w:szCs w:val="24"/>
        </w:rPr>
        <w:softHyphen/>
        <w:t>но-патриотического сознания. Значение романа-эпопеи Толстого для развития русской реалистической литературы.</w:t>
      </w:r>
    </w:p>
    <w:p w:rsidR="00840B76" w:rsidRPr="0042276C" w:rsidRDefault="00840B76" w:rsidP="00026F37">
      <w:pPr>
        <w:shd w:val="clear" w:color="auto" w:fill="FFFFFF"/>
        <w:spacing w:before="130"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2276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Ф.М. ДОСТОЕВСКИЙ </w:t>
      </w:r>
    </w:p>
    <w:p w:rsidR="00840B76" w:rsidRPr="0042276C" w:rsidRDefault="00840B76" w:rsidP="00026F37">
      <w:pPr>
        <w:shd w:val="clear" w:color="auto" w:fill="FFFFFF"/>
        <w:spacing w:after="0" w:line="259" w:lineRule="exact"/>
        <w:ind w:left="720"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76C">
        <w:rPr>
          <w:rFonts w:ascii="Times New Roman" w:hAnsi="Times New Roman" w:cs="Times New Roman"/>
          <w:sz w:val="24"/>
          <w:szCs w:val="24"/>
        </w:rPr>
        <w:t xml:space="preserve">Роман </w:t>
      </w:r>
      <w:r w:rsidRPr="0042276C">
        <w:rPr>
          <w:rFonts w:ascii="Times New Roman" w:hAnsi="Times New Roman" w:cs="Times New Roman"/>
          <w:b/>
          <w:i/>
          <w:iCs/>
          <w:sz w:val="24"/>
          <w:szCs w:val="24"/>
        </w:rPr>
        <w:t>«Преступление и наказание».</w:t>
      </w:r>
    </w:p>
    <w:p w:rsidR="00840B76" w:rsidRPr="0042276C" w:rsidRDefault="00840B76" w:rsidP="00026F37">
      <w:pPr>
        <w:shd w:val="clear" w:color="auto" w:fill="FFFFFF"/>
        <w:spacing w:after="0" w:line="259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2276C">
        <w:rPr>
          <w:rFonts w:ascii="Times New Roman" w:hAnsi="Times New Roman" w:cs="Times New Roman"/>
          <w:sz w:val="24"/>
          <w:szCs w:val="24"/>
        </w:rPr>
        <w:t xml:space="preserve">Эпоха кризиса в «зеркале» идеологического романа Ф.М. Достоевского. Образ Петербурга и средства его воссоздания в романе. Мир «униженных и оскорбленных» и бунт личности против жестоких законов социума. Образ Раскольникова и тема «гордого человека» в романе. Теория Раскольникова и идейные «двойники» героя (Лужин, Свидригайлов и др.). Принцип полифонии в решении философской проблематики романа. Раскольников и «вечная Сонечка». Сны героя как средство его внутреннего самораскрытия. Нравственно-философский смысл преступления и наказания Родиона </w:t>
      </w:r>
      <w:proofErr w:type="spellStart"/>
      <w:r w:rsidRPr="0042276C">
        <w:rPr>
          <w:rFonts w:ascii="Times New Roman" w:hAnsi="Times New Roman" w:cs="Times New Roman"/>
          <w:sz w:val="24"/>
          <w:szCs w:val="24"/>
        </w:rPr>
        <w:t>Раскольни-кова</w:t>
      </w:r>
      <w:proofErr w:type="spellEnd"/>
      <w:r w:rsidRPr="0042276C">
        <w:rPr>
          <w:rFonts w:ascii="Times New Roman" w:hAnsi="Times New Roman" w:cs="Times New Roman"/>
          <w:sz w:val="24"/>
          <w:szCs w:val="24"/>
        </w:rPr>
        <w:t>. Роль эпилога в раскрытии авторской позиции в романе.</w:t>
      </w:r>
    </w:p>
    <w:p w:rsidR="00840B76" w:rsidRPr="0042276C" w:rsidRDefault="00840B76" w:rsidP="00840B76">
      <w:pPr>
        <w:shd w:val="clear" w:color="auto" w:fill="FFFFFF"/>
        <w:spacing w:before="130" w:after="0" w:line="259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2276C">
        <w:rPr>
          <w:rFonts w:ascii="Times New Roman" w:hAnsi="Times New Roman" w:cs="Times New Roman"/>
          <w:b/>
          <w:bCs/>
          <w:sz w:val="24"/>
          <w:szCs w:val="24"/>
        </w:rPr>
        <w:t xml:space="preserve">А.П. ЧЕХОВ </w:t>
      </w:r>
    </w:p>
    <w:p w:rsidR="00840B76" w:rsidRPr="0042276C" w:rsidRDefault="00840B76" w:rsidP="00840B76">
      <w:pPr>
        <w:shd w:val="clear" w:color="auto" w:fill="FFFFFF"/>
        <w:spacing w:after="0" w:line="259" w:lineRule="exact"/>
        <w:ind w:left="720"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76C">
        <w:rPr>
          <w:rFonts w:ascii="Times New Roman" w:hAnsi="Times New Roman" w:cs="Times New Roman"/>
          <w:sz w:val="24"/>
          <w:szCs w:val="24"/>
        </w:rPr>
        <w:t xml:space="preserve">Рассказы: </w:t>
      </w:r>
      <w:r w:rsidRPr="0042276C">
        <w:rPr>
          <w:rFonts w:ascii="Times New Roman" w:hAnsi="Times New Roman" w:cs="Times New Roman"/>
          <w:b/>
          <w:i/>
          <w:iCs/>
          <w:sz w:val="24"/>
          <w:szCs w:val="24"/>
        </w:rPr>
        <w:t>«Крыжовник», «Человек в футляре», «Дама с собачкой», «Студент», «</w:t>
      </w:r>
      <w:proofErr w:type="spellStart"/>
      <w:r w:rsidRPr="0042276C">
        <w:rPr>
          <w:rFonts w:ascii="Times New Roman" w:hAnsi="Times New Roman" w:cs="Times New Roman"/>
          <w:b/>
          <w:i/>
          <w:iCs/>
          <w:sz w:val="24"/>
          <w:szCs w:val="24"/>
        </w:rPr>
        <w:t>Ионыч</w:t>
      </w:r>
      <w:proofErr w:type="spellEnd"/>
      <w:r w:rsidRPr="0042276C"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  <w:r w:rsidRPr="0042276C">
        <w:rPr>
          <w:rFonts w:ascii="Times New Roman" w:hAnsi="Times New Roman" w:cs="Times New Roman"/>
          <w:sz w:val="24"/>
          <w:szCs w:val="24"/>
        </w:rPr>
        <w:t xml:space="preserve">и др. по выбору. Пьеса </w:t>
      </w:r>
      <w:r w:rsidRPr="0042276C">
        <w:rPr>
          <w:rFonts w:ascii="Times New Roman" w:hAnsi="Times New Roman" w:cs="Times New Roman"/>
          <w:b/>
          <w:i/>
          <w:iCs/>
          <w:sz w:val="24"/>
          <w:szCs w:val="24"/>
        </w:rPr>
        <w:t>«Вишневый сад».</w:t>
      </w:r>
    </w:p>
    <w:p w:rsidR="00840B76" w:rsidRPr="0042276C" w:rsidRDefault="00840B76" w:rsidP="00840B76">
      <w:pPr>
        <w:shd w:val="clear" w:color="auto" w:fill="FFFFFF"/>
        <w:spacing w:after="0" w:line="259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2276C">
        <w:rPr>
          <w:rFonts w:ascii="Times New Roman" w:hAnsi="Times New Roman" w:cs="Times New Roman"/>
          <w:sz w:val="24"/>
          <w:szCs w:val="24"/>
        </w:rPr>
        <w:t>Разведение понятий «быт» и «бытие» в прозе А.П. Чехова. Образы «футлярных» людей в чеховских рассказах и проблема «</w:t>
      </w:r>
      <w:proofErr w:type="spellStart"/>
      <w:r w:rsidRPr="0042276C">
        <w:rPr>
          <w:rFonts w:ascii="Times New Roman" w:hAnsi="Times New Roman" w:cs="Times New Roman"/>
          <w:sz w:val="24"/>
          <w:szCs w:val="24"/>
        </w:rPr>
        <w:t>самостояния</w:t>
      </w:r>
      <w:proofErr w:type="spellEnd"/>
      <w:r w:rsidRPr="0042276C">
        <w:rPr>
          <w:rFonts w:ascii="Times New Roman" w:hAnsi="Times New Roman" w:cs="Times New Roman"/>
          <w:sz w:val="24"/>
          <w:szCs w:val="24"/>
        </w:rPr>
        <w:t>» человека в мире жестокости и пошлости. Лаконизм, выразительность художественной детали, глубина психологического анализа как отличительные черты чехов</w:t>
      </w:r>
      <w:r w:rsidRPr="0042276C">
        <w:rPr>
          <w:rFonts w:ascii="Times New Roman" w:hAnsi="Times New Roman" w:cs="Times New Roman"/>
          <w:sz w:val="24"/>
          <w:szCs w:val="24"/>
        </w:rPr>
        <w:softHyphen/>
        <w:t>ской прозы.</w:t>
      </w:r>
    </w:p>
    <w:p w:rsidR="00840B76" w:rsidRDefault="00840B76" w:rsidP="00840B76">
      <w:pPr>
        <w:shd w:val="clear" w:color="auto" w:fill="FFFFFF"/>
        <w:spacing w:after="0" w:line="259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2276C">
        <w:rPr>
          <w:rFonts w:ascii="Times New Roman" w:hAnsi="Times New Roman" w:cs="Times New Roman"/>
          <w:sz w:val="24"/>
          <w:szCs w:val="24"/>
        </w:rPr>
        <w:t>Новаторство Чехова-драматурга. Соотношение внешнего и внутреннего сюжетов в комедии «Вишневый сад». Лириче</w:t>
      </w:r>
      <w:r w:rsidRPr="0042276C">
        <w:rPr>
          <w:rFonts w:ascii="Times New Roman" w:hAnsi="Times New Roman" w:cs="Times New Roman"/>
          <w:sz w:val="24"/>
          <w:szCs w:val="24"/>
        </w:rPr>
        <w:softHyphen/>
        <w:t>ское и драматическое начала в пьесе. Фигуры героев-«недотеп» и символический образ сада в комедии. Роль второстепен</w:t>
      </w:r>
      <w:r w:rsidRPr="0042276C">
        <w:rPr>
          <w:rFonts w:ascii="Times New Roman" w:hAnsi="Times New Roman" w:cs="Times New Roman"/>
          <w:sz w:val="24"/>
          <w:szCs w:val="24"/>
        </w:rPr>
        <w:softHyphen/>
        <w:t xml:space="preserve">ных и </w:t>
      </w:r>
      <w:proofErr w:type="spellStart"/>
      <w:r w:rsidRPr="0042276C">
        <w:rPr>
          <w:rFonts w:ascii="Times New Roman" w:hAnsi="Times New Roman" w:cs="Times New Roman"/>
          <w:sz w:val="24"/>
          <w:szCs w:val="24"/>
        </w:rPr>
        <w:lastRenderedPageBreak/>
        <w:t>внесценических</w:t>
      </w:r>
      <w:proofErr w:type="spellEnd"/>
      <w:r w:rsidRPr="0042276C">
        <w:rPr>
          <w:rFonts w:ascii="Times New Roman" w:hAnsi="Times New Roman" w:cs="Times New Roman"/>
          <w:sz w:val="24"/>
          <w:szCs w:val="24"/>
        </w:rPr>
        <w:t xml:space="preserve"> персонажей в чеховской пьесе. Функция ремарок, звука и цвета в «Вишневом саде». Сложность и неоднозначность авторской позиции в произведении.</w:t>
      </w:r>
    </w:p>
    <w:p w:rsidR="0042276C" w:rsidRPr="0042276C" w:rsidRDefault="0042276C" w:rsidP="00840B76">
      <w:pPr>
        <w:shd w:val="clear" w:color="auto" w:fill="FFFFFF"/>
        <w:spacing w:after="0" w:line="259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2276C" w:rsidRDefault="0042276C" w:rsidP="0042276C">
      <w:pPr>
        <w:shd w:val="clear" w:color="auto" w:fill="FFFFFF"/>
        <w:spacing w:before="221" w:after="0"/>
        <w:ind w:left="720" w:firstLine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ЗАРУБЕЖНАЯ ЛИТЕРАТУРА.</w:t>
      </w:r>
    </w:p>
    <w:p w:rsidR="008A786D" w:rsidRDefault="008A786D" w:rsidP="008A786D">
      <w:pPr>
        <w:shd w:val="clear" w:color="auto" w:fill="FFFFFF"/>
        <w:spacing w:after="0"/>
        <w:ind w:left="72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Обзор зарубежной литературы  второй половины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века. </w:t>
      </w:r>
    </w:p>
    <w:p w:rsidR="008A786D" w:rsidRPr="008A786D" w:rsidRDefault="008A786D" w:rsidP="008A786D">
      <w:pPr>
        <w:shd w:val="clear" w:color="auto" w:fill="FFFFFF"/>
        <w:spacing w:after="0"/>
        <w:ind w:left="72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тенденции в развитии литературы второй половины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века. Поздний романтизм. Реализм как доминанта литературного процесса. Символизм.</w:t>
      </w:r>
    </w:p>
    <w:p w:rsidR="0042276C" w:rsidRDefault="0042276C" w:rsidP="0042276C">
      <w:pPr>
        <w:shd w:val="clear" w:color="auto" w:fill="FFFFFF"/>
        <w:spacing w:after="0" w:line="240" w:lineRule="auto"/>
        <w:ind w:left="720" w:firstLine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де МОПАССАН.</w:t>
      </w:r>
    </w:p>
    <w:p w:rsidR="0042276C" w:rsidRDefault="0042276C" w:rsidP="0042276C">
      <w:pPr>
        <w:shd w:val="clear" w:color="auto" w:fill="FFFFFF"/>
        <w:spacing w:after="0" w:line="240" w:lineRule="auto"/>
        <w:ind w:left="720" w:firstLine="180"/>
        <w:rPr>
          <w:rFonts w:ascii="Times New Roman" w:hAnsi="Times New Roman" w:cs="Times New Roman"/>
          <w:sz w:val="24"/>
          <w:szCs w:val="24"/>
        </w:rPr>
      </w:pPr>
      <w:r w:rsidRPr="0042276C">
        <w:rPr>
          <w:rFonts w:ascii="Times New Roman" w:hAnsi="Times New Roman" w:cs="Times New Roman"/>
          <w:sz w:val="24"/>
          <w:szCs w:val="24"/>
        </w:rPr>
        <w:t xml:space="preserve">Новелла </w:t>
      </w:r>
      <w:r w:rsidRPr="00710285">
        <w:rPr>
          <w:rFonts w:ascii="Times New Roman" w:hAnsi="Times New Roman" w:cs="Times New Roman"/>
          <w:b/>
          <w:i/>
          <w:sz w:val="24"/>
          <w:szCs w:val="24"/>
        </w:rPr>
        <w:t>«Ожерелье».</w:t>
      </w:r>
      <w:r>
        <w:rPr>
          <w:rFonts w:ascii="Times New Roman" w:hAnsi="Times New Roman" w:cs="Times New Roman"/>
          <w:sz w:val="24"/>
          <w:szCs w:val="24"/>
        </w:rPr>
        <w:t xml:space="preserve"> Сюжет и композиция новеллы. Система образов. Грустные раздумья автора о человеческом уделе и несправедливости мира. Мечты героев о высоких чувствах и прекрасной жизни. Мастерство психологического анализа.</w:t>
      </w:r>
    </w:p>
    <w:p w:rsidR="00CE31C6" w:rsidRPr="00CE31C6" w:rsidRDefault="00CE31C6" w:rsidP="0042276C">
      <w:pPr>
        <w:shd w:val="clear" w:color="auto" w:fill="FFFFFF"/>
        <w:spacing w:after="0" w:line="240" w:lineRule="auto"/>
        <w:ind w:left="720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ИБСЕН.</w:t>
      </w:r>
      <w:r>
        <w:rPr>
          <w:rFonts w:ascii="Times New Roman" w:hAnsi="Times New Roman" w:cs="Times New Roman"/>
          <w:sz w:val="24"/>
          <w:szCs w:val="24"/>
        </w:rPr>
        <w:t xml:space="preserve"> Жизнь и творчество. Драма «Кукольный дом</w:t>
      </w:r>
      <w:r w:rsidR="008A786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(обзорное изучение). Особенности конфликта. Социальная и нравственная проблематика произведения. Вопрос о правах женщины в драме. Образ норы. Особая роль символики в «Кукольном доме»</w:t>
      </w:r>
      <w:r w:rsidR="008A786D">
        <w:rPr>
          <w:rFonts w:ascii="Times New Roman" w:hAnsi="Times New Roman" w:cs="Times New Roman"/>
          <w:sz w:val="24"/>
          <w:szCs w:val="24"/>
        </w:rPr>
        <w:t>. Своеобразие «драм идей» Ибсена как социально-психологических драм. Художественное наследие Ибсена и мировая драматургия.</w:t>
      </w:r>
    </w:p>
    <w:p w:rsidR="0042276C" w:rsidRDefault="0042276C" w:rsidP="0042276C">
      <w:pPr>
        <w:shd w:val="clear" w:color="auto" w:fill="FFFFFF"/>
        <w:spacing w:after="0" w:line="240" w:lineRule="auto"/>
        <w:ind w:left="720" w:firstLine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 РЕМБО.</w:t>
      </w:r>
    </w:p>
    <w:p w:rsidR="0042276C" w:rsidRPr="0042276C" w:rsidRDefault="0042276C" w:rsidP="0042276C">
      <w:pPr>
        <w:shd w:val="clear" w:color="auto" w:fill="FFFFFF"/>
        <w:spacing w:after="0" w:line="240" w:lineRule="auto"/>
        <w:ind w:left="720" w:firstLine="180"/>
        <w:rPr>
          <w:rFonts w:ascii="Times New Roman" w:hAnsi="Times New Roman" w:cs="Times New Roman"/>
          <w:sz w:val="24"/>
          <w:szCs w:val="24"/>
        </w:rPr>
      </w:pPr>
      <w:r w:rsidRPr="0042276C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710285">
        <w:rPr>
          <w:rFonts w:ascii="Times New Roman" w:hAnsi="Times New Roman" w:cs="Times New Roman"/>
          <w:b/>
          <w:i/>
          <w:sz w:val="24"/>
          <w:szCs w:val="24"/>
        </w:rPr>
        <w:t>«Пьяный корабль»</w:t>
      </w:r>
      <w:r w:rsidRPr="004227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Тема сти</w:t>
      </w:r>
      <w:r w:rsidR="00710285">
        <w:rPr>
          <w:rFonts w:ascii="Times New Roman" w:hAnsi="Times New Roman" w:cs="Times New Roman"/>
          <w:sz w:val="24"/>
          <w:szCs w:val="24"/>
        </w:rPr>
        <w:t xml:space="preserve">хийности жизни, полной </w:t>
      </w:r>
      <w:proofErr w:type="spellStart"/>
      <w:r w:rsidR="00710285">
        <w:rPr>
          <w:rFonts w:ascii="Times New Roman" w:hAnsi="Times New Roman" w:cs="Times New Roman"/>
          <w:sz w:val="24"/>
          <w:szCs w:val="24"/>
        </w:rPr>
        <w:t>раскрепощ</w:t>
      </w:r>
      <w:r>
        <w:rPr>
          <w:rFonts w:ascii="Times New Roman" w:hAnsi="Times New Roman" w:cs="Times New Roman"/>
          <w:sz w:val="24"/>
          <w:szCs w:val="24"/>
        </w:rPr>
        <w:t>ённости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своеволия. Пафос отрицания  устоявшихся норм, сковывающих свободу художника. Символические образы в стихотворении. Особенности поэт</w:t>
      </w:r>
      <w:r w:rsidR="00710285">
        <w:rPr>
          <w:rFonts w:ascii="Times New Roman" w:hAnsi="Times New Roman" w:cs="Times New Roman"/>
          <w:sz w:val="24"/>
          <w:szCs w:val="24"/>
        </w:rPr>
        <w:t>ического языка.</w:t>
      </w:r>
    </w:p>
    <w:p w:rsidR="00710285" w:rsidRDefault="00710285" w:rsidP="003E17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79E" w:rsidRDefault="00922ADE" w:rsidP="003E1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715D8">
        <w:rPr>
          <w:rFonts w:ascii="Times New Roman" w:hAnsi="Times New Roman" w:cs="Times New Roman"/>
          <w:b/>
          <w:sz w:val="28"/>
          <w:szCs w:val="28"/>
        </w:rPr>
        <w:t>. Требования к уровню подготовки обучающихся</w:t>
      </w:r>
    </w:p>
    <w:p w:rsidR="00D715D8" w:rsidRPr="00D715D8" w:rsidRDefault="00D715D8" w:rsidP="00D715D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715D8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литературы на базовом уровне ученик должен</w:t>
      </w:r>
    </w:p>
    <w:p w:rsidR="00D715D8" w:rsidRDefault="00D715D8" w:rsidP="00D715D8">
      <w:pPr>
        <w:pStyle w:val="a4"/>
        <w:ind w:left="765"/>
        <w:rPr>
          <w:rFonts w:ascii="Times New Roman" w:hAnsi="Times New Roman" w:cs="Times New Roman"/>
          <w:sz w:val="24"/>
          <w:szCs w:val="24"/>
        </w:rPr>
      </w:pPr>
      <w:r w:rsidRPr="00D715D8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D715D8" w:rsidRDefault="00D715D8" w:rsidP="00D715D8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715D8">
        <w:rPr>
          <w:rFonts w:ascii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D715D8" w:rsidRDefault="00D715D8" w:rsidP="00D715D8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D715D8" w:rsidRDefault="00D715D8" w:rsidP="00D715D8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факты жизни и творчества писателей-классиков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века;</w:t>
      </w:r>
    </w:p>
    <w:p w:rsidR="00D715D8" w:rsidRDefault="00D715D8" w:rsidP="00D715D8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D715D8" w:rsidRDefault="0042276C" w:rsidP="00D715D8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теоре</w:t>
      </w:r>
      <w:r w:rsidR="00D715D8">
        <w:rPr>
          <w:rFonts w:ascii="Times New Roman" w:hAnsi="Times New Roman" w:cs="Times New Roman"/>
          <w:sz w:val="24"/>
          <w:szCs w:val="24"/>
        </w:rPr>
        <w:t>тико-литературные понятия;</w:t>
      </w:r>
    </w:p>
    <w:p w:rsidR="00D715D8" w:rsidRDefault="00D715D8" w:rsidP="00D715D8">
      <w:pPr>
        <w:pStyle w:val="a4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D715D8" w:rsidRPr="00A73F37" w:rsidRDefault="00D715D8" w:rsidP="00A73F37">
      <w:pPr>
        <w:pStyle w:val="a4"/>
        <w:numPr>
          <w:ilvl w:val="0"/>
          <w:numId w:val="15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A73F37">
        <w:rPr>
          <w:rFonts w:ascii="Times New Roman" w:hAnsi="Times New Roman" w:cs="Times New Roman"/>
          <w:sz w:val="24"/>
          <w:szCs w:val="24"/>
        </w:rPr>
        <w:t>воспроизводить содержание литературного произведения;</w:t>
      </w:r>
    </w:p>
    <w:p w:rsidR="00D715D8" w:rsidRDefault="00D715D8" w:rsidP="00A73F37">
      <w:pPr>
        <w:pStyle w:val="a4"/>
        <w:numPr>
          <w:ilvl w:val="0"/>
          <w:numId w:val="15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A73F37">
        <w:rPr>
          <w:rFonts w:ascii="Times New Roman" w:hAnsi="Times New Roman" w:cs="Times New Roman"/>
          <w:sz w:val="24"/>
          <w:szCs w:val="24"/>
        </w:rPr>
        <w:t>анализировать и интерпретировать художественное произведение</w:t>
      </w:r>
      <w:r w:rsidR="00A73F37">
        <w:rPr>
          <w:rFonts w:ascii="Times New Roman" w:hAnsi="Times New Roman" w:cs="Times New Roman"/>
          <w:sz w:val="24"/>
          <w:szCs w:val="24"/>
        </w:rPr>
        <w:t>, и</w:t>
      </w:r>
      <w:r w:rsidRPr="00A73F37">
        <w:rPr>
          <w:rFonts w:ascii="Times New Roman" w:hAnsi="Times New Roman" w:cs="Times New Roman"/>
          <w:sz w:val="24"/>
          <w:szCs w:val="24"/>
        </w:rPr>
        <w:t>спользуя сведения по истории и теории литературы (тематика</w:t>
      </w:r>
      <w:r w:rsidR="00A73F37">
        <w:rPr>
          <w:rFonts w:ascii="Times New Roman" w:hAnsi="Times New Roman" w:cs="Times New Roman"/>
          <w:sz w:val="24"/>
          <w:szCs w:val="24"/>
        </w:rPr>
        <w:t>, п</w:t>
      </w:r>
      <w:r w:rsidRPr="00A73F37">
        <w:rPr>
          <w:rFonts w:ascii="Times New Roman" w:hAnsi="Times New Roman" w:cs="Times New Roman"/>
          <w:sz w:val="24"/>
          <w:szCs w:val="24"/>
        </w:rPr>
        <w:t>роблематика, нравственный пафос</w:t>
      </w:r>
      <w:r w:rsidR="00A73F37">
        <w:rPr>
          <w:rFonts w:ascii="Times New Roman" w:hAnsi="Times New Roman" w:cs="Times New Roman"/>
          <w:sz w:val="24"/>
          <w:szCs w:val="24"/>
        </w:rPr>
        <w:t>, си</w:t>
      </w:r>
      <w:r w:rsidRPr="00A73F37">
        <w:rPr>
          <w:rFonts w:ascii="Times New Roman" w:hAnsi="Times New Roman" w:cs="Times New Roman"/>
          <w:sz w:val="24"/>
          <w:szCs w:val="24"/>
        </w:rPr>
        <w:t>стема образов</w:t>
      </w:r>
      <w:r w:rsidR="00A73F37">
        <w:rPr>
          <w:rFonts w:ascii="Times New Roman" w:hAnsi="Times New Roman" w:cs="Times New Roman"/>
          <w:sz w:val="24"/>
          <w:szCs w:val="24"/>
        </w:rPr>
        <w:t>, о</w:t>
      </w:r>
      <w:r w:rsidRPr="00A73F37">
        <w:rPr>
          <w:rFonts w:ascii="Times New Roman" w:hAnsi="Times New Roman" w:cs="Times New Roman"/>
          <w:sz w:val="24"/>
          <w:szCs w:val="24"/>
        </w:rPr>
        <w:t>собенности композиции, изобразительно-выразительные средства языка</w:t>
      </w:r>
      <w:r w:rsidR="00A73F37">
        <w:rPr>
          <w:rFonts w:ascii="Times New Roman" w:hAnsi="Times New Roman" w:cs="Times New Roman"/>
          <w:sz w:val="24"/>
          <w:szCs w:val="24"/>
        </w:rPr>
        <w:t>, х</w:t>
      </w:r>
      <w:r w:rsidRPr="00A73F37">
        <w:rPr>
          <w:rFonts w:ascii="Times New Roman" w:hAnsi="Times New Roman" w:cs="Times New Roman"/>
          <w:sz w:val="24"/>
          <w:szCs w:val="24"/>
        </w:rPr>
        <w:t>удожественная деталь);</w:t>
      </w:r>
      <w:r w:rsidR="00A73F37">
        <w:rPr>
          <w:rFonts w:ascii="Times New Roman" w:hAnsi="Times New Roman" w:cs="Times New Roman"/>
          <w:sz w:val="24"/>
          <w:szCs w:val="24"/>
        </w:rPr>
        <w:t xml:space="preserve"> анализировать эпизод(сцену) изученного произведения, объяснять его связь с проблематикой произведения;</w:t>
      </w:r>
    </w:p>
    <w:p w:rsidR="00A73F37" w:rsidRDefault="00A73F37" w:rsidP="00A73F37">
      <w:pPr>
        <w:pStyle w:val="a4"/>
        <w:numPr>
          <w:ilvl w:val="0"/>
          <w:numId w:val="15"/>
        </w:numPr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</w:t>
      </w:r>
      <w:r w:rsidR="00100E8F">
        <w:rPr>
          <w:rFonts w:ascii="Times New Roman" w:hAnsi="Times New Roman" w:cs="Times New Roman"/>
          <w:sz w:val="24"/>
          <w:szCs w:val="24"/>
        </w:rPr>
        <w:t>вые проблемы русской литературы:</w:t>
      </w:r>
      <w:r>
        <w:rPr>
          <w:rFonts w:ascii="Times New Roman" w:hAnsi="Times New Roman" w:cs="Times New Roman"/>
          <w:sz w:val="24"/>
          <w:szCs w:val="24"/>
        </w:rPr>
        <w:t xml:space="preserve"> соотносить произведение с литературным направлением эпохи4</w:t>
      </w:r>
    </w:p>
    <w:p w:rsidR="00A73F37" w:rsidRDefault="00A73F37" w:rsidP="00A73F37">
      <w:pPr>
        <w:pStyle w:val="a4"/>
        <w:numPr>
          <w:ilvl w:val="0"/>
          <w:numId w:val="15"/>
        </w:numPr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род и жанр произведения;</w:t>
      </w:r>
    </w:p>
    <w:p w:rsidR="00A73F37" w:rsidRDefault="00A73F37" w:rsidP="00A73F37">
      <w:pPr>
        <w:pStyle w:val="a4"/>
        <w:numPr>
          <w:ilvl w:val="0"/>
          <w:numId w:val="15"/>
        </w:numPr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сопоставлять литературные произведения;</w:t>
      </w:r>
    </w:p>
    <w:p w:rsidR="00A73F37" w:rsidRDefault="00A73F37" w:rsidP="00A73F37">
      <w:pPr>
        <w:pStyle w:val="a4"/>
        <w:numPr>
          <w:ilvl w:val="0"/>
          <w:numId w:val="15"/>
        </w:numPr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авторскую позицию;</w:t>
      </w:r>
    </w:p>
    <w:p w:rsidR="00A73F37" w:rsidRDefault="00A73F37" w:rsidP="00A73F37">
      <w:pPr>
        <w:pStyle w:val="a4"/>
        <w:numPr>
          <w:ilvl w:val="0"/>
          <w:numId w:val="15"/>
        </w:numPr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A73F37" w:rsidRDefault="00A73F37" w:rsidP="00A73F37">
      <w:pPr>
        <w:pStyle w:val="a4"/>
        <w:numPr>
          <w:ilvl w:val="0"/>
          <w:numId w:val="15"/>
        </w:numPr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аргументировано формулировать своё отношение к прочитанному произведению;</w:t>
      </w:r>
    </w:p>
    <w:p w:rsidR="00A73F37" w:rsidRPr="00A73F37" w:rsidRDefault="00A73F37" w:rsidP="00A73F37">
      <w:pPr>
        <w:pStyle w:val="a4"/>
        <w:numPr>
          <w:ilvl w:val="0"/>
          <w:numId w:val="15"/>
        </w:numPr>
        <w:ind w:firstLine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рецензии на прочитанные произведения и сочинения разных жанров на литературные темы.</w:t>
      </w:r>
    </w:p>
    <w:p w:rsidR="0040709B" w:rsidRPr="0040709B" w:rsidRDefault="0040709B" w:rsidP="0040709B">
      <w:pPr>
        <w:shd w:val="clear" w:color="auto" w:fill="FFFFFF"/>
        <w:spacing w:line="254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0709B">
        <w:rPr>
          <w:rFonts w:ascii="Times New Roman" w:hAnsi="Times New Roman" w:cs="Times New Roman"/>
          <w:b/>
          <w:sz w:val="24"/>
          <w:szCs w:val="24"/>
        </w:rPr>
        <w:t>О</w:t>
      </w:r>
      <w:r w:rsidRPr="0040709B">
        <w:rPr>
          <w:rFonts w:ascii="Times New Roman" w:hAnsi="Times New Roman" w:cs="Times New Roman"/>
          <w:b/>
          <w:bCs/>
          <w:spacing w:val="-1"/>
          <w:sz w:val="24"/>
          <w:szCs w:val="24"/>
        </w:rPr>
        <w:t>СНОВНЫЕ ТЕОРЕТИКО-ЛИТЕРАТУРНЫЕ ПОНЯТИЯ</w:t>
      </w:r>
    </w:p>
    <w:p w:rsidR="0040709B" w:rsidRPr="0040709B" w:rsidRDefault="0040709B" w:rsidP="0040709B">
      <w:pPr>
        <w:widowControl w:val="0"/>
        <w:numPr>
          <w:ilvl w:val="0"/>
          <w:numId w:val="16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154" w:after="0" w:line="269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0709B">
        <w:rPr>
          <w:rFonts w:ascii="Times New Roman" w:hAnsi="Times New Roman" w:cs="Times New Roman"/>
          <w:sz w:val="24"/>
          <w:szCs w:val="24"/>
        </w:rPr>
        <w:t>Художественная литература как искусство слова.</w:t>
      </w:r>
    </w:p>
    <w:p w:rsidR="0040709B" w:rsidRPr="0040709B" w:rsidRDefault="0040709B" w:rsidP="0040709B">
      <w:pPr>
        <w:widowControl w:val="0"/>
        <w:numPr>
          <w:ilvl w:val="0"/>
          <w:numId w:val="16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69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0709B">
        <w:rPr>
          <w:rFonts w:ascii="Times New Roman" w:hAnsi="Times New Roman" w:cs="Times New Roman"/>
          <w:sz w:val="24"/>
          <w:szCs w:val="24"/>
        </w:rPr>
        <w:t>Художественный образ.</w:t>
      </w:r>
    </w:p>
    <w:p w:rsidR="0040709B" w:rsidRPr="0040709B" w:rsidRDefault="0040709B" w:rsidP="0040709B">
      <w:pPr>
        <w:widowControl w:val="0"/>
        <w:numPr>
          <w:ilvl w:val="0"/>
          <w:numId w:val="16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69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0709B">
        <w:rPr>
          <w:rFonts w:ascii="Times New Roman" w:hAnsi="Times New Roman" w:cs="Times New Roman"/>
          <w:sz w:val="24"/>
          <w:szCs w:val="24"/>
        </w:rPr>
        <w:t>Содержание и форма.</w:t>
      </w:r>
    </w:p>
    <w:p w:rsidR="0040709B" w:rsidRPr="0040709B" w:rsidRDefault="0040709B" w:rsidP="0040709B">
      <w:pPr>
        <w:widowControl w:val="0"/>
        <w:numPr>
          <w:ilvl w:val="0"/>
          <w:numId w:val="1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59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0709B">
        <w:rPr>
          <w:rFonts w:ascii="Times New Roman" w:hAnsi="Times New Roman" w:cs="Times New Roman"/>
          <w:sz w:val="24"/>
          <w:szCs w:val="24"/>
        </w:rPr>
        <w:t>Художественный вымысел, фантастика.</w:t>
      </w:r>
    </w:p>
    <w:p w:rsidR="0040709B" w:rsidRPr="0040709B" w:rsidRDefault="0040709B" w:rsidP="0040709B">
      <w:pPr>
        <w:widowControl w:val="0"/>
        <w:numPr>
          <w:ilvl w:val="0"/>
          <w:numId w:val="1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59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0709B">
        <w:rPr>
          <w:rFonts w:ascii="Times New Roman" w:hAnsi="Times New Roman" w:cs="Times New Roman"/>
          <w:sz w:val="24"/>
          <w:szCs w:val="24"/>
        </w:rPr>
        <w:t xml:space="preserve">Историко-литературный процесс. Литературные направления и течения: классицизм, сентиментализм, романтизм, реализм, модернизм (символизм, акмеизм, футуризм). Основные факты жизни и творчества выдающихся русских писателей </w:t>
      </w:r>
      <w:r w:rsidRPr="0040709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0709B">
        <w:rPr>
          <w:rFonts w:ascii="Times New Roman" w:hAnsi="Times New Roman" w:cs="Times New Roman"/>
          <w:sz w:val="24"/>
          <w:szCs w:val="24"/>
        </w:rPr>
        <w:t>—</w:t>
      </w:r>
      <w:r w:rsidRPr="0040709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0709B">
        <w:rPr>
          <w:rFonts w:ascii="Times New Roman" w:hAnsi="Times New Roman" w:cs="Times New Roman"/>
          <w:sz w:val="24"/>
          <w:szCs w:val="24"/>
        </w:rPr>
        <w:t xml:space="preserve"> веков.</w:t>
      </w:r>
    </w:p>
    <w:p w:rsidR="0040709B" w:rsidRDefault="0040709B" w:rsidP="0040709B">
      <w:pPr>
        <w:widowControl w:val="0"/>
        <w:numPr>
          <w:ilvl w:val="0"/>
          <w:numId w:val="1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5" w:after="0" w:line="259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0709B">
        <w:rPr>
          <w:rFonts w:ascii="Times New Roman" w:hAnsi="Times New Roman" w:cs="Times New Roman"/>
          <w:sz w:val="24"/>
          <w:szCs w:val="24"/>
        </w:rPr>
        <w:t>Литературные роды: эпос, лирика, драма. 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</w:t>
      </w:r>
    </w:p>
    <w:p w:rsidR="00922ADE" w:rsidRPr="0040709B" w:rsidRDefault="00922ADE" w:rsidP="00922AD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5" w:after="0" w:line="259" w:lineRule="exact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40709B" w:rsidRPr="0040709B" w:rsidRDefault="0040709B" w:rsidP="0040709B">
      <w:pPr>
        <w:widowControl w:val="0"/>
        <w:numPr>
          <w:ilvl w:val="0"/>
          <w:numId w:val="1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59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0709B">
        <w:rPr>
          <w:rFonts w:ascii="Times New Roman" w:hAnsi="Times New Roman" w:cs="Times New Roman"/>
          <w:sz w:val="24"/>
          <w:szCs w:val="24"/>
        </w:rPr>
        <w:t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</w:r>
    </w:p>
    <w:p w:rsidR="0040709B" w:rsidRPr="0040709B" w:rsidRDefault="0040709B" w:rsidP="0040709B">
      <w:pPr>
        <w:widowControl w:val="0"/>
        <w:numPr>
          <w:ilvl w:val="0"/>
          <w:numId w:val="1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59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0709B">
        <w:rPr>
          <w:rFonts w:ascii="Times New Roman" w:hAnsi="Times New Roman" w:cs="Times New Roman"/>
          <w:sz w:val="24"/>
          <w:szCs w:val="24"/>
        </w:rPr>
        <w:t>Деталь. Символ.</w:t>
      </w:r>
    </w:p>
    <w:p w:rsidR="0040709B" w:rsidRPr="0040709B" w:rsidRDefault="0040709B" w:rsidP="0040709B">
      <w:pPr>
        <w:widowControl w:val="0"/>
        <w:numPr>
          <w:ilvl w:val="0"/>
          <w:numId w:val="1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59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0709B">
        <w:rPr>
          <w:rFonts w:ascii="Times New Roman" w:hAnsi="Times New Roman" w:cs="Times New Roman"/>
          <w:sz w:val="24"/>
          <w:szCs w:val="24"/>
        </w:rPr>
        <w:t>Психологизм. Народность. Историзм.</w:t>
      </w:r>
    </w:p>
    <w:p w:rsidR="0040709B" w:rsidRPr="0040709B" w:rsidRDefault="0040709B" w:rsidP="0040709B">
      <w:pPr>
        <w:widowControl w:val="0"/>
        <w:numPr>
          <w:ilvl w:val="0"/>
          <w:numId w:val="1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59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0709B">
        <w:rPr>
          <w:rFonts w:ascii="Times New Roman" w:hAnsi="Times New Roman" w:cs="Times New Roman"/>
          <w:sz w:val="24"/>
          <w:szCs w:val="24"/>
        </w:rPr>
        <w:t>Трагическое и комическое. Сатира, юмор, ирония, сар</w:t>
      </w:r>
      <w:r w:rsidRPr="0040709B">
        <w:rPr>
          <w:rFonts w:ascii="Times New Roman" w:hAnsi="Times New Roman" w:cs="Times New Roman"/>
          <w:sz w:val="24"/>
          <w:szCs w:val="24"/>
        </w:rPr>
        <w:softHyphen/>
        <w:t>казм. Гротеск.</w:t>
      </w:r>
    </w:p>
    <w:p w:rsidR="0040709B" w:rsidRPr="0040709B" w:rsidRDefault="0040709B" w:rsidP="0040709B">
      <w:pPr>
        <w:shd w:val="clear" w:color="auto" w:fill="FFFFFF"/>
        <w:tabs>
          <w:tab w:val="left" w:pos="701"/>
        </w:tabs>
        <w:spacing w:before="5" w:line="259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0709B">
        <w:rPr>
          <w:rFonts w:ascii="Times New Roman" w:hAnsi="Times New Roman" w:cs="Times New Roman"/>
          <w:sz w:val="24"/>
          <w:szCs w:val="24"/>
        </w:rPr>
        <w:t>—</w:t>
      </w:r>
      <w:r w:rsidRPr="0040709B">
        <w:rPr>
          <w:rFonts w:ascii="Times New Roman" w:hAnsi="Times New Roman" w:cs="Times New Roman"/>
          <w:sz w:val="24"/>
          <w:szCs w:val="24"/>
        </w:rPr>
        <w:tab/>
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</w:t>
      </w:r>
    </w:p>
    <w:p w:rsidR="0040709B" w:rsidRPr="0040709B" w:rsidRDefault="0040709B" w:rsidP="0040709B">
      <w:pPr>
        <w:widowControl w:val="0"/>
        <w:numPr>
          <w:ilvl w:val="0"/>
          <w:numId w:val="1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59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0709B">
        <w:rPr>
          <w:rFonts w:ascii="Times New Roman" w:hAnsi="Times New Roman" w:cs="Times New Roman"/>
          <w:sz w:val="24"/>
          <w:szCs w:val="24"/>
        </w:rPr>
        <w:t>Стиль.</w:t>
      </w:r>
    </w:p>
    <w:p w:rsidR="0040709B" w:rsidRPr="0040709B" w:rsidRDefault="0040709B" w:rsidP="0040709B">
      <w:pPr>
        <w:widowControl w:val="0"/>
        <w:numPr>
          <w:ilvl w:val="0"/>
          <w:numId w:val="1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5" w:after="0" w:line="259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0709B">
        <w:rPr>
          <w:rFonts w:ascii="Times New Roman" w:hAnsi="Times New Roman" w:cs="Times New Roman"/>
          <w:sz w:val="24"/>
          <w:szCs w:val="24"/>
        </w:rPr>
        <w:t>Проза и поэзия. Системы стихосложения. Стихотворные размеры: хорей, ямб, дактиль, амфибрахий, анапест. Ритм. Рифма. Строфа.</w:t>
      </w:r>
    </w:p>
    <w:p w:rsidR="0040709B" w:rsidRPr="0040709B" w:rsidRDefault="0040709B" w:rsidP="0040709B">
      <w:pPr>
        <w:widowControl w:val="0"/>
        <w:numPr>
          <w:ilvl w:val="0"/>
          <w:numId w:val="16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69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0709B">
        <w:rPr>
          <w:rFonts w:ascii="Times New Roman" w:hAnsi="Times New Roman" w:cs="Times New Roman"/>
          <w:sz w:val="24"/>
          <w:szCs w:val="24"/>
        </w:rPr>
        <w:t>Литературная критика</w:t>
      </w:r>
    </w:p>
    <w:p w:rsidR="0040709B" w:rsidRPr="0040709B" w:rsidRDefault="0040709B" w:rsidP="0040709B">
      <w:pPr>
        <w:shd w:val="clear" w:color="auto" w:fill="FFFFFF"/>
        <w:tabs>
          <w:tab w:val="left" w:pos="451"/>
        </w:tabs>
        <w:spacing w:line="269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0709B" w:rsidRPr="0040709B" w:rsidRDefault="0040709B" w:rsidP="00100E8F">
      <w:pPr>
        <w:shd w:val="clear" w:color="auto" w:fill="FFFFFF"/>
        <w:spacing w:before="10" w:line="254" w:lineRule="exact"/>
        <w:ind w:left="72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09B">
        <w:rPr>
          <w:rFonts w:ascii="Times New Roman" w:hAnsi="Times New Roman" w:cs="Times New Roman"/>
          <w:b/>
          <w:sz w:val="24"/>
          <w:szCs w:val="24"/>
        </w:rPr>
        <w:t>ОСНОВНЫЕ ВИДЫ ДЕЯТЕЛЬНОСТИ ПО ОСВОЕНИЮЛИТЕРАТУРНЫХ ПРОИЗВЕДЕНИЙ</w:t>
      </w:r>
    </w:p>
    <w:p w:rsidR="0040709B" w:rsidRPr="0040709B" w:rsidRDefault="0040709B" w:rsidP="00100E8F">
      <w:pPr>
        <w:shd w:val="clear" w:color="auto" w:fill="FFFFFF"/>
        <w:spacing w:line="254" w:lineRule="exact"/>
        <w:ind w:left="720"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40709B">
        <w:rPr>
          <w:rFonts w:ascii="Times New Roman" w:hAnsi="Times New Roman" w:cs="Times New Roman"/>
          <w:b/>
          <w:sz w:val="24"/>
          <w:szCs w:val="24"/>
        </w:rPr>
        <w:t>И ТЕОРЕТИКО-ЛИТЕРАТУРНЫХ ПОНЯТИЙ</w:t>
      </w:r>
    </w:p>
    <w:p w:rsidR="0040709B" w:rsidRPr="0040709B" w:rsidRDefault="0040709B" w:rsidP="0040709B">
      <w:pPr>
        <w:widowControl w:val="0"/>
        <w:numPr>
          <w:ilvl w:val="0"/>
          <w:numId w:val="18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235" w:after="0" w:line="293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0709B">
        <w:rPr>
          <w:rFonts w:ascii="Times New Roman" w:hAnsi="Times New Roman" w:cs="Times New Roman"/>
          <w:sz w:val="24"/>
          <w:szCs w:val="24"/>
        </w:rPr>
        <w:t>Осознанное, творческое чтение художественных произведений разных жанров.</w:t>
      </w:r>
    </w:p>
    <w:p w:rsidR="0040709B" w:rsidRPr="0040709B" w:rsidRDefault="0040709B" w:rsidP="0040709B">
      <w:pPr>
        <w:widowControl w:val="0"/>
        <w:numPr>
          <w:ilvl w:val="0"/>
          <w:numId w:val="18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50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0709B">
        <w:rPr>
          <w:rFonts w:ascii="Times New Roman" w:hAnsi="Times New Roman" w:cs="Times New Roman"/>
          <w:sz w:val="24"/>
          <w:szCs w:val="24"/>
        </w:rPr>
        <w:lastRenderedPageBreak/>
        <w:t>Выразительное чтение.</w:t>
      </w:r>
    </w:p>
    <w:p w:rsidR="0040709B" w:rsidRPr="0040709B" w:rsidRDefault="0040709B" w:rsidP="0040709B">
      <w:pPr>
        <w:widowControl w:val="0"/>
        <w:numPr>
          <w:ilvl w:val="0"/>
          <w:numId w:val="18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50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0709B">
        <w:rPr>
          <w:rFonts w:ascii="Times New Roman" w:hAnsi="Times New Roman" w:cs="Times New Roman"/>
          <w:sz w:val="24"/>
          <w:szCs w:val="24"/>
        </w:rPr>
        <w:t>Различные виды пересказа.</w:t>
      </w:r>
    </w:p>
    <w:p w:rsidR="0040709B" w:rsidRPr="0040709B" w:rsidRDefault="0040709B" w:rsidP="0040709B">
      <w:pPr>
        <w:widowControl w:val="0"/>
        <w:numPr>
          <w:ilvl w:val="0"/>
          <w:numId w:val="18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50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0709B">
        <w:rPr>
          <w:rFonts w:ascii="Times New Roman" w:hAnsi="Times New Roman" w:cs="Times New Roman"/>
          <w:sz w:val="24"/>
          <w:szCs w:val="24"/>
        </w:rPr>
        <w:t>Заучивание наизусть стихотворных текстов.</w:t>
      </w:r>
    </w:p>
    <w:p w:rsidR="0040709B" w:rsidRPr="0040709B" w:rsidRDefault="0040709B" w:rsidP="0040709B">
      <w:pPr>
        <w:widowControl w:val="0"/>
        <w:numPr>
          <w:ilvl w:val="0"/>
          <w:numId w:val="19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74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0709B">
        <w:rPr>
          <w:rFonts w:ascii="Times New Roman" w:hAnsi="Times New Roman" w:cs="Times New Roman"/>
          <w:sz w:val="24"/>
          <w:szCs w:val="24"/>
        </w:rPr>
        <w:t>Определение принадлежности литературного (фольклорного) текста к тому или иному роду и жанру.</w:t>
      </w:r>
    </w:p>
    <w:p w:rsidR="0040709B" w:rsidRPr="0040709B" w:rsidRDefault="0040709B" w:rsidP="0040709B">
      <w:pPr>
        <w:widowControl w:val="0"/>
        <w:numPr>
          <w:ilvl w:val="0"/>
          <w:numId w:val="19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69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0709B">
        <w:rPr>
          <w:rFonts w:ascii="Times New Roman" w:hAnsi="Times New Roman" w:cs="Times New Roman"/>
          <w:sz w:val="24"/>
          <w:szCs w:val="24"/>
        </w:rPr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40709B" w:rsidRPr="0040709B" w:rsidRDefault="0040709B" w:rsidP="0040709B">
      <w:pPr>
        <w:widowControl w:val="0"/>
        <w:numPr>
          <w:ilvl w:val="0"/>
          <w:numId w:val="19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74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0709B">
        <w:rPr>
          <w:rFonts w:ascii="Times New Roman" w:hAnsi="Times New Roman" w:cs="Times New Roman"/>
          <w:sz w:val="24"/>
          <w:szCs w:val="24"/>
        </w:rPr>
        <w:t>Выявление языковых средств художественной образно</w:t>
      </w:r>
      <w:r w:rsidRPr="0040709B">
        <w:rPr>
          <w:rFonts w:ascii="Times New Roman" w:hAnsi="Times New Roman" w:cs="Times New Roman"/>
          <w:sz w:val="24"/>
          <w:szCs w:val="24"/>
        </w:rPr>
        <w:softHyphen/>
        <w:t>сти и определение их роли в раскрытии идейно-тематического содержания произведения.</w:t>
      </w:r>
    </w:p>
    <w:p w:rsidR="0040709B" w:rsidRPr="0040709B" w:rsidRDefault="0040709B" w:rsidP="0040709B">
      <w:pPr>
        <w:widowControl w:val="0"/>
        <w:numPr>
          <w:ilvl w:val="0"/>
          <w:numId w:val="19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74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0709B">
        <w:rPr>
          <w:rFonts w:ascii="Times New Roman" w:hAnsi="Times New Roman" w:cs="Times New Roman"/>
          <w:sz w:val="24"/>
          <w:szCs w:val="24"/>
        </w:rPr>
        <w:t>Участие в дискуссии, утверждение и доказательство своей точки зрения с учетом мнения оппонента.</w:t>
      </w:r>
    </w:p>
    <w:p w:rsidR="00922ADE" w:rsidRPr="006443C7" w:rsidRDefault="0040709B" w:rsidP="006443C7">
      <w:pPr>
        <w:widowControl w:val="0"/>
        <w:numPr>
          <w:ilvl w:val="0"/>
          <w:numId w:val="19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74" w:lineRule="exact"/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40709B">
        <w:rPr>
          <w:rFonts w:ascii="Times New Roman" w:hAnsi="Times New Roman" w:cs="Times New Roman"/>
          <w:sz w:val="24"/>
          <w:szCs w:val="24"/>
        </w:rPr>
        <w:t>Подготовка рефератов, докладов; написание сочинений на основе и по мотивам литературных произведений.</w:t>
      </w:r>
    </w:p>
    <w:p w:rsidR="00F473C2" w:rsidRDefault="00922ADE" w:rsidP="00BE7F8C">
      <w:pPr>
        <w:autoSpaceDE w:val="0"/>
        <w:adjustRightInd w:val="0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473C2" w:rsidRPr="00800CB1">
        <w:rPr>
          <w:rFonts w:ascii="Times New Roman" w:hAnsi="Times New Roman" w:cs="Times New Roman"/>
          <w:b/>
          <w:sz w:val="28"/>
          <w:szCs w:val="28"/>
        </w:rPr>
        <w:t>.   Учебн</w:t>
      </w:r>
      <w:r w:rsidR="00F473C2">
        <w:rPr>
          <w:rFonts w:ascii="Times New Roman" w:hAnsi="Times New Roman" w:cs="Times New Roman"/>
          <w:b/>
          <w:sz w:val="28"/>
          <w:szCs w:val="28"/>
        </w:rPr>
        <w:t>о-методическое обеспечение.</w:t>
      </w:r>
    </w:p>
    <w:p w:rsidR="008D603A" w:rsidRPr="00B26C07" w:rsidRDefault="008D603A" w:rsidP="00BE7F8C">
      <w:pPr>
        <w:autoSpaceDE w:val="0"/>
        <w:adjustRightInd w:val="0"/>
        <w:spacing w:before="240"/>
        <w:rPr>
          <w:rFonts w:ascii="Times New Roman" w:hAnsi="Times New Roman" w:cs="Times New Roman"/>
          <w:color w:val="000000"/>
          <w:sz w:val="24"/>
          <w:szCs w:val="24"/>
        </w:rPr>
      </w:pPr>
      <w:r w:rsidRPr="00B26C07">
        <w:rPr>
          <w:rFonts w:ascii="Times New Roman" w:hAnsi="Times New Roman" w:cs="Times New Roman"/>
          <w:color w:val="000000"/>
          <w:sz w:val="24"/>
          <w:szCs w:val="24"/>
        </w:rPr>
        <w:t>1.Федеральный  государственный   образовательный стандарт  среднего (полного) о</w:t>
      </w:r>
      <w:r w:rsidR="00B26C07" w:rsidRPr="00B26C07">
        <w:rPr>
          <w:rFonts w:ascii="Times New Roman" w:hAnsi="Times New Roman" w:cs="Times New Roman"/>
          <w:color w:val="000000"/>
          <w:sz w:val="24"/>
          <w:szCs w:val="24"/>
        </w:rPr>
        <w:t xml:space="preserve">бщего образования по литературе, </w:t>
      </w:r>
      <w:r w:rsidR="00EB02E2">
        <w:rPr>
          <w:rFonts w:ascii="Times New Roman" w:hAnsi="Times New Roman" w:cs="Times New Roman"/>
          <w:sz w:val="24"/>
          <w:szCs w:val="24"/>
        </w:rPr>
        <w:t>утвержденный</w:t>
      </w:r>
      <w:r w:rsidR="00B26C07" w:rsidRPr="00B26C07">
        <w:rPr>
          <w:rFonts w:ascii="Times New Roman" w:hAnsi="Times New Roman" w:cs="Times New Roman"/>
          <w:sz w:val="24"/>
          <w:szCs w:val="24"/>
        </w:rPr>
        <w:t xml:space="preserve"> приказом Министерства  образования Российской Федерации от 05.03.2004г.  </w:t>
      </w:r>
    </w:p>
    <w:p w:rsidR="00F473C2" w:rsidRDefault="00BE7F8C" w:rsidP="00EB02E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473C2" w:rsidRPr="008D603A">
        <w:rPr>
          <w:rFonts w:ascii="Times New Roman" w:hAnsi="Times New Roman" w:cs="Times New Roman"/>
          <w:sz w:val="24"/>
          <w:szCs w:val="24"/>
        </w:rPr>
        <w:t xml:space="preserve"> С.А. Зинин, В.А. </w:t>
      </w:r>
      <w:proofErr w:type="spellStart"/>
      <w:r w:rsidR="00F473C2" w:rsidRPr="008D603A">
        <w:rPr>
          <w:rFonts w:ascii="Times New Roman" w:hAnsi="Times New Roman" w:cs="Times New Roman"/>
          <w:sz w:val="24"/>
          <w:szCs w:val="24"/>
        </w:rPr>
        <w:t>Чалмаев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Программа по литературе для 10-</w:t>
      </w:r>
      <w:r w:rsidR="00F473C2" w:rsidRPr="008D603A">
        <w:rPr>
          <w:rFonts w:ascii="Times New Roman" w:hAnsi="Times New Roman" w:cs="Times New Roman"/>
          <w:sz w:val="24"/>
          <w:szCs w:val="24"/>
        </w:rPr>
        <w:t xml:space="preserve">11 классов общеобразовательной школы.-ООО </w:t>
      </w:r>
      <w:r w:rsidR="008D603A" w:rsidRPr="008D603A">
        <w:rPr>
          <w:rFonts w:ascii="Times New Roman" w:hAnsi="Times New Roman" w:cs="Times New Roman"/>
          <w:sz w:val="24"/>
          <w:szCs w:val="24"/>
        </w:rPr>
        <w:t>«ТИД «Русское слово – РС», 2010</w:t>
      </w:r>
      <w:r w:rsidR="00F473C2" w:rsidRPr="008D603A">
        <w:rPr>
          <w:rFonts w:ascii="Times New Roman" w:hAnsi="Times New Roman" w:cs="Times New Roman"/>
          <w:sz w:val="24"/>
          <w:szCs w:val="24"/>
        </w:rPr>
        <w:t>») .</w:t>
      </w:r>
    </w:p>
    <w:p w:rsidR="00731C79" w:rsidRPr="00731C79" w:rsidRDefault="00731C79" w:rsidP="00EB02E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31C79">
        <w:rPr>
          <w:rFonts w:ascii="Times New Roman" w:hAnsi="Times New Roman" w:cs="Times New Roman"/>
          <w:sz w:val="24"/>
          <w:szCs w:val="24"/>
        </w:rPr>
        <w:t xml:space="preserve">.Г.Х.Ахбарова, </w:t>
      </w:r>
      <w:proofErr w:type="spellStart"/>
      <w:r w:rsidRPr="00731C79">
        <w:rPr>
          <w:rFonts w:ascii="Times New Roman" w:hAnsi="Times New Roman" w:cs="Times New Roman"/>
          <w:sz w:val="24"/>
          <w:szCs w:val="24"/>
        </w:rPr>
        <w:t>Т.О.Скиргайло</w:t>
      </w:r>
      <w:proofErr w:type="spellEnd"/>
      <w:r w:rsidRPr="00731C79">
        <w:rPr>
          <w:rFonts w:ascii="Times New Roman" w:hAnsi="Times New Roman" w:cs="Times New Roman"/>
          <w:sz w:val="24"/>
          <w:szCs w:val="24"/>
        </w:rPr>
        <w:t xml:space="preserve">. Русская литература XIX века. 10 класс. Тематическое планирование к учебнику В.И. Сахарова,   </w:t>
      </w:r>
      <w:proofErr w:type="spellStart"/>
      <w:r w:rsidRPr="00731C79">
        <w:rPr>
          <w:rFonts w:ascii="Times New Roman" w:hAnsi="Times New Roman" w:cs="Times New Roman"/>
          <w:sz w:val="24"/>
          <w:szCs w:val="24"/>
        </w:rPr>
        <w:t>С.А.,Зинина</w:t>
      </w:r>
      <w:proofErr w:type="spellEnd"/>
      <w:r w:rsidRPr="00731C79">
        <w:rPr>
          <w:rFonts w:ascii="Times New Roman" w:hAnsi="Times New Roman" w:cs="Times New Roman"/>
          <w:sz w:val="24"/>
          <w:szCs w:val="24"/>
        </w:rPr>
        <w:t xml:space="preserve"> .   2-е издание. М.: ООО «ТИД – «Русское слово – РС», 2006г.</w:t>
      </w:r>
    </w:p>
    <w:p w:rsidR="00BE7F8C" w:rsidRDefault="00731C79" w:rsidP="00EB02E2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E7F8C">
        <w:rPr>
          <w:rFonts w:ascii="Times New Roman" w:hAnsi="Times New Roman" w:cs="Times New Roman"/>
          <w:sz w:val="24"/>
          <w:szCs w:val="24"/>
        </w:rPr>
        <w:t>.</w:t>
      </w:r>
      <w:r w:rsidR="008D603A" w:rsidRPr="008D603A">
        <w:rPr>
          <w:rFonts w:ascii="Times New Roman" w:hAnsi="Times New Roman" w:cs="Times New Roman"/>
          <w:sz w:val="24"/>
          <w:szCs w:val="24"/>
        </w:rPr>
        <w:t>В.И.Сахаров, С.А. Зинин. Литература</w:t>
      </w:r>
      <w:r w:rsidR="00F473C2" w:rsidRPr="008D603A">
        <w:rPr>
          <w:rFonts w:ascii="Times New Roman" w:hAnsi="Times New Roman" w:cs="Times New Roman"/>
          <w:sz w:val="24"/>
          <w:szCs w:val="24"/>
        </w:rPr>
        <w:t>.</w:t>
      </w:r>
      <w:r w:rsidR="008D603A" w:rsidRPr="008D603A">
        <w:rPr>
          <w:rFonts w:ascii="Times New Roman" w:hAnsi="Times New Roman" w:cs="Times New Roman"/>
          <w:sz w:val="24"/>
          <w:szCs w:val="24"/>
        </w:rPr>
        <w:t xml:space="preserve"> 10 класс: у</w:t>
      </w:r>
      <w:r w:rsidR="00F473C2" w:rsidRPr="008D603A">
        <w:rPr>
          <w:rFonts w:ascii="Times New Roman" w:hAnsi="Times New Roman" w:cs="Times New Roman"/>
          <w:sz w:val="24"/>
          <w:szCs w:val="24"/>
        </w:rPr>
        <w:t>чебник для</w:t>
      </w:r>
      <w:r w:rsidR="008D603A" w:rsidRPr="008D603A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в 2-х частях.  – М.:  ООО</w:t>
      </w:r>
      <w:r w:rsidR="00F473C2" w:rsidRPr="008D603A">
        <w:rPr>
          <w:rFonts w:ascii="Times New Roman" w:hAnsi="Times New Roman" w:cs="Times New Roman"/>
          <w:sz w:val="24"/>
          <w:szCs w:val="24"/>
        </w:rPr>
        <w:t>«Русское слов</w:t>
      </w:r>
      <w:r w:rsidR="008D603A" w:rsidRPr="008D603A">
        <w:rPr>
          <w:rFonts w:ascii="Times New Roman" w:hAnsi="Times New Roman" w:cs="Times New Roman"/>
          <w:sz w:val="24"/>
          <w:szCs w:val="24"/>
        </w:rPr>
        <w:t>о – учебник», 2011</w:t>
      </w:r>
      <w:r w:rsidR="00F473C2" w:rsidRPr="008D603A">
        <w:rPr>
          <w:rFonts w:ascii="Times New Roman" w:hAnsi="Times New Roman" w:cs="Times New Roman"/>
          <w:sz w:val="24"/>
          <w:szCs w:val="24"/>
        </w:rPr>
        <w:t>.</w:t>
      </w:r>
    </w:p>
    <w:p w:rsidR="00F473C2" w:rsidRPr="00BE7F8C" w:rsidRDefault="00731C79" w:rsidP="00EB02E2">
      <w:pPr>
        <w:spacing w:before="24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 5</w:t>
      </w:r>
      <w:r w:rsidR="00BE7F8C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="00F473C2" w:rsidRPr="003308BC">
        <w:rPr>
          <w:rFonts w:ascii="Times New Roman" w:hAnsi="Times New Roman" w:cs="Times New Roman"/>
          <w:sz w:val="24"/>
          <w:szCs w:val="24"/>
          <w:highlight w:val="white"/>
        </w:rPr>
        <w:t xml:space="preserve">Г.Х.Ахбарова, </w:t>
      </w:r>
      <w:proofErr w:type="spellStart"/>
      <w:r w:rsidR="00F473C2" w:rsidRPr="003308BC">
        <w:rPr>
          <w:rFonts w:ascii="Times New Roman" w:hAnsi="Times New Roman" w:cs="Times New Roman"/>
          <w:sz w:val="24"/>
          <w:szCs w:val="24"/>
          <w:highlight w:val="white"/>
        </w:rPr>
        <w:t>Т.О.Скиргайло</w:t>
      </w:r>
      <w:proofErr w:type="spellEnd"/>
      <w:r w:rsidR="00F473C2" w:rsidRPr="003308BC">
        <w:rPr>
          <w:rFonts w:ascii="Times New Roman" w:hAnsi="Times New Roman" w:cs="Times New Roman"/>
          <w:sz w:val="24"/>
          <w:szCs w:val="24"/>
          <w:highlight w:val="white"/>
        </w:rPr>
        <w:t>. Русская литература X</w:t>
      </w:r>
      <w:r w:rsidR="00F473C2">
        <w:rPr>
          <w:rFonts w:ascii="Times New Roman" w:hAnsi="Times New Roman" w:cs="Times New Roman"/>
          <w:sz w:val="24"/>
          <w:szCs w:val="24"/>
          <w:highlight w:val="white"/>
          <w:lang w:val="en-US"/>
        </w:rPr>
        <w:t>I</w:t>
      </w:r>
      <w:r w:rsidR="00F473C2">
        <w:rPr>
          <w:rFonts w:ascii="Times New Roman" w:hAnsi="Times New Roman" w:cs="Times New Roman"/>
          <w:sz w:val="24"/>
          <w:szCs w:val="24"/>
          <w:highlight w:val="white"/>
        </w:rPr>
        <w:t>X века. 10</w:t>
      </w:r>
      <w:r w:rsidR="00F473C2" w:rsidRPr="003308BC">
        <w:rPr>
          <w:rFonts w:ascii="Times New Roman" w:hAnsi="Times New Roman" w:cs="Times New Roman"/>
          <w:sz w:val="24"/>
          <w:szCs w:val="24"/>
          <w:highlight w:val="white"/>
        </w:rPr>
        <w:t xml:space="preserve"> класс. Тематическое планирование к </w:t>
      </w:r>
      <w:proofErr w:type="spellStart"/>
      <w:r w:rsidR="00F473C2" w:rsidRPr="003308BC">
        <w:rPr>
          <w:rFonts w:ascii="Times New Roman" w:hAnsi="Times New Roman" w:cs="Times New Roman"/>
          <w:sz w:val="24"/>
          <w:szCs w:val="24"/>
          <w:highlight w:val="white"/>
        </w:rPr>
        <w:t>учебник</w:t>
      </w:r>
      <w:r w:rsidR="008D603A">
        <w:rPr>
          <w:rFonts w:ascii="Times New Roman" w:hAnsi="Times New Roman" w:cs="Times New Roman"/>
          <w:sz w:val="24"/>
          <w:szCs w:val="24"/>
          <w:highlight w:val="white"/>
        </w:rPr>
        <w:t>у</w:t>
      </w:r>
      <w:r w:rsidR="00BE7F8C">
        <w:rPr>
          <w:rFonts w:ascii="Times New Roman" w:hAnsi="Times New Roman" w:cs="Times New Roman"/>
          <w:sz w:val="24"/>
          <w:szCs w:val="24"/>
          <w:highlight w:val="white"/>
        </w:rPr>
        <w:t>В.И.</w:t>
      </w:r>
      <w:r w:rsidR="008D603A">
        <w:rPr>
          <w:rFonts w:ascii="Times New Roman" w:hAnsi="Times New Roman" w:cs="Times New Roman"/>
          <w:sz w:val="24"/>
          <w:szCs w:val="24"/>
          <w:highlight w:val="white"/>
        </w:rPr>
        <w:t>Сахарова</w:t>
      </w:r>
      <w:r w:rsidR="00BE7F8C">
        <w:rPr>
          <w:rFonts w:ascii="Times New Roman" w:hAnsi="Times New Roman" w:cs="Times New Roman"/>
          <w:sz w:val="24"/>
          <w:szCs w:val="24"/>
          <w:highlight w:val="white"/>
        </w:rPr>
        <w:t>,</w:t>
      </w:r>
      <w:r w:rsidR="008D603A">
        <w:rPr>
          <w:rFonts w:ascii="Times New Roman" w:hAnsi="Times New Roman" w:cs="Times New Roman"/>
          <w:sz w:val="24"/>
          <w:szCs w:val="24"/>
          <w:highlight w:val="white"/>
        </w:rPr>
        <w:t>С.А.</w:t>
      </w:r>
      <w:r w:rsidR="008D603A">
        <w:rPr>
          <w:rFonts w:ascii="Times New Roman" w:hAnsi="Times New Roman" w:cs="Times New Roman"/>
          <w:sz w:val="24"/>
          <w:szCs w:val="24"/>
        </w:rPr>
        <w:t>,</w:t>
      </w:r>
      <w:r w:rsidR="00F473C2" w:rsidRPr="0010153E">
        <w:rPr>
          <w:rFonts w:ascii="Times New Roman" w:hAnsi="Times New Roman" w:cs="Times New Roman"/>
          <w:sz w:val="24"/>
          <w:szCs w:val="24"/>
        </w:rPr>
        <w:t>Зинин</w:t>
      </w:r>
      <w:r w:rsidR="00F473C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D603A">
        <w:rPr>
          <w:rFonts w:ascii="Times New Roman" w:hAnsi="Times New Roman" w:cs="Times New Roman"/>
          <w:sz w:val="24"/>
          <w:szCs w:val="24"/>
        </w:rPr>
        <w:t xml:space="preserve"> .</w:t>
      </w:r>
      <w:r w:rsidR="00F473C2" w:rsidRPr="003308BC">
        <w:rPr>
          <w:rFonts w:ascii="Times New Roman" w:hAnsi="Times New Roman" w:cs="Times New Roman"/>
          <w:sz w:val="24"/>
          <w:szCs w:val="24"/>
          <w:highlight w:val="white"/>
        </w:rPr>
        <w:t xml:space="preserve">2-е издание. М.: ООО </w:t>
      </w:r>
      <w:r w:rsidR="00F473C2" w:rsidRPr="008D603A">
        <w:rPr>
          <w:rFonts w:ascii="Times New Roman" w:hAnsi="Times New Roman" w:cs="Times New Roman"/>
          <w:sz w:val="24"/>
          <w:szCs w:val="24"/>
          <w:highlight w:val="white"/>
        </w:rPr>
        <w:t>«</w:t>
      </w:r>
      <w:r w:rsidR="00F473C2" w:rsidRPr="003308BC">
        <w:rPr>
          <w:rFonts w:ascii="Times New Roman" w:hAnsi="Times New Roman" w:cs="Times New Roman"/>
          <w:sz w:val="24"/>
          <w:szCs w:val="24"/>
          <w:highlight w:val="white"/>
        </w:rPr>
        <w:t xml:space="preserve">ТИД – </w:t>
      </w:r>
      <w:r w:rsidR="00F473C2" w:rsidRPr="008D603A">
        <w:rPr>
          <w:rFonts w:ascii="Times New Roman" w:hAnsi="Times New Roman" w:cs="Times New Roman"/>
          <w:sz w:val="24"/>
          <w:szCs w:val="24"/>
          <w:highlight w:val="white"/>
        </w:rPr>
        <w:t>«</w:t>
      </w:r>
      <w:r w:rsidR="00F473C2" w:rsidRPr="003308BC">
        <w:rPr>
          <w:rFonts w:ascii="Times New Roman" w:hAnsi="Times New Roman" w:cs="Times New Roman"/>
          <w:sz w:val="24"/>
          <w:szCs w:val="24"/>
          <w:highlight w:val="white"/>
        </w:rPr>
        <w:t>Русское слово – РС</w:t>
      </w:r>
      <w:r w:rsidR="00F473C2" w:rsidRPr="008D603A">
        <w:rPr>
          <w:rFonts w:ascii="Times New Roman" w:hAnsi="Times New Roman" w:cs="Times New Roman"/>
          <w:sz w:val="24"/>
          <w:szCs w:val="24"/>
          <w:highlight w:val="white"/>
        </w:rPr>
        <w:t>», 2006</w:t>
      </w:r>
      <w:r w:rsidR="00F473C2" w:rsidRPr="003308BC">
        <w:rPr>
          <w:rFonts w:ascii="Times New Roman" w:hAnsi="Times New Roman" w:cs="Times New Roman"/>
          <w:sz w:val="24"/>
          <w:szCs w:val="24"/>
          <w:highlight w:val="white"/>
        </w:rPr>
        <w:t>г.</w:t>
      </w:r>
    </w:p>
    <w:p w:rsidR="00EB02E2" w:rsidRDefault="00731C79" w:rsidP="00BE7F8C">
      <w:pPr>
        <w:tabs>
          <w:tab w:val="left" w:pos="1147"/>
        </w:tabs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6</w:t>
      </w:r>
      <w:r w:rsidR="00BE7F8C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="00F473C2" w:rsidRPr="003308BC">
        <w:rPr>
          <w:rFonts w:ascii="Times New Roman" w:hAnsi="Times New Roman" w:cs="Times New Roman"/>
          <w:sz w:val="24"/>
          <w:szCs w:val="24"/>
          <w:highlight w:val="white"/>
        </w:rPr>
        <w:t>Н.В.Егорова, Н.В.Золотарёва. Поурочные разработки по русс</w:t>
      </w:r>
      <w:r w:rsidR="00F473C2">
        <w:rPr>
          <w:rFonts w:ascii="Times New Roman" w:hAnsi="Times New Roman" w:cs="Times New Roman"/>
          <w:sz w:val="24"/>
          <w:szCs w:val="24"/>
          <w:highlight w:val="white"/>
        </w:rPr>
        <w:t>кой литературе в двух частях. 10</w:t>
      </w:r>
      <w:r w:rsidR="00F473C2" w:rsidRPr="003308BC">
        <w:rPr>
          <w:rFonts w:ascii="Times New Roman" w:hAnsi="Times New Roman" w:cs="Times New Roman"/>
          <w:sz w:val="24"/>
          <w:szCs w:val="24"/>
          <w:highlight w:val="white"/>
        </w:rPr>
        <w:t xml:space="preserve"> класс. М.: </w:t>
      </w:r>
      <w:r w:rsidR="00F473C2" w:rsidRPr="008D603A">
        <w:rPr>
          <w:rFonts w:ascii="Times New Roman" w:hAnsi="Times New Roman" w:cs="Times New Roman"/>
          <w:sz w:val="24"/>
          <w:szCs w:val="24"/>
          <w:highlight w:val="white"/>
        </w:rPr>
        <w:t>«</w:t>
      </w:r>
      <w:proofErr w:type="spellStart"/>
      <w:r w:rsidR="00F473C2" w:rsidRPr="003308BC">
        <w:rPr>
          <w:rFonts w:ascii="Times New Roman" w:hAnsi="Times New Roman" w:cs="Times New Roman"/>
          <w:sz w:val="24"/>
          <w:szCs w:val="24"/>
          <w:highlight w:val="white"/>
        </w:rPr>
        <w:t>Вако</w:t>
      </w:r>
      <w:proofErr w:type="spellEnd"/>
      <w:r w:rsidR="00F473C2" w:rsidRPr="008D603A">
        <w:rPr>
          <w:rFonts w:ascii="Times New Roman" w:hAnsi="Times New Roman" w:cs="Times New Roman"/>
          <w:sz w:val="24"/>
          <w:szCs w:val="24"/>
          <w:highlight w:val="white"/>
        </w:rPr>
        <w:t>», 2005</w:t>
      </w:r>
      <w:r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31C79" w:rsidRDefault="00731C79" w:rsidP="00BE7F8C">
      <w:pPr>
        <w:tabs>
          <w:tab w:val="left" w:pos="1147"/>
        </w:tabs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7. Конспекты уроков для учителя литературы. 10 класс. Русская литература 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  <w:highlight w:val="white"/>
        </w:rPr>
        <w:t>века. Вторая половина. В 2-х частях.- М.:Владос,1999.</w:t>
      </w:r>
    </w:p>
    <w:p w:rsidR="00731C79" w:rsidRPr="00731C79" w:rsidRDefault="00731C79" w:rsidP="00BE7F8C">
      <w:pPr>
        <w:tabs>
          <w:tab w:val="left" w:pos="1147"/>
        </w:tabs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4"/>
          <w:szCs w:val="24"/>
          <w:highlight w:val="white"/>
        </w:rPr>
      </w:pPr>
      <w:r w:rsidRPr="00731C79">
        <w:rPr>
          <w:rFonts w:ascii="Times New Roman" w:hAnsi="Times New Roman" w:cs="Times New Roman"/>
          <w:sz w:val="24"/>
          <w:szCs w:val="24"/>
        </w:rPr>
        <w:t xml:space="preserve">  8.Н.М.Скоркина. Нестандартные уроки по литературе. 9-11 класс. Волгоград, «Учитель – АСТ».</w:t>
      </w:r>
    </w:p>
    <w:p w:rsidR="005E1026" w:rsidRDefault="005E1026" w:rsidP="005E1026">
      <w:pPr>
        <w:tabs>
          <w:tab w:val="left" w:pos="1147"/>
        </w:tabs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9</w:t>
      </w:r>
      <w:r w:rsidR="00BE7F8C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="00731C79">
        <w:rPr>
          <w:rFonts w:ascii="Times New Roman" w:hAnsi="Times New Roman" w:cs="Times New Roman"/>
          <w:sz w:val="24"/>
          <w:szCs w:val="24"/>
          <w:highlight w:val="white"/>
        </w:rPr>
        <w:t xml:space="preserve">Т.Г. </w:t>
      </w:r>
      <w:proofErr w:type="spellStart"/>
      <w:r w:rsidR="00731C79">
        <w:rPr>
          <w:rFonts w:ascii="Times New Roman" w:hAnsi="Times New Roman" w:cs="Times New Roman"/>
          <w:sz w:val="24"/>
          <w:szCs w:val="24"/>
          <w:highlight w:val="white"/>
        </w:rPr>
        <w:t>Кучина</w:t>
      </w:r>
      <w:proofErr w:type="spellEnd"/>
      <w:r w:rsidR="00731C79">
        <w:rPr>
          <w:rFonts w:ascii="Times New Roman" w:hAnsi="Times New Roman" w:cs="Times New Roman"/>
          <w:sz w:val="24"/>
          <w:szCs w:val="24"/>
          <w:highlight w:val="white"/>
        </w:rPr>
        <w:t>, А.В. Леденёв. Контрольные и проверочные работы по литературе.9-11 класс.-М.: «Дрофа»,1997.</w:t>
      </w:r>
    </w:p>
    <w:p w:rsidR="00731C79" w:rsidRDefault="005E1026" w:rsidP="005E1026">
      <w:pPr>
        <w:tabs>
          <w:tab w:val="left" w:pos="1147"/>
        </w:tabs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 10</w:t>
      </w:r>
      <w:r w:rsidR="00731C79">
        <w:rPr>
          <w:rFonts w:ascii="Times New Roman" w:hAnsi="Times New Roman" w:cs="Times New Roman"/>
          <w:sz w:val="24"/>
          <w:szCs w:val="24"/>
          <w:highlight w:val="white"/>
        </w:rPr>
        <w:t xml:space="preserve">.О.Ю. Богданова, Т.В. </w:t>
      </w:r>
      <w:proofErr w:type="spellStart"/>
      <w:r w:rsidR="00731C79">
        <w:rPr>
          <w:rFonts w:ascii="Times New Roman" w:hAnsi="Times New Roman" w:cs="Times New Roman"/>
          <w:sz w:val="24"/>
          <w:szCs w:val="24"/>
          <w:highlight w:val="white"/>
        </w:rPr>
        <w:t>Челышева</w:t>
      </w:r>
      <w:proofErr w:type="spellEnd"/>
      <w:r w:rsidR="00731C79">
        <w:rPr>
          <w:rFonts w:ascii="Times New Roman" w:hAnsi="Times New Roman" w:cs="Times New Roman"/>
          <w:sz w:val="24"/>
          <w:szCs w:val="24"/>
          <w:highlight w:val="white"/>
        </w:rPr>
        <w:t>. Тестовые задания для учащихся общеобра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зовательных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школ</w:t>
      </w:r>
      <w:r w:rsidR="00731C79">
        <w:rPr>
          <w:rFonts w:ascii="Times New Roman" w:hAnsi="Times New Roman" w:cs="Times New Roman"/>
          <w:sz w:val="24"/>
          <w:szCs w:val="24"/>
          <w:highlight w:val="white"/>
        </w:rPr>
        <w:t>.-М</w:t>
      </w:r>
      <w:proofErr w:type="spellEnd"/>
      <w:r w:rsidR="00731C79">
        <w:rPr>
          <w:rFonts w:ascii="Times New Roman" w:hAnsi="Times New Roman" w:cs="Times New Roman"/>
          <w:sz w:val="24"/>
          <w:szCs w:val="24"/>
          <w:highlight w:val="white"/>
        </w:rPr>
        <w:t xml:space="preserve">.: </w:t>
      </w:r>
      <w:proofErr w:type="spellStart"/>
      <w:r w:rsidR="00731C79">
        <w:rPr>
          <w:rFonts w:ascii="Times New Roman" w:hAnsi="Times New Roman" w:cs="Times New Roman"/>
          <w:sz w:val="24"/>
          <w:szCs w:val="24"/>
          <w:highlight w:val="white"/>
        </w:rPr>
        <w:t>Владос</w:t>
      </w:r>
      <w:proofErr w:type="spellEnd"/>
      <w:r w:rsidR="00731C79">
        <w:rPr>
          <w:rFonts w:ascii="Times New Roman" w:hAnsi="Times New Roman" w:cs="Times New Roman"/>
          <w:sz w:val="24"/>
          <w:szCs w:val="24"/>
          <w:highlight w:val="white"/>
        </w:rPr>
        <w:t>, 1999.</w:t>
      </w:r>
    </w:p>
    <w:p w:rsidR="00731C79" w:rsidRDefault="005E1026" w:rsidP="005E1026">
      <w:pPr>
        <w:tabs>
          <w:tab w:val="left" w:pos="1147"/>
        </w:tabs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11</w:t>
      </w:r>
      <w:r w:rsidR="00731C79">
        <w:rPr>
          <w:rFonts w:ascii="Times New Roman" w:hAnsi="Times New Roman" w:cs="Times New Roman"/>
          <w:sz w:val="24"/>
          <w:szCs w:val="24"/>
          <w:highlight w:val="white"/>
        </w:rPr>
        <w:t>.С.А. Зинин. Сборник экзаменационных заданий по литературе.-М., Эксмо,2009.</w:t>
      </w:r>
    </w:p>
    <w:p w:rsidR="005E1026" w:rsidRDefault="005E1026" w:rsidP="005E1026">
      <w:pPr>
        <w:tabs>
          <w:tab w:val="left" w:pos="1147"/>
        </w:tabs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 12.И.М.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Лейфман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>..Карточки для дифференцированного контроля знаний по литературе. 10 класс.-М., Материк Альфа, 2005.</w:t>
      </w:r>
    </w:p>
    <w:p w:rsidR="00731C79" w:rsidRPr="003308BC" w:rsidRDefault="005E1026" w:rsidP="005E1026">
      <w:pPr>
        <w:tabs>
          <w:tab w:val="left" w:pos="1147"/>
        </w:tabs>
        <w:autoSpaceDE w:val="0"/>
        <w:autoSpaceDN w:val="0"/>
        <w:adjustRightInd w:val="0"/>
        <w:spacing w:before="240" w:after="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13</w:t>
      </w:r>
      <w:r w:rsidR="00731C79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="00731C79" w:rsidRPr="00731C79">
        <w:rPr>
          <w:rFonts w:ascii="Times New Roman" w:hAnsi="Times New Roman" w:cs="Times New Roman"/>
          <w:sz w:val="24"/>
          <w:szCs w:val="24"/>
        </w:rPr>
        <w:t>8.В.Е.Пугач. Русская поэзия на уроках литературы. 9-11 классы. С.-П.: «Паритет», 2006г.</w:t>
      </w:r>
    </w:p>
    <w:p w:rsidR="00922ADE" w:rsidRDefault="00922ADE" w:rsidP="007102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2ADE" w:rsidRDefault="00922ADE" w:rsidP="00274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FDE" w:rsidRPr="0010153E" w:rsidRDefault="007E7FDE" w:rsidP="00C84D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E7FDE" w:rsidRPr="0010153E" w:rsidSect="00922ADE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22700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0A1367"/>
    <w:multiLevelType w:val="hybridMultilevel"/>
    <w:tmpl w:val="1FBCE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B0A3D"/>
    <w:multiLevelType w:val="hybridMultilevel"/>
    <w:tmpl w:val="DF6CDA12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0D45542C"/>
    <w:multiLevelType w:val="hybridMultilevel"/>
    <w:tmpl w:val="EC786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D0360"/>
    <w:multiLevelType w:val="hybridMultilevel"/>
    <w:tmpl w:val="D18A3D1A"/>
    <w:lvl w:ilvl="0" w:tplc="AC9A0B2C">
      <w:start w:val="1"/>
      <w:numFmt w:val="decimal"/>
      <w:lvlText w:val="%1."/>
      <w:lvlJc w:val="left"/>
      <w:pPr>
        <w:tabs>
          <w:tab w:val="num" w:pos="1003"/>
        </w:tabs>
        <w:ind w:left="1003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344E18"/>
    <w:multiLevelType w:val="hybridMultilevel"/>
    <w:tmpl w:val="814E3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6C3BCF"/>
    <w:multiLevelType w:val="hybridMultilevel"/>
    <w:tmpl w:val="84786AF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97E52B8"/>
    <w:multiLevelType w:val="hybridMultilevel"/>
    <w:tmpl w:val="3648BE84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560550"/>
    <w:multiLevelType w:val="hybridMultilevel"/>
    <w:tmpl w:val="4530BB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37461C"/>
    <w:multiLevelType w:val="hybridMultilevel"/>
    <w:tmpl w:val="CD966FE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1BB56F1"/>
    <w:multiLevelType w:val="hybridMultilevel"/>
    <w:tmpl w:val="43E29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F82892"/>
    <w:multiLevelType w:val="hybridMultilevel"/>
    <w:tmpl w:val="500EBE7E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2">
    <w:nsid w:val="5DEA1A9C"/>
    <w:multiLevelType w:val="hybridMultilevel"/>
    <w:tmpl w:val="25EC1D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C91CC2"/>
    <w:multiLevelType w:val="hybridMultilevel"/>
    <w:tmpl w:val="41C6D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8"/>
  </w:num>
  <w:num w:numId="11">
    <w:abstractNumId w:val="6"/>
  </w:num>
  <w:num w:numId="12">
    <w:abstractNumId w:val="9"/>
  </w:num>
  <w:num w:numId="13">
    <w:abstractNumId w:val="11"/>
  </w:num>
  <w:num w:numId="14">
    <w:abstractNumId w:val="2"/>
  </w:num>
  <w:num w:numId="15">
    <w:abstractNumId w:val="13"/>
  </w:num>
  <w:num w:numId="16">
    <w:abstractNumId w:val="0"/>
    <w:lvlOverride w:ilvl="0">
      <w:lvl w:ilvl="0">
        <w:numFmt w:val="bullet"/>
        <w:lvlText w:val="—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—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—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—"/>
        <w:legacy w:legacy="1" w:legacySpace="0" w:legacyIndent="2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C33"/>
    <w:rsid w:val="000017E9"/>
    <w:rsid w:val="00023DC5"/>
    <w:rsid w:val="00024BAD"/>
    <w:rsid w:val="00026F37"/>
    <w:rsid w:val="00034702"/>
    <w:rsid w:val="0004775C"/>
    <w:rsid w:val="00063FDA"/>
    <w:rsid w:val="000B3797"/>
    <w:rsid w:val="000B675F"/>
    <w:rsid w:val="000E0EE3"/>
    <w:rsid w:val="00100E8F"/>
    <w:rsid w:val="0010153E"/>
    <w:rsid w:val="00121029"/>
    <w:rsid w:val="00175112"/>
    <w:rsid w:val="001B27AD"/>
    <w:rsid w:val="001B650A"/>
    <w:rsid w:val="001C2C26"/>
    <w:rsid w:val="001F0EB1"/>
    <w:rsid w:val="002226BD"/>
    <w:rsid w:val="002263AD"/>
    <w:rsid w:val="0027460B"/>
    <w:rsid w:val="00296903"/>
    <w:rsid w:val="002A686E"/>
    <w:rsid w:val="002C1E3A"/>
    <w:rsid w:val="002C2823"/>
    <w:rsid w:val="002E0CA9"/>
    <w:rsid w:val="003046E7"/>
    <w:rsid w:val="00310FD1"/>
    <w:rsid w:val="00322142"/>
    <w:rsid w:val="00327783"/>
    <w:rsid w:val="003308BC"/>
    <w:rsid w:val="00340F3B"/>
    <w:rsid w:val="003646E0"/>
    <w:rsid w:val="00393A4C"/>
    <w:rsid w:val="003A5481"/>
    <w:rsid w:val="003E179E"/>
    <w:rsid w:val="003F6703"/>
    <w:rsid w:val="003F7495"/>
    <w:rsid w:val="0040709B"/>
    <w:rsid w:val="0041548B"/>
    <w:rsid w:val="0042276C"/>
    <w:rsid w:val="00432A90"/>
    <w:rsid w:val="00475A63"/>
    <w:rsid w:val="004815BE"/>
    <w:rsid w:val="004A3BDD"/>
    <w:rsid w:val="004A5B59"/>
    <w:rsid w:val="004A6565"/>
    <w:rsid w:val="004B5C33"/>
    <w:rsid w:val="004D29C4"/>
    <w:rsid w:val="004D4510"/>
    <w:rsid w:val="004E3C57"/>
    <w:rsid w:val="004E3E00"/>
    <w:rsid w:val="005329B8"/>
    <w:rsid w:val="00587F2F"/>
    <w:rsid w:val="005962C8"/>
    <w:rsid w:val="005E1026"/>
    <w:rsid w:val="005F337A"/>
    <w:rsid w:val="00635D92"/>
    <w:rsid w:val="006443C7"/>
    <w:rsid w:val="006A4A4B"/>
    <w:rsid w:val="006B01CE"/>
    <w:rsid w:val="006B1175"/>
    <w:rsid w:val="006B161D"/>
    <w:rsid w:val="006B307D"/>
    <w:rsid w:val="006E6C41"/>
    <w:rsid w:val="00710285"/>
    <w:rsid w:val="00731C79"/>
    <w:rsid w:val="007E0016"/>
    <w:rsid w:val="007E1202"/>
    <w:rsid w:val="007E7FDE"/>
    <w:rsid w:val="007F4CE2"/>
    <w:rsid w:val="00800CB1"/>
    <w:rsid w:val="00810FFC"/>
    <w:rsid w:val="00817250"/>
    <w:rsid w:val="00840B76"/>
    <w:rsid w:val="00842AA6"/>
    <w:rsid w:val="008434FE"/>
    <w:rsid w:val="0087790F"/>
    <w:rsid w:val="008937F5"/>
    <w:rsid w:val="008A34BB"/>
    <w:rsid w:val="008A74AD"/>
    <w:rsid w:val="008A786D"/>
    <w:rsid w:val="008B656B"/>
    <w:rsid w:val="008D603A"/>
    <w:rsid w:val="008E4AA5"/>
    <w:rsid w:val="00903610"/>
    <w:rsid w:val="00905B9D"/>
    <w:rsid w:val="00922ADE"/>
    <w:rsid w:val="009523AE"/>
    <w:rsid w:val="009528D5"/>
    <w:rsid w:val="00970948"/>
    <w:rsid w:val="00970FB7"/>
    <w:rsid w:val="009A24C5"/>
    <w:rsid w:val="009A7128"/>
    <w:rsid w:val="009C3F52"/>
    <w:rsid w:val="009E0143"/>
    <w:rsid w:val="009E519C"/>
    <w:rsid w:val="00A3118D"/>
    <w:rsid w:val="00A43D6E"/>
    <w:rsid w:val="00A445AF"/>
    <w:rsid w:val="00A52F5B"/>
    <w:rsid w:val="00A615A2"/>
    <w:rsid w:val="00A7067D"/>
    <w:rsid w:val="00A73F37"/>
    <w:rsid w:val="00A957DF"/>
    <w:rsid w:val="00AB252D"/>
    <w:rsid w:val="00AF1DF3"/>
    <w:rsid w:val="00B26C07"/>
    <w:rsid w:val="00B610BE"/>
    <w:rsid w:val="00B6769D"/>
    <w:rsid w:val="00B8749F"/>
    <w:rsid w:val="00B97EF0"/>
    <w:rsid w:val="00BE7F8C"/>
    <w:rsid w:val="00BF0867"/>
    <w:rsid w:val="00C02110"/>
    <w:rsid w:val="00C1706B"/>
    <w:rsid w:val="00C56C43"/>
    <w:rsid w:val="00C669EC"/>
    <w:rsid w:val="00C73950"/>
    <w:rsid w:val="00C84D41"/>
    <w:rsid w:val="00CC4C3E"/>
    <w:rsid w:val="00CE31C6"/>
    <w:rsid w:val="00CE7E85"/>
    <w:rsid w:val="00CF556C"/>
    <w:rsid w:val="00D0339F"/>
    <w:rsid w:val="00D16535"/>
    <w:rsid w:val="00D30E50"/>
    <w:rsid w:val="00D61F35"/>
    <w:rsid w:val="00D715D8"/>
    <w:rsid w:val="00D755E5"/>
    <w:rsid w:val="00D82526"/>
    <w:rsid w:val="00DD3291"/>
    <w:rsid w:val="00E263F1"/>
    <w:rsid w:val="00E3106E"/>
    <w:rsid w:val="00E81536"/>
    <w:rsid w:val="00E86638"/>
    <w:rsid w:val="00E950A5"/>
    <w:rsid w:val="00EB02E2"/>
    <w:rsid w:val="00EC5DA1"/>
    <w:rsid w:val="00F34BB9"/>
    <w:rsid w:val="00F40984"/>
    <w:rsid w:val="00F44AFA"/>
    <w:rsid w:val="00F473C2"/>
    <w:rsid w:val="00F64D63"/>
    <w:rsid w:val="00F66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179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1">
    <w:name w:val="Основной текст 31"/>
    <w:basedOn w:val="Standard"/>
    <w:rsid w:val="003E179E"/>
    <w:pPr>
      <w:widowControl/>
      <w:jc w:val="both"/>
    </w:pPr>
    <w:rPr>
      <w:rFonts w:eastAsia="Times New Roman" w:cs="Times New Roman"/>
      <w:b/>
      <w:i/>
      <w:kern w:val="0"/>
      <w:sz w:val="28"/>
      <w:szCs w:val="20"/>
      <w:lang w:val="ru-RU" w:eastAsia="ar-SA" w:bidi="ar-SA"/>
    </w:rPr>
  </w:style>
  <w:style w:type="paragraph" w:styleId="a3">
    <w:name w:val="Normal (Web)"/>
    <w:basedOn w:val="Standard"/>
    <w:unhideWhenUsed/>
    <w:rsid w:val="003E179E"/>
    <w:pPr>
      <w:spacing w:before="280" w:after="280"/>
    </w:pPr>
  </w:style>
  <w:style w:type="paragraph" w:styleId="a4">
    <w:name w:val="List Paragraph"/>
    <w:basedOn w:val="a"/>
    <w:uiPriority w:val="34"/>
    <w:qFormat/>
    <w:rsid w:val="0010153E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7E7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E7FDE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E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7FDE"/>
  </w:style>
  <w:style w:type="paragraph" w:styleId="a7">
    <w:name w:val="footer"/>
    <w:basedOn w:val="a"/>
    <w:link w:val="a8"/>
    <w:uiPriority w:val="99"/>
    <w:semiHidden/>
    <w:unhideWhenUsed/>
    <w:rsid w:val="007E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7FDE"/>
  </w:style>
  <w:style w:type="paragraph" w:styleId="a9">
    <w:name w:val="Body Text Indent"/>
    <w:basedOn w:val="a"/>
    <w:link w:val="aa"/>
    <w:semiHidden/>
    <w:unhideWhenUsed/>
    <w:rsid w:val="007E7FDE"/>
    <w:pPr>
      <w:snapToGrid w:val="0"/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7E7FDE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Plain Text"/>
    <w:basedOn w:val="a"/>
    <w:link w:val="ac"/>
    <w:unhideWhenUsed/>
    <w:rsid w:val="007E7FD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7E7FDE"/>
    <w:rPr>
      <w:rFonts w:ascii="Courier New" w:eastAsia="Times New Roman" w:hAnsi="Courier New" w:cs="Times New Roman"/>
      <w:sz w:val="20"/>
      <w:szCs w:val="20"/>
    </w:rPr>
  </w:style>
  <w:style w:type="table" w:styleId="ad">
    <w:name w:val="Table Grid"/>
    <w:basedOn w:val="a1"/>
    <w:uiPriority w:val="59"/>
    <w:rsid w:val="007E7F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15</Pages>
  <Words>4807</Words>
  <Characters>27403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kab37</cp:lastModifiedBy>
  <cp:revision>77</cp:revision>
  <cp:lastPrinted>2014-10-24T01:16:00Z</cp:lastPrinted>
  <dcterms:created xsi:type="dcterms:W3CDTF">2013-09-20T21:50:00Z</dcterms:created>
  <dcterms:modified xsi:type="dcterms:W3CDTF">2014-10-31T06:28:00Z</dcterms:modified>
</cp:coreProperties>
</file>