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B" w:rsidRPr="0001464B" w:rsidRDefault="00C13ECB" w:rsidP="00C13ECB">
      <w:pPr>
        <w:tabs>
          <w:tab w:val="left" w:pos="5265"/>
        </w:tabs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</w:rPr>
      </w:pPr>
      <w:r w:rsidRPr="0001464B"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>Аннотация</w:t>
      </w:r>
      <w:r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 xml:space="preserve"> к рабочей программе по </w:t>
      </w:r>
      <w:r w:rsidR="000E7FD1"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>литературе</w:t>
      </w:r>
      <w:r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 xml:space="preserve"> 9 класс</w:t>
      </w:r>
    </w:p>
    <w:p w:rsidR="0040591E" w:rsidRDefault="00D205EA">
      <w:pPr>
        <w:pStyle w:val="Style2"/>
        <w:widowControl/>
        <w:spacing w:before="163" w:line="274" w:lineRule="exact"/>
        <w:rPr>
          <w:rStyle w:val="FontStyle13"/>
        </w:rPr>
      </w:pPr>
      <w:r>
        <w:rPr>
          <w:rStyle w:val="FontStyle13"/>
        </w:rPr>
        <w:t xml:space="preserve">Рабочая программа по литературе для 9 класса создана </w:t>
      </w:r>
      <w:r>
        <w:rPr>
          <w:rStyle w:val="FontStyle12"/>
        </w:rPr>
        <w:t>в соответствии с Федеральным государственным образовательным стандартом среднего (полною) общего образования, утвержденным приказом Министерства образования Российской Федерации от 05.03.2004г. №1089 (с изменениями от 3 июня 2008 г., 31 августа, 19 октября 2009 г., от 10 ноября 20</w:t>
      </w:r>
      <w:proofErr w:type="gramStart"/>
      <w:r>
        <w:rPr>
          <w:rStyle w:val="FontStyle12"/>
        </w:rPr>
        <w:t xml:space="preserve"> И</w:t>
      </w:r>
      <w:proofErr w:type="gramEnd"/>
      <w:r>
        <w:rPr>
          <w:rStyle w:val="FontStyle12"/>
        </w:rPr>
        <w:t xml:space="preserve"> г, от 24 января 2012) и с учетом соответствующей примерной основной образовательной программы но предмету, </w:t>
      </w:r>
      <w:r>
        <w:rPr>
          <w:rStyle w:val="FontStyle13"/>
        </w:rPr>
        <w:t xml:space="preserve">программой «Литература. 5-9 класс» / Автор-составитель Г.С. </w:t>
      </w:r>
      <w:proofErr w:type="spellStart"/>
      <w:r>
        <w:rPr>
          <w:rStyle w:val="FontStyle13"/>
        </w:rPr>
        <w:t>Меркин</w:t>
      </w:r>
      <w:proofErr w:type="spellEnd"/>
      <w:r>
        <w:rPr>
          <w:rStyle w:val="FontStyle13"/>
        </w:rPr>
        <w:t xml:space="preserve"> - М</w:t>
      </w:r>
      <w:proofErr w:type="gramStart"/>
      <w:r>
        <w:rPr>
          <w:rStyle w:val="FontStyle13"/>
        </w:rPr>
        <w:t xml:space="preserve"> :</w:t>
      </w:r>
      <w:proofErr w:type="gramEnd"/>
      <w:r>
        <w:rPr>
          <w:rStyle w:val="FontStyle13"/>
        </w:rPr>
        <w:t xml:space="preserve"> Русское слово, 2011г. /</w:t>
      </w:r>
    </w:p>
    <w:p w:rsidR="0040591E" w:rsidRDefault="00D205EA">
      <w:pPr>
        <w:pStyle w:val="Style3"/>
        <w:widowControl/>
        <w:rPr>
          <w:rStyle w:val="FontStyle13"/>
        </w:rPr>
      </w:pPr>
      <w:r>
        <w:rPr>
          <w:rStyle w:val="FontStyle13"/>
        </w:rPr>
        <w:t xml:space="preserve">Рабочая программа предназначена для работы по учебнику: Литература; учебник для 9 класса общеобразовательных учреждений: в 2 ч / </w:t>
      </w:r>
      <w:proofErr w:type="spellStart"/>
      <w:r>
        <w:rPr>
          <w:rStyle w:val="FontStyle13"/>
        </w:rPr>
        <w:t>авт</w:t>
      </w:r>
      <w:proofErr w:type="gramStart"/>
      <w:r>
        <w:rPr>
          <w:rStyle w:val="FontStyle13"/>
        </w:rPr>
        <w:t>.-</w:t>
      </w:r>
      <w:proofErr w:type="gramEnd"/>
      <w:r>
        <w:rPr>
          <w:rStyle w:val="FontStyle13"/>
        </w:rPr>
        <w:t>еост</w:t>
      </w:r>
      <w:proofErr w:type="spellEnd"/>
      <w:r>
        <w:rPr>
          <w:rStyle w:val="FontStyle13"/>
        </w:rPr>
        <w:t xml:space="preserve">. Г. С. </w:t>
      </w:r>
      <w:proofErr w:type="spellStart"/>
      <w:r>
        <w:rPr>
          <w:rStyle w:val="FontStyle13"/>
        </w:rPr>
        <w:t>Меркин</w:t>
      </w:r>
      <w:proofErr w:type="spellEnd"/>
      <w:r>
        <w:rPr>
          <w:rStyle w:val="FontStyle13"/>
        </w:rPr>
        <w:t xml:space="preserve">. </w:t>
      </w:r>
      <w:proofErr w:type="gramStart"/>
      <w:r>
        <w:rPr>
          <w:rStyle w:val="FontStyle13"/>
        </w:rPr>
        <w:t>-М</w:t>
      </w:r>
      <w:proofErr w:type="gramEnd"/>
      <w:r>
        <w:rPr>
          <w:rStyle w:val="FontStyle13"/>
        </w:rPr>
        <w:t>.: «Русское слово - учебник» 2013г.</w:t>
      </w:r>
    </w:p>
    <w:p w:rsidR="0040591E" w:rsidRDefault="00D205EA">
      <w:pPr>
        <w:pStyle w:val="Style4"/>
        <w:widowControl/>
        <w:spacing w:line="274" w:lineRule="exact"/>
        <w:ind w:left="552"/>
        <w:rPr>
          <w:rStyle w:val="FontStyle12"/>
        </w:rPr>
      </w:pPr>
      <w:r>
        <w:rPr>
          <w:rStyle w:val="FontStyle13"/>
        </w:rPr>
        <w:t xml:space="preserve">Изучение литературы на ступени основного общего образования направлено на достижение следующих </w:t>
      </w:r>
      <w:r>
        <w:rPr>
          <w:rStyle w:val="FontStyle12"/>
        </w:rPr>
        <w:t>целей:</w:t>
      </w:r>
    </w:p>
    <w:p w:rsidR="0040591E" w:rsidRDefault="00D205EA" w:rsidP="00530026">
      <w:pPr>
        <w:pStyle w:val="Style5"/>
        <w:widowControl/>
        <w:numPr>
          <w:ilvl w:val="0"/>
          <w:numId w:val="1"/>
        </w:numPr>
        <w:tabs>
          <w:tab w:val="left" w:pos="701"/>
        </w:tabs>
        <w:rPr>
          <w:rStyle w:val="FontStyle13"/>
        </w:rPr>
      </w:pPr>
      <w:r>
        <w:rPr>
          <w:rStyle w:val="FontStyle13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0591E" w:rsidRDefault="00D205EA" w:rsidP="00530026">
      <w:pPr>
        <w:pStyle w:val="Style5"/>
        <w:widowControl/>
        <w:numPr>
          <w:ilvl w:val="0"/>
          <w:numId w:val="1"/>
        </w:numPr>
        <w:tabs>
          <w:tab w:val="left" w:pos="701"/>
        </w:tabs>
        <w:rPr>
          <w:rStyle w:val="FontStyle13"/>
        </w:rPr>
      </w:pPr>
      <w:r>
        <w:rPr>
          <w:rStyle w:val="FontStyle13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0591E" w:rsidRDefault="00D205EA" w:rsidP="00530026">
      <w:pPr>
        <w:pStyle w:val="Style5"/>
        <w:widowControl/>
        <w:numPr>
          <w:ilvl w:val="0"/>
          <w:numId w:val="1"/>
        </w:numPr>
        <w:tabs>
          <w:tab w:val="left" w:pos="701"/>
        </w:tabs>
        <w:rPr>
          <w:rStyle w:val="FontStyle13"/>
        </w:rPr>
      </w:pPr>
      <w:r>
        <w:rPr>
          <w:rStyle w:val="FontStyle13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0591E" w:rsidRDefault="00D205EA" w:rsidP="00530026">
      <w:pPr>
        <w:pStyle w:val="Style5"/>
        <w:widowControl/>
        <w:numPr>
          <w:ilvl w:val="0"/>
          <w:numId w:val="1"/>
        </w:numPr>
        <w:tabs>
          <w:tab w:val="left" w:pos="701"/>
        </w:tabs>
        <w:rPr>
          <w:rStyle w:val="FontStyle13"/>
        </w:rPr>
      </w:pPr>
      <w:r>
        <w:rPr>
          <w:rStyle w:val="FontStyle13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0591E" w:rsidRDefault="00D205EA">
      <w:pPr>
        <w:pStyle w:val="Style3"/>
        <w:widowControl/>
        <w:rPr>
          <w:rStyle w:val="FontStyle13"/>
        </w:rPr>
      </w:pPr>
      <w:r>
        <w:rPr>
          <w:rStyle w:val="FontStyle13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«</w:t>
      </w:r>
      <w:proofErr w:type="spellStart"/>
      <w:r>
        <w:rPr>
          <w:rStyle w:val="FontStyle13"/>
        </w:rPr>
        <w:t>системно-деятельностного</w:t>
      </w:r>
      <w:proofErr w:type="spellEnd"/>
      <w:r>
        <w:rPr>
          <w:rStyle w:val="FontStyle13"/>
        </w:rPr>
        <w:t xml:space="preserve"> подхода, который обеспечивает:</w:t>
      </w:r>
    </w:p>
    <w:p w:rsidR="0040591E" w:rsidRDefault="00D205EA" w:rsidP="00530026">
      <w:pPr>
        <w:pStyle w:val="Style8"/>
        <w:widowControl/>
        <w:numPr>
          <w:ilvl w:val="0"/>
          <w:numId w:val="2"/>
        </w:numPr>
        <w:tabs>
          <w:tab w:val="left" w:pos="192"/>
        </w:tabs>
        <w:spacing w:line="274" w:lineRule="exact"/>
        <w:rPr>
          <w:rStyle w:val="FontStyle13"/>
        </w:rPr>
      </w:pPr>
      <w:r>
        <w:rPr>
          <w:rStyle w:val="FontStyle13"/>
        </w:rPr>
        <w:t>формирование готовности к саморазвитию и непрерывному образованию;</w:t>
      </w:r>
    </w:p>
    <w:p w:rsidR="0040591E" w:rsidRDefault="00D205EA" w:rsidP="00530026">
      <w:pPr>
        <w:pStyle w:val="Style8"/>
        <w:widowControl/>
        <w:numPr>
          <w:ilvl w:val="0"/>
          <w:numId w:val="2"/>
        </w:numPr>
        <w:tabs>
          <w:tab w:val="left" w:pos="192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активную учебно-познавательную деятельность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;</w:t>
      </w:r>
    </w:p>
    <w:p w:rsidR="0040591E" w:rsidRDefault="00D205EA" w:rsidP="00530026">
      <w:pPr>
        <w:pStyle w:val="Style8"/>
        <w:widowControl/>
        <w:numPr>
          <w:ilvl w:val="0"/>
          <w:numId w:val="2"/>
        </w:numPr>
        <w:tabs>
          <w:tab w:val="left" w:pos="192"/>
        </w:tabs>
        <w:spacing w:line="274" w:lineRule="exact"/>
        <w:rPr>
          <w:rStyle w:val="FontStyle13"/>
        </w:rPr>
      </w:pPr>
      <w:r>
        <w:rPr>
          <w:rStyle w:val="FontStyle13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обучающихся». Результаты изучения предмета «Литература»</w:t>
      </w:r>
    </w:p>
    <w:p w:rsidR="0040591E" w:rsidRDefault="00D205EA">
      <w:pPr>
        <w:pStyle w:val="Style7"/>
        <w:widowControl/>
        <w:ind w:right="10138"/>
        <w:rPr>
          <w:rStyle w:val="FontStyle13"/>
        </w:rPr>
      </w:pPr>
      <w:r>
        <w:rPr>
          <w:rStyle w:val="FontStyle13"/>
        </w:rPr>
        <w:t>Рабочая программа ориентирована на достижение 1)      личностных результатов, включающих:</w:t>
      </w:r>
    </w:p>
    <w:p w:rsidR="0040591E" w:rsidRDefault="00D205EA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spacing w:before="5"/>
        <w:rPr>
          <w:rStyle w:val="FontStyle13"/>
        </w:rPr>
      </w:pPr>
      <w:r>
        <w:rPr>
          <w:rStyle w:val="FontStyle13"/>
        </w:rPr>
        <w:t xml:space="preserve"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</w:t>
      </w:r>
      <w:proofErr w:type="spellStart"/>
      <w:proofErr w:type="gramStart"/>
      <w:r>
        <w:rPr>
          <w:rStyle w:val="FontStyle13"/>
        </w:rPr>
        <w:t>наро-да</w:t>
      </w:r>
      <w:proofErr w:type="spellEnd"/>
      <w:proofErr w:type="gramEnd"/>
      <w:r>
        <w:rPr>
          <w:rStyle w:val="FontStyle13"/>
        </w:rPr>
        <w:t>, своего края, основ культурного наследия народов России и человечества;</w:t>
      </w:r>
    </w:p>
    <w:p w:rsidR="0040591E" w:rsidRDefault="00D205EA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rStyle w:val="FontStyle13"/>
        </w:rPr>
      </w:pPr>
      <w:r>
        <w:rPr>
          <w:rStyle w:val="FontStyle13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</w:t>
      </w:r>
    </w:p>
    <w:p w:rsidR="0040591E" w:rsidRDefault="00D205EA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rStyle w:val="FontStyle13"/>
        </w:rPr>
      </w:pPr>
      <w:proofErr w:type="gramStart"/>
      <w:r>
        <w:rPr>
          <w:rStyle w:val="FontStyle13"/>
        </w:rPr>
        <w:t xml:space="preserve">формирование ответственного отношения к учению, готовности и способности </w:t>
      </w:r>
      <w:proofErr w:type="spellStart"/>
      <w:r>
        <w:rPr>
          <w:rStyle w:val="FontStyle13"/>
        </w:rPr>
        <w:t>обучаю-щихся</w:t>
      </w:r>
      <w:proofErr w:type="spellEnd"/>
      <w:r>
        <w:rPr>
          <w:rStyle w:val="FontStyle13"/>
        </w:rPr>
        <w:t xml:space="preserve">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  <w:proofErr w:type="gramEnd"/>
    </w:p>
    <w:p w:rsidR="00530026" w:rsidRDefault="00D205EA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rStyle w:val="FontStyle13"/>
        </w:rPr>
      </w:pPr>
      <w:r>
        <w:rPr>
          <w:rStyle w:val="FontStyle1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мира: готовности и способности вести диалог с другими людьми и достигать в нём взаимопонимания;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</w:r>
      <w:proofErr w:type="spellStart"/>
      <w:proofErr w:type="gramStart"/>
      <w:r>
        <w:rPr>
          <w:sz w:val="22"/>
          <w:szCs w:val="22"/>
        </w:rPr>
        <w:t>осо-знанного</w:t>
      </w:r>
      <w:proofErr w:type="spellEnd"/>
      <w:proofErr w:type="gramEnd"/>
      <w:r>
        <w:rPr>
          <w:sz w:val="22"/>
          <w:szCs w:val="22"/>
        </w:rPr>
        <w:t xml:space="preserve"> и ответственного отношения к собственным поступкам;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формирование коммуникативной компетентности в общении и сотрудничестве со </w:t>
      </w:r>
      <w:proofErr w:type="spellStart"/>
      <w:proofErr w:type="gramStart"/>
      <w:r>
        <w:rPr>
          <w:sz w:val="22"/>
          <w:szCs w:val="22"/>
        </w:rPr>
        <w:t>сверст-никами</w:t>
      </w:r>
      <w:proofErr w:type="spellEnd"/>
      <w:proofErr w:type="gramEnd"/>
      <w:r>
        <w:rPr>
          <w:sz w:val="22"/>
          <w:szCs w:val="22"/>
        </w:rPr>
        <w:t xml:space="preserve">, детьми старшего и младшего возраста, взрослыми в процессе образовательной, </w:t>
      </w:r>
      <w:proofErr w:type="spellStart"/>
      <w:r>
        <w:rPr>
          <w:sz w:val="22"/>
          <w:szCs w:val="22"/>
        </w:rPr>
        <w:t>об-щественно</w:t>
      </w:r>
      <w:proofErr w:type="spellEnd"/>
      <w:r>
        <w:rPr>
          <w:sz w:val="22"/>
          <w:szCs w:val="22"/>
        </w:rPr>
        <w:t xml:space="preserve"> полезной учебно-исследовательской, творческой и других видов деятельности;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формирование позитивного отношения к здоровому и безопасному образу жизни;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значение семьи в жизни человека и общества, уважительное и заботливое отношение </w:t>
      </w:r>
      <w:proofErr w:type="spellStart"/>
      <w:r>
        <w:rPr>
          <w:sz w:val="22"/>
          <w:szCs w:val="22"/>
        </w:rPr>
        <w:t>чде-нов</w:t>
      </w:r>
      <w:proofErr w:type="spellEnd"/>
      <w:r>
        <w:rPr>
          <w:sz w:val="22"/>
          <w:szCs w:val="22"/>
        </w:rPr>
        <w:t xml:space="preserve"> своей семьи,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развитие эстетического сознания через освоение художественного наследия народов </w:t>
      </w:r>
      <w:proofErr w:type="spellStart"/>
      <w:proofErr w:type="gramStart"/>
      <w:r>
        <w:rPr>
          <w:sz w:val="22"/>
          <w:szCs w:val="22"/>
        </w:rPr>
        <w:t>Рос-сии</w:t>
      </w:r>
      <w:proofErr w:type="spellEnd"/>
      <w:proofErr w:type="gramEnd"/>
      <w:r>
        <w:rPr>
          <w:sz w:val="22"/>
          <w:szCs w:val="22"/>
        </w:rPr>
        <w:t xml:space="preserve"> и мира, творческой деятельности эстетического характера;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совершенствование духовно-нравственных качеств личности;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Достижение личностных результатов осуществляется в процессе реализации </w:t>
      </w:r>
      <w:proofErr w:type="spellStart"/>
      <w:proofErr w:type="gramStart"/>
      <w:r>
        <w:rPr>
          <w:sz w:val="22"/>
          <w:szCs w:val="22"/>
        </w:rPr>
        <w:t>приори-тетной</w:t>
      </w:r>
      <w:proofErr w:type="spellEnd"/>
      <w:proofErr w:type="gramEnd"/>
      <w:r>
        <w:rPr>
          <w:sz w:val="22"/>
          <w:szCs w:val="22"/>
        </w:rPr>
        <w:t xml:space="preserve"> цели литературного образования - «формирования духовно развитой личности, </w:t>
      </w:r>
      <w:proofErr w:type="spellStart"/>
      <w:r>
        <w:rPr>
          <w:sz w:val="22"/>
          <w:szCs w:val="22"/>
        </w:rPr>
        <w:t>обла-дающей</w:t>
      </w:r>
      <w:proofErr w:type="spellEnd"/>
      <w:r>
        <w:rPr>
          <w:sz w:val="22"/>
          <w:szCs w:val="22"/>
        </w:rPr>
        <w:t xml:space="preserve"> гуманистическим мировоззрением, национальным самосознанием и общероссийским гражданским сознанием, чувством патриотизма». </w:t>
      </w:r>
      <w:r>
        <w:rPr>
          <w:b/>
          <w:bCs/>
          <w:sz w:val="22"/>
          <w:szCs w:val="22"/>
        </w:rPr>
        <w:t xml:space="preserve">2)      </w:t>
      </w:r>
      <w:r>
        <w:rPr>
          <w:sz w:val="22"/>
          <w:szCs w:val="22"/>
        </w:rPr>
        <w:t>Метапредметных результатов, включающих: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самостоятельно планировать пути достижения целей, в том числе альтернативные, </w:t>
      </w:r>
      <w:proofErr w:type="spellStart"/>
      <w:proofErr w:type="gramStart"/>
      <w:r>
        <w:rPr>
          <w:sz w:val="22"/>
          <w:szCs w:val="22"/>
        </w:rPr>
        <w:t>осозна-но</w:t>
      </w:r>
      <w:proofErr w:type="spellEnd"/>
      <w:proofErr w:type="gramEnd"/>
      <w:r>
        <w:rPr>
          <w:sz w:val="22"/>
          <w:szCs w:val="22"/>
        </w:rPr>
        <w:t xml:space="preserve"> выбирать наиболее эффективные способы решения учебных и познавательных задач;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оценивать правильность выполнения учебной задачи, собственные возможности её </w:t>
      </w:r>
      <w:proofErr w:type="spellStart"/>
      <w:proofErr w:type="gramStart"/>
      <w:r>
        <w:rPr>
          <w:sz w:val="22"/>
          <w:szCs w:val="22"/>
        </w:rPr>
        <w:t>реше-ния</w:t>
      </w:r>
      <w:proofErr w:type="spellEnd"/>
      <w:proofErr w:type="gramEnd"/>
      <w:r>
        <w:rPr>
          <w:sz w:val="22"/>
          <w:szCs w:val="22"/>
        </w:rPr>
        <w:t>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определять понятия, создавать обобщение, устанавливать аналогии, классифицировать, </w:t>
      </w:r>
      <w:proofErr w:type="spellStart"/>
      <w:proofErr w:type="gramStart"/>
      <w:r>
        <w:rPr>
          <w:sz w:val="22"/>
          <w:szCs w:val="22"/>
        </w:rPr>
        <w:t>са-мостоятельно</w:t>
      </w:r>
      <w:proofErr w:type="spellEnd"/>
      <w:proofErr w:type="gramEnd"/>
      <w:r>
        <w:rPr>
          <w:sz w:val="22"/>
          <w:szCs w:val="22"/>
        </w:rPr>
        <w:t xml:space="preserve">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</w:t>
      </w:r>
      <w:proofErr w:type="spellStart"/>
      <w:r>
        <w:rPr>
          <w:sz w:val="22"/>
          <w:szCs w:val="22"/>
        </w:rPr>
        <w:t>дедук-тивное</w:t>
      </w:r>
      <w:proofErr w:type="spellEnd"/>
      <w:r>
        <w:rPr>
          <w:sz w:val="22"/>
          <w:szCs w:val="22"/>
        </w:rPr>
        <w:t xml:space="preserve"> и по аналогии) и делать выводы;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организовывать учебное сотрудничество и совместную деятельность с учителем и </w:t>
      </w:r>
      <w:proofErr w:type="spellStart"/>
      <w:proofErr w:type="gramStart"/>
      <w:r>
        <w:rPr>
          <w:sz w:val="22"/>
          <w:szCs w:val="22"/>
        </w:rPr>
        <w:t>сверст-никами</w:t>
      </w:r>
      <w:proofErr w:type="spellEnd"/>
      <w:proofErr w:type="gramEnd"/>
      <w:r>
        <w:rPr>
          <w:sz w:val="22"/>
          <w:szCs w:val="22"/>
        </w:rPr>
        <w:t xml:space="preserve">; работать индивидуально и в группе: находить общее решение и разрешать </w:t>
      </w:r>
      <w:proofErr w:type="spellStart"/>
      <w:r>
        <w:rPr>
          <w:sz w:val="22"/>
          <w:szCs w:val="22"/>
        </w:rPr>
        <w:t>конфлик-ты</w:t>
      </w:r>
      <w:proofErr w:type="spellEnd"/>
      <w:r>
        <w:rPr>
          <w:sz w:val="22"/>
          <w:szCs w:val="22"/>
        </w:rPr>
        <w:t xml:space="preserve"> на основе согласования позиций и учёта интересов; формулировать, аргументировать, отстаивать свое мнение;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осознано использовать речевые средства в соответствии с задачей коммуникаций для </w:t>
      </w:r>
      <w:proofErr w:type="spellStart"/>
      <w:proofErr w:type="gramStart"/>
      <w:r>
        <w:rPr>
          <w:sz w:val="22"/>
          <w:szCs w:val="22"/>
        </w:rPr>
        <w:t>вы-ражения</w:t>
      </w:r>
      <w:proofErr w:type="spellEnd"/>
      <w:proofErr w:type="gramEnd"/>
      <w:r>
        <w:rPr>
          <w:sz w:val="22"/>
          <w:szCs w:val="22"/>
        </w:rPr>
        <w:t xml:space="preserve"> своих чувств, мыслей и потребностей; планирования и регуляции своей </w:t>
      </w:r>
      <w:proofErr w:type="spellStart"/>
      <w:r>
        <w:rPr>
          <w:sz w:val="22"/>
          <w:szCs w:val="22"/>
        </w:rPr>
        <w:t>деятельно-сти</w:t>
      </w:r>
      <w:proofErr w:type="spellEnd"/>
      <w:r>
        <w:rPr>
          <w:sz w:val="22"/>
          <w:szCs w:val="22"/>
        </w:rPr>
        <w:t>; владение устной и письменной речью, монологической контекстной речью.</w:t>
      </w:r>
    </w:p>
    <w:p w:rsidR="00530026" w:rsidRDefault="00530026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sz w:val="22"/>
          <w:szCs w:val="22"/>
        </w:rPr>
      </w:pPr>
      <w:r>
        <w:rPr>
          <w:sz w:val="22"/>
          <w:szCs w:val="22"/>
        </w:rPr>
        <w:t>Метапредметные результаты также включают: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владение основами самоконтроля, самооценки, принятия решений и осуществления </w:t>
      </w:r>
      <w:proofErr w:type="spellStart"/>
      <w:proofErr w:type="gramStart"/>
      <w:r>
        <w:rPr>
          <w:sz w:val="22"/>
          <w:szCs w:val="22"/>
        </w:rPr>
        <w:t>осо-знанного</w:t>
      </w:r>
      <w:proofErr w:type="spellEnd"/>
      <w:proofErr w:type="gramEnd"/>
      <w:r>
        <w:rPr>
          <w:sz w:val="22"/>
          <w:szCs w:val="22"/>
        </w:rPr>
        <w:t xml:space="preserve"> выбора учебной и познавательной деятельности;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формирование и развитие экологического мышления, умения применять его в познавательной, коммуникативной, социальной практике</w:t>
      </w:r>
      <w:proofErr w:type="gramStart"/>
      <w:r>
        <w:rPr>
          <w:sz w:val="22"/>
          <w:szCs w:val="22"/>
        </w:rPr>
        <w:t xml:space="preserve"> </w:t>
      </w:r>
      <w:r>
        <w:rPr>
          <w:rFonts w:ascii="Impact" w:hAnsi="Impact" w:cs="Impact"/>
          <w:sz w:val="18"/>
          <w:szCs w:val="18"/>
        </w:rPr>
        <w:t>И</w:t>
      </w:r>
      <w:proofErr w:type="gramEnd"/>
      <w:r>
        <w:rPr>
          <w:rFonts w:ascii="Impact" w:hAnsi="Impact" w:cs="Impact"/>
          <w:sz w:val="18"/>
          <w:szCs w:val="18"/>
        </w:rPr>
        <w:t xml:space="preserve"> </w:t>
      </w:r>
      <w:r>
        <w:rPr>
          <w:sz w:val="22"/>
          <w:szCs w:val="22"/>
        </w:rPr>
        <w:t>профессиональной ориентации;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2"/>
          <w:szCs w:val="22"/>
        </w:rPr>
        <w:t>многоаспектного</w:t>
      </w:r>
      <w:proofErr w:type="spellEnd"/>
      <w:r>
        <w:rPr>
          <w:sz w:val="22"/>
          <w:szCs w:val="22"/>
        </w:rPr>
        <w:t xml:space="preserve"> диалога;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понимание литературы как одной </w:t>
      </w:r>
      <w:r>
        <w:rPr>
          <w:rFonts w:ascii="Impact" w:hAnsi="Impact" w:cs="Impact"/>
          <w:sz w:val="18"/>
          <w:szCs w:val="18"/>
        </w:rPr>
        <w:t xml:space="preserve">из </w:t>
      </w:r>
      <w:r>
        <w:rPr>
          <w:sz w:val="22"/>
          <w:szCs w:val="22"/>
        </w:rPr>
        <w:t>основных национально-культурных ценностей народа, как особого способа познания жизни;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воспитание квалификационного читателя со сформированным эстетическим вкусом, </w:t>
      </w:r>
      <w:proofErr w:type="spellStart"/>
      <w:proofErr w:type="gramStart"/>
      <w:r>
        <w:rPr>
          <w:sz w:val="22"/>
          <w:szCs w:val="22"/>
        </w:rPr>
        <w:t>спо-собного</w:t>
      </w:r>
      <w:proofErr w:type="spellEnd"/>
      <w:proofErr w:type="gramEnd"/>
      <w:r>
        <w:rPr>
          <w:sz w:val="22"/>
          <w:szCs w:val="22"/>
        </w:rPr>
        <w:t xml:space="preserve"> аргументировать своё мнение </w:t>
      </w:r>
      <w:r>
        <w:rPr>
          <w:rFonts w:ascii="Impact" w:hAnsi="Impact" w:cs="Impact"/>
          <w:sz w:val="18"/>
          <w:szCs w:val="18"/>
        </w:rPr>
        <w:t xml:space="preserve">и </w:t>
      </w:r>
      <w:r>
        <w:rPr>
          <w:sz w:val="22"/>
          <w:szCs w:val="22"/>
        </w:rPr>
        <w:t xml:space="preserve">оформлять его словесно в устных и письменных высказываниях разных жанров, создавать развёрнутые высказывания аналитического и </w:t>
      </w:r>
      <w:proofErr w:type="spellStart"/>
      <w:r>
        <w:rPr>
          <w:sz w:val="22"/>
          <w:szCs w:val="22"/>
        </w:rPr>
        <w:t>ин-терпретирующего</w:t>
      </w:r>
      <w:proofErr w:type="spellEnd"/>
      <w:r>
        <w:rPr>
          <w:sz w:val="22"/>
          <w:szCs w:val="22"/>
        </w:rPr>
        <w:t xml:space="preserve"> характера, участвовать в обсуждении прочитанного, сознательно планировать своё </w:t>
      </w:r>
      <w:proofErr w:type="spellStart"/>
      <w:r>
        <w:rPr>
          <w:sz w:val="22"/>
          <w:szCs w:val="22"/>
        </w:rPr>
        <w:t>досуговое</w:t>
      </w:r>
      <w:proofErr w:type="spellEnd"/>
      <w:r>
        <w:rPr>
          <w:sz w:val="22"/>
          <w:szCs w:val="22"/>
        </w:rPr>
        <w:t xml:space="preserve"> чтение,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научного, делового, публицистического и т.п.;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формирование умений воспринимать, анализировать, критически оценивать и </w:t>
      </w:r>
      <w:proofErr w:type="spellStart"/>
      <w:proofErr w:type="gramStart"/>
      <w:r>
        <w:rPr>
          <w:sz w:val="22"/>
          <w:szCs w:val="22"/>
        </w:rPr>
        <w:t>интерпрети-ровать</w:t>
      </w:r>
      <w:proofErr w:type="spellEnd"/>
      <w:proofErr w:type="gramEnd"/>
      <w:r>
        <w:rPr>
          <w:sz w:val="22"/>
          <w:szCs w:val="22"/>
        </w:rPr>
        <w:t xml:space="preserve"> прочитанное, осознавать художественную картину жизни, отражённую в </w:t>
      </w:r>
      <w:proofErr w:type="spellStart"/>
      <w:r>
        <w:rPr>
          <w:sz w:val="22"/>
          <w:szCs w:val="22"/>
        </w:rPr>
        <w:t>литератур-ном</w:t>
      </w:r>
      <w:proofErr w:type="spellEnd"/>
      <w:r>
        <w:rPr>
          <w:sz w:val="22"/>
          <w:szCs w:val="22"/>
        </w:rPr>
        <w:t xml:space="preserve"> произведении, на уровне не только эмоционального восприятия, но и интеллектуального осмысления. 3)      Предметных результатов, включающих: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в познавательной сфере: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XIX—-XX вв., литературы народов России и зарубежной литературы;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понимание связи литературных произведений с эпохой их написания, выявление </w:t>
      </w:r>
      <w:proofErr w:type="spellStart"/>
      <w:proofErr w:type="gramStart"/>
      <w:r>
        <w:rPr>
          <w:sz w:val="22"/>
          <w:szCs w:val="22"/>
        </w:rPr>
        <w:t>заложен-ных</w:t>
      </w:r>
      <w:proofErr w:type="spellEnd"/>
      <w:proofErr w:type="gramEnd"/>
      <w:r>
        <w:rPr>
          <w:sz w:val="22"/>
          <w:szCs w:val="22"/>
        </w:rPr>
        <w:t xml:space="preserve"> в них вневременных, непреходящих нравственных ценностей и их современного </w:t>
      </w:r>
      <w:proofErr w:type="spellStart"/>
      <w:r>
        <w:rPr>
          <w:sz w:val="22"/>
          <w:szCs w:val="22"/>
        </w:rPr>
        <w:t>звуча-ния</w:t>
      </w:r>
      <w:proofErr w:type="spellEnd"/>
      <w:r>
        <w:rPr>
          <w:sz w:val="22"/>
          <w:szCs w:val="22"/>
        </w:rPr>
        <w:t>,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умение анализировать литературное произведение: определять его принадлежность к </w:t>
      </w:r>
      <w:proofErr w:type="spellStart"/>
      <w:proofErr w:type="gramStart"/>
      <w:r>
        <w:rPr>
          <w:sz w:val="22"/>
          <w:szCs w:val="22"/>
        </w:rPr>
        <w:t>од-ному</w:t>
      </w:r>
      <w:proofErr w:type="spellEnd"/>
      <w:proofErr w:type="gramEnd"/>
      <w:r>
        <w:rPr>
          <w:sz w:val="22"/>
          <w:szCs w:val="22"/>
        </w:rPr>
        <w:t xml:space="preserve"> из литературных родов и жанров; понимать и формулировать тему, идею, </w:t>
      </w:r>
      <w:proofErr w:type="spellStart"/>
      <w:r>
        <w:rPr>
          <w:sz w:val="22"/>
          <w:szCs w:val="22"/>
        </w:rPr>
        <w:t>нравствен-ный</w:t>
      </w:r>
      <w:proofErr w:type="spellEnd"/>
      <w:r>
        <w:rPr>
          <w:sz w:val="22"/>
          <w:szCs w:val="22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>
        <w:rPr>
          <w:sz w:val="22"/>
          <w:szCs w:val="22"/>
        </w:rPr>
        <w:t>идейнохудожественного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со-держания</w:t>
      </w:r>
      <w:proofErr w:type="spellEnd"/>
      <w:proofErr w:type="gramEnd"/>
      <w:r>
        <w:rPr>
          <w:sz w:val="22"/>
          <w:szCs w:val="22"/>
        </w:rPr>
        <w:t xml:space="preserve"> произведения (элементы филологического анализа);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владение элементарной литературоведческой терминологией при анализе литературного произведения; в ценностно-ориентационной сфере: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приобщение к духовно-нравственным ценностям русской литературы и культуры, </w:t>
      </w:r>
      <w:proofErr w:type="spellStart"/>
      <w:proofErr w:type="gramStart"/>
      <w:r>
        <w:rPr>
          <w:sz w:val="22"/>
          <w:szCs w:val="22"/>
        </w:rPr>
        <w:t>сопо-ставление</w:t>
      </w:r>
      <w:proofErr w:type="spellEnd"/>
      <w:proofErr w:type="gramEnd"/>
      <w:r>
        <w:rPr>
          <w:sz w:val="22"/>
          <w:szCs w:val="22"/>
        </w:rPr>
        <w:t xml:space="preserve"> их </w:t>
      </w:r>
      <w:r>
        <w:rPr>
          <w:rFonts w:ascii="Candara" w:hAnsi="Candara" w:cs="Candara"/>
          <w:i/>
          <w:iCs/>
          <w:sz w:val="22"/>
          <w:szCs w:val="22"/>
        </w:rPr>
        <w:t xml:space="preserve">с </w:t>
      </w:r>
      <w:r>
        <w:rPr>
          <w:sz w:val="22"/>
          <w:szCs w:val="22"/>
        </w:rPr>
        <w:t>духовно-нравственными ценностями других народов;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формулирование собственного отношения к произведениям русской литературы, их </w:t>
      </w:r>
      <w:proofErr w:type="spellStart"/>
      <w:proofErr w:type="gramStart"/>
      <w:r>
        <w:rPr>
          <w:sz w:val="22"/>
          <w:szCs w:val="22"/>
        </w:rPr>
        <w:t>оцен-ка</w:t>
      </w:r>
      <w:proofErr w:type="spellEnd"/>
      <w:proofErr w:type="gramEnd"/>
      <w:r>
        <w:rPr>
          <w:sz w:val="22"/>
          <w:szCs w:val="22"/>
        </w:rPr>
        <w:t>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собственная интерпретация (в отдельных случаях) изученных литературных произведений,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понимание авторской позиции </w:t>
      </w:r>
      <w:r>
        <w:rPr>
          <w:rFonts w:ascii="Impact" w:hAnsi="Impact" w:cs="Impact"/>
          <w:sz w:val="18"/>
          <w:szCs w:val="18"/>
        </w:rPr>
        <w:t xml:space="preserve">и </w:t>
      </w:r>
      <w:r>
        <w:rPr>
          <w:sz w:val="22"/>
          <w:szCs w:val="22"/>
        </w:rPr>
        <w:t>свое отношение к ней; в коммуникативной сфере:</w:t>
      </w:r>
    </w:p>
    <w:p w:rsidR="00530026" w:rsidRDefault="00530026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восприятие на слух литературных произведений разных жанров, осмысленное чтение и адекватное восприятие;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умение пересказывать прозаические произведения или их отрывки с использованием </w:t>
      </w:r>
      <w:proofErr w:type="spellStart"/>
      <w:proofErr w:type="gramStart"/>
      <w:r>
        <w:rPr>
          <w:sz w:val="22"/>
          <w:szCs w:val="22"/>
        </w:rPr>
        <w:t>об-разных</w:t>
      </w:r>
      <w:proofErr w:type="spellEnd"/>
      <w:proofErr w:type="gramEnd"/>
      <w:r>
        <w:rPr>
          <w:sz w:val="22"/>
          <w:szCs w:val="22"/>
        </w:rPr>
        <w:t xml:space="preserve">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написание изложений и сочинений на темы, связанные с тематикой, проблематикой </w:t>
      </w:r>
      <w:proofErr w:type="spellStart"/>
      <w:proofErr w:type="gramStart"/>
      <w:r>
        <w:rPr>
          <w:sz w:val="22"/>
          <w:szCs w:val="22"/>
        </w:rPr>
        <w:t>изу-ченных</w:t>
      </w:r>
      <w:proofErr w:type="spellEnd"/>
      <w:proofErr w:type="gramEnd"/>
      <w:r>
        <w:rPr>
          <w:sz w:val="22"/>
          <w:szCs w:val="22"/>
        </w:rPr>
        <w:t xml:space="preserve"> произведений, классные и домашние творческие работы, рефераты на литературные и общекультурные темы;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в эстетической сфере: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</w:t>
      </w:r>
      <w:proofErr w:type="spellStart"/>
      <w:proofErr w:type="gramStart"/>
      <w:r>
        <w:rPr>
          <w:sz w:val="22"/>
          <w:szCs w:val="22"/>
        </w:rPr>
        <w:t>произ-ведений</w:t>
      </w:r>
      <w:proofErr w:type="spellEnd"/>
      <w:proofErr w:type="gramEnd"/>
      <w:r>
        <w:rPr>
          <w:sz w:val="22"/>
          <w:szCs w:val="22"/>
        </w:rPr>
        <w:t>.</w:t>
      </w:r>
    </w:p>
    <w:p w:rsidR="00530026" w:rsidRDefault="00530026" w:rsidP="00530026">
      <w:pPr>
        <w:widowControl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Достижению личностных, предметных и метапредметных результатов содействуют основные виды деятельности учителя и учащихся, нашедшие отражение в рабочей </w:t>
      </w:r>
      <w:proofErr w:type="spellStart"/>
      <w:r>
        <w:rPr>
          <w:sz w:val="22"/>
          <w:szCs w:val="22"/>
        </w:rPr>
        <w:t>про-грамме</w:t>
      </w:r>
      <w:proofErr w:type="spellEnd"/>
      <w:r>
        <w:rPr>
          <w:sz w:val="22"/>
          <w:szCs w:val="22"/>
        </w:rPr>
        <w:t xml:space="preserve">: составление тезисных планов статьи учебника, работа с иллюстрациями, </w:t>
      </w:r>
      <w:proofErr w:type="spellStart"/>
      <w:r>
        <w:rPr>
          <w:sz w:val="22"/>
          <w:szCs w:val="22"/>
        </w:rPr>
        <w:t>помещён-ными</w:t>
      </w:r>
      <w:proofErr w:type="spellEnd"/>
      <w:r>
        <w:rPr>
          <w:sz w:val="22"/>
          <w:szCs w:val="22"/>
        </w:rPr>
        <w:t xml:space="preserve"> в учебнике, подготовка устного ответа по материалам статьи учебника, создание </w:t>
      </w:r>
      <w:proofErr w:type="spellStart"/>
      <w:r>
        <w:rPr>
          <w:sz w:val="22"/>
          <w:szCs w:val="22"/>
        </w:rPr>
        <w:t>заме-ток</w:t>
      </w:r>
      <w:proofErr w:type="spellEnd"/>
      <w:r>
        <w:rPr>
          <w:sz w:val="22"/>
          <w:szCs w:val="22"/>
        </w:rPr>
        <w:t xml:space="preserve"> по ходу прослушивания сообщения учителя и учащихся, беседа, создание речевой </w:t>
      </w:r>
      <w:proofErr w:type="spellStart"/>
      <w:r>
        <w:rPr>
          <w:sz w:val="22"/>
          <w:szCs w:val="22"/>
        </w:rPr>
        <w:t>ситуа-ции</w:t>
      </w:r>
      <w:proofErr w:type="spellEnd"/>
      <w:r>
        <w:rPr>
          <w:sz w:val="22"/>
          <w:szCs w:val="22"/>
        </w:rPr>
        <w:t xml:space="preserve"> с гипотетическим изменением социальной функции ученика (сообщения «историка», «искусствоведа», «литературоведа»), слайдовая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презентация, комментариев к портретам, письменного высказывания по началу, предложенному учителем, выявление изобразительно-выразительных средств и их значения в тексте, стилистический эксперимент, подбор цитат для ответа на поставленный вопрос, наблюдения над речью героев, чтение по ролям, составление краткого пересказа, подбор цитат для кадров диафильма, пересказ с изменением лица, постановка нравственной проблемы, формулирование письменного ответа на вопрос, создание диалога с героем на основе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предложенных вопросов, конкурс планов рассказа о герое, составление сопоставительных таблиц, составление комментариев к афоризмам, выразительное чтение по ролям, художественный пересказ, прослушивание музыкального фрагмента и соотнесение его с литературным произведением, выразительное чтение учителя, прослушивание стихотворений в исполнении мастеров художественного слова, составление рядов слов, соотнесённых с ключевыми понятиями урока в ходе беседы, конкурс на лучший цитатный план и на лучших знатоков художественной</w:t>
      </w:r>
      <w:proofErr w:type="gramEnd"/>
      <w:r>
        <w:rPr>
          <w:sz w:val="22"/>
          <w:szCs w:val="22"/>
        </w:rPr>
        <w:t xml:space="preserve"> детали, воссоздание эпизода, не нашедшего отражения в повествовании, дискуссия, рассказ о впечатлениях от просмотренных фильмов и мультфильмов, экскурсия по книжной выставке, рассматривание иллюстраций и их оценка, подбор названий к иллюстрациям, составление комментариев к слайдовым презентациям, </w:t>
      </w:r>
      <w:proofErr w:type="gramStart"/>
      <w:r>
        <w:rPr>
          <w:sz w:val="22"/>
          <w:szCs w:val="22"/>
        </w:rPr>
        <w:t>комментарий</w:t>
      </w:r>
      <w:proofErr w:type="gramEnd"/>
      <w:r>
        <w:rPr>
          <w:sz w:val="22"/>
          <w:szCs w:val="22"/>
        </w:rPr>
        <w:t xml:space="preserve"> собственных иллюстраций и обоснование выбора иллюстраций художников, чьи картины созвучны по тематике, конкурс рисунков.</w:t>
      </w:r>
    </w:p>
    <w:p w:rsidR="00530026" w:rsidRDefault="00530026" w:rsidP="00530026">
      <w:pPr>
        <w:widowControl/>
        <w:rPr>
          <w:sz w:val="22"/>
          <w:szCs w:val="22"/>
        </w:rPr>
      </w:pPr>
      <w:r>
        <w:rPr>
          <w:sz w:val="22"/>
          <w:szCs w:val="22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102 часов в 9 классе.</w:t>
      </w:r>
    </w:p>
    <w:p w:rsidR="009165C3" w:rsidRDefault="00530026" w:rsidP="00530026">
      <w:pPr>
        <w:pStyle w:val="Style6"/>
        <w:widowControl/>
        <w:numPr>
          <w:ilvl w:val="0"/>
          <w:numId w:val="3"/>
        </w:numPr>
        <w:tabs>
          <w:tab w:val="left" w:pos="18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Данная рабочая программа рассчитана на 3 </w:t>
      </w:r>
      <w:proofErr w:type="gramStart"/>
      <w:r>
        <w:rPr>
          <w:sz w:val="22"/>
          <w:szCs w:val="22"/>
        </w:rPr>
        <w:t>учебных</w:t>
      </w:r>
      <w:proofErr w:type="gramEnd"/>
      <w:r>
        <w:rPr>
          <w:sz w:val="22"/>
          <w:szCs w:val="22"/>
        </w:rPr>
        <w:t xml:space="preserve"> часа в неделю, что составляет 102 часа в год.</w:t>
      </w:r>
    </w:p>
    <w:p w:rsidR="009165C3" w:rsidRDefault="009165C3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65C3" w:rsidRPr="009165C3" w:rsidRDefault="009165C3" w:rsidP="009165C3">
      <w:pPr>
        <w:widowControl/>
        <w:jc w:val="center"/>
        <w:rPr>
          <w:b/>
          <w:bCs/>
          <w:sz w:val="30"/>
          <w:szCs w:val="30"/>
        </w:rPr>
      </w:pPr>
      <w:r w:rsidRPr="009165C3">
        <w:rPr>
          <w:b/>
          <w:bCs/>
          <w:sz w:val="30"/>
          <w:szCs w:val="30"/>
        </w:rPr>
        <w:lastRenderedPageBreak/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1"/>
        <w:gridCol w:w="7411"/>
      </w:tblGrid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</w:rPr>
            </w:pPr>
            <w:r w:rsidRPr="009165C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</w:rPr>
            </w:pPr>
            <w:r w:rsidRPr="009165C3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 Введение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2.Из древнерусской литературы. «Слово о полку Игореве»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З.Из литературы XVIII века.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4.Из литературы XIX века.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59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А.С.Грибоедов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8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А С.Пушкин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16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М.Ю. Лермонтов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14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Н.В. Гоголь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10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Ф.И.Тютчев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А.А.Фет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НА. Некрасов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ФИ. Достоевский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Л.Н. Толстой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5. Из литературы XX века.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М. Горький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Поэзия Серебряного века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М.А. Булгаков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М А.Шолохов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В.В.Быков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lang w:eastAsia="en-US"/>
              </w:rPr>
            </w:pPr>
            <w:r w:rsidRPr="009165C3">
              <w:rPr>
                <w:sz w:val="22"/>
                <w:szCs w:val="22"/>
                <w:lang w:val="en-US" w:eastAsia="en-US"/>
              </w:rPr>
              <w:t xml:space="preserve">AT. </w:t>
            </w:r>
            <w:r w:rsidRPr="009165C3">
              <w:rPr>
                <w:sz w:val="22"/>
                <w:szCs w:val="22"/>
                <w:lang w:eastAsia="en-US"/>
              </w:rPr>
              <w:t>Твардовский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ИА. Солженицын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6.Из зарубежной литературы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7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У. Шекспир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  <w:i/>
                <w:iCs/>
              </w:rPr>
            </w:pPr>
            <w:r w:rsidRPr="009165C3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Ж.Б. Мольер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  <w:i/>
                <w:iCs/>
              </w:rPr>
            </w:pPr>
            <w:r w:rsidRPr="009165C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ИВ. Гёте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  <w:i/>
                <w:iCs/>
              </w:rPr>
            </w:pPr>
            <w:r w:rsidRPr="009165C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6.Контрольное тестирование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  <w:rPr>
                <w:b/>
                <w:bCs/>
                <w:i/>
                <w:iCs/>
              </w:rPr>
            </w:pPr>
            <w:r w:rsidRPr="009165C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7.Итоговый урок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</w:t>
            </w:r>
          </w:p>
        </w:tc>
      </w:tr>
      <w:tr w:rsidR="009165C3" w:rsidRPr="009165C3">
        <w:tc>
          <w:tcPr>
            <w:tcW w:w="7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Итого: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C3" w:rsidRPr="009165C3" w:rsidRDefault="009165C3" w:rsidP="009165C3">
            <w:pPr>
              <w:widowControl/>
            </w:pPr>
            <w:r w:rsidRPr="009165C3">
              <w:rPr>
                <w:sz w:val="22"/>
                <w:szCs w:val="22"/>
              </w:rPr>
              <w:t>102</w:t>
            </w:r>
          </w:p>
        </w:tc>
      </w:tr>
    </w:tbl>
    <w:p w:rsidR="00827AF9" w:rsidRDefault="00827AF9" w:rsidP="009165C3">
      <w:pPr>
        <w:pStyle w:val="Style6"/>
        <w:widowControl/>
        <w:tabs>
          <w:tab w:val="left" w:pos="182"/>
        </w:tabs>
        <w:rPr>
          <w:rStyle w:val="FontStyle13"/>
        </w:rPr>
      </w:pPr>
    </w:p>
    <w:p w:rsidR="00827AF9" w:rsidRDefault="00827AF9">
      <w:pPr>
        <w:widowControl/>
        <w:autoSpaceDE/>
        <w:autoSpaceDN/>
        <w:adjustRightInd/>
        <w:spacing w:after="200" w:line="276" w:lineRule="auto"/>
        <w:rPr>
          <w:rStyle w:val="FontStyle13"/>
        </w:rPr>
      </w:pPr>
      <w:r>
        <w:rPr>
          <w:rStyle w:val="FontStyle13"/>
        </w:rPr>
        <w:br w:type="page"/>
      </w:r>
    </w:p>
    <w:p w:rsidR="00827AF9" w:rsidRDefault="00827AF9" w:rsidP="00827AF9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Содержание</w:t>
      </w:r>
      <w:r>
        <w:rPr>
          <w:b/>
          <w:bCs/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  <w:u w:val="single"/>
        </w:rPr>
        <w:t>учебного</w:t>
      </w:r>
      <w:r>
        <w:rPr>
          <w:b/>
          <w:bCs/>
          <w:sz w:val="26"/>
          <w:szCs w:val="26"/>
        </w:rPr>
        <w:t xml:space="preserve"> курса</w:t>
      </w:r>
    </w:p>
    <w:p w:rsidR="00827AF9" w:rsidRDefault="00827AF9" w:rsidP="00827AF9">
      <w:pPr>
        <w:widowControl/>
        <w:jc w:val="center"/>
        <w:rPr>
          <w:b/>
          <w:bCs/>
          <w:sz w:val="26"/>
          <w:szCs w:val="26"/>
        </w:rPr>
      </w:pP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 изучения литературы в средних классах. Своеобразие изучения литературы в 9 классе; </w:t>
      </w:r>
      <w:proofErr w:type="spellStart"/>
      <w:proofErr w:type="gramStart"/>
      <w:r>
        <w:rPr>
          <w:sz w:val="22"/>
          <w:szCs w:val="22"/>
        </w:rPr>
        <w:t>историко</w:t>
      </w:r>
      <w:proofErr w:type="spellEnd"/>
      <w:r>
        <w:rPr>
          <w:sz w:val="22"/>
          <w:szCs w:val="22"/>
        </w:rPr>
        <w:t>- литературный</w:t>
      </w:r>
      <w:proofErr w:type="gramEnd"/>
      <w:r>
        <w:rPr>
          <w:sz w:val="22"/>
          <w:szCs w:val="22"/>
        </w:rPr>
        <w:t xml:space="preserve"> процесс. Литературные направления, школы. Периодизация литературного процесса. Развитие    литературы от устного народного творчества, древнерусской литературы XVIII к XIX и XX векам. Литература и история; этические и эстетические взгляды. Теория литературы: литературная ситуация, историко-литературный процесс, литературное направление. Развитие речи: запись выводов, составление тезисов. Из древнерусской литературы.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Художественно-литературные памятники Древней Руси. </w:t>
      </w:r>
      <w:proofErr w:type="gramStart"/>
      <w:r>
        <w:rPr>
          <w:b/>
          <w:bCs/>
          <w:i/>
          <w:iCs/>
          <w:sz w:val="22"/>
          <w:szCs w:val="22"/>
        </w:rPr>
        <w:t xml:space="preserve">«Слово о полку Игореве»: </w:t>
      </w:r>
      <w:r>
        <w:rPr>
          <w:sz w:val="22"/>
          <w:szCs w:val="22"/>
        </w:rPr>
        <w:t>история написания и публикации, основная проблематика, система образов (образы-персонажи, образ-пейзаж, образы животных); центральная идея, значение «Слова...» в истории русской литературы и культуры.</w:t>
      </w:r>
      <w:proofErr w:type="gramEnd"/>
      <w:r>
        <w:rPr>
          <w:sz w:val="22"/>
          <w:szCs w:val="22"/>
        </w:rPr>
        <w:t xml:space="preserve"> Оригинал и переводы; мысль о единстве Русской земли; сила, героизм, мудрость, верность, любовь к родине. Проблема ответственности за судьбу Руси в «Слове...».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жанр слова в древнерусской литературе, плач как прием и жанровое образование. Развитие речи: различные виды чтения, изложение с элементами сочинения.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работа с иллюстрациями и музыкальными фрагментами. Книжная выставка «Слово...» в истории русского</w:t>
      </w:r>
    </w:p>
    <w:p w:rsidR="00827AF9" w:rsidRDefault="00827AF9" w:rsidP="00827AF9">
      <w:pPr>
        <w:widowControl/>
        <w:rPr>
          <w:sz w:val="22"/>
          <w:szCs w:val="22"/>
        </w:rPr>
      </w:pPr>
      <w:proofErr w:type="spellStart"/>
      <w:r>
        <w:rPr>
          <w:sz w:val="22"/>
          <w:szCs w:val="22"/>
        </w:rPr>
        <w:t>кни</w:t>
      </w:r>
      <w:proofErr w:type="spellEnd"/>
      <w:r>
        <w:rPr>
          <w:sz w:val="22"/>
          <w:szCs w:val="22"/>
        </w:rPr>
        <w:t xml:space="preserve"> го </w:t>
      </w:r>
      <w:proofErr w:type="gramStart"/>
      <w:r>
        <w:rPr>
          <w:sz w:val="22"/>
          <w:szCs w:val="22"/>
        </w:rPr>
        <w:t>печатан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ия</w:t>
      </w:r>
      <w:proofErr w:type="spellEnd"/>
      <w:r>
        <w:rPr>
          <w:sz w:val="22"/>
          <w:szCs w:val="22"/>
        </w:rPr>
        <w:t>».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Из литературы XVIII века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АН. РАДИЩЕВ     I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биографии. </w:t>
      </w:r>
      <w:r>
        <w:rPr>
          <w:b/>
          <w:bCs/>
          <w:i/>
          <w:iCs/>
          <w:sz w:val="22"/>
          <w:szCs w:val="22"/>
        </w:rPr>
        <w:t xml:space="preserve">«Путешествие из Петербурга в Москву»: </w:t>
      </w:r>
      <w:r>
        <w:rPr>
          <w:sz w:val="22"/>
          <w:szCs w:val="22"/>
        </w:rPr>
        <w:t xml:space="preserve">«Он бунтовщик хуже Пугачева...» </w:t>
      </w:r>
      <w:proofErr w:type="gramStart"/>
      <w:r>
        <w:rPr>
          <w:sz w:val="22"/>
          <w:szCs w:val="22"/>
        </w:rPr>
        <w:t>Основная проблематика книги (идеи Просвещения: гуманизм, человеческое достоинство, свобода личности; антикрепостническая направленность «Путешествия...»; человек и государство; писатель и власть).</w:t>
      </w:r>
      <w:proofErr w:type="gramEnd"/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жанр путешествия. Развитие речи: различные виды пересказа и комментария, сочинение по самостоятельно сформулированной теме.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Возможные виды внеурочной деятельности: библиотечный урок «Судьба книги «Путешествие из Петербурга в Москву » — о материалам статьи </w:t>
      </w:r>
      <w:r>
        <w:rPr>
          <w:sz w:val="22"/>
          <w:szCs w:val="22"/>
          <w:lang w:val="en-US"/>
        </w:rPr>
        <w:t>HIT</w:t>
      </w:r>
      <w:r w:rsidRPr="00827AF9">
        <w:rPr>
          <w:sz w:val="22"/>
          <w:szCs w:val="22"/>
        </w:rPr>
        <w:t xml:space="preserve"> </w:t>
      </w:r>
      <w:r>
        <w:rPr>
          <w:sz w:val="22"/>
          <w:szCs w:val="22"/>
        </w:rPr>
        <w:t>Смирнова-Сокольского // Смирно</w:t>
      </w:r>
      <w:proofErr w:type="gramStart"/>
      <w:r>
        <w:rPr>
          <w:sz w:val="22"/>
          <w:szCs w:val="22"/>
        </w:rPr>
        <w:t>в-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Сокольский</w:t>
      </w:r>
      <w:proofErr w:type="spellEnd"/>
      <w:r>
        <w:rPr>
          <w:sz w:val="22"/>
          <w:szCs w:val="22"/>
        </w:rPr>
        <w:t xml:space="preserve"> НИ. Рассказы о книгах. — М., 1969. Из литературы XIX века АС ГРИБОЕДОВ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 А.С. </w:t>
      </w:r>
      <w:proofErr w:type="spellStart"/>
      <w:r>
        <w:rPr>
          <w:sz w:val="22"/>
          <w:szCs w:val="22"/>
        </w:rPr>
        <w:t>Грибоедова</w:t>
      </w:r>
      <w:proofErr w:type="spellEnd"/>
      <w:r>
        <w:rPr>
          <w:sz w:val="22"/>
          <w:szCs w:val="22"/>
        </w:rPr>
        <w:t xml:space="preserve">: писатель, государственный деятель, дипломат. Комедия </w:t>
      </w:r>
      <w:r>
        <w:rPr>
          <w:b/>
          <w:bCs/>
          <w:i/>
          <w:iCs/>
          <w:sz w:val="22"/>
          <w:szCs w:val="22"/>
        </w:rPr>
        <w:t xml:space="preserve">«Горе от ума». </w:t>
      </w:r>
      <w:r>
        <w:rPr>
          <w:sz w:val="22"/>
          <w:szCs w:val="22"/>
        </w:rPr>
        <w:t xml:space="preserve">Творческая история. </w:t>
      </w:r>
      <w:proofErr w:type="gramStart"/>
      <w:r>
        <w:rPr>
          <w:sz w:val="22"/>
          <w:szCs w:val="22"/>
        </w:rPr>
        <w:t>Личное</w:t>
      </w:r>
      <w:proofErr w:type="gramEnd"/>
      <w:r>
        <w:rPr>
          <w:sz w:val="22"/>
          <w:szCs w:val="22"/>
        </w:rPr>
        <w:t xml:space="preserve"> и социальное в конфликте. Своеобразие языка. Группировка образов. Комедия в истории культуры России. Комедия в русской критике (Гончаров и Писарев о «Горе от ума»). Человек и государство, проблема идеала, нравственная проблематика. Художественное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богатство комедии. Современные дискуссии о комедии.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комедия в стихах, элементы классицизма в комедии («говорящие» фамилии; единство места, времени и действия). Развитие речи: различные виды чтения, чтение наизусть, различные виды пересказа и комментария, цитатный план, конкурс на лучшую формулировку темы сочинения, реферат или сочинение-размышление.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Связь с другими искусствами: работа с иллюстрациями, прослушивание «Вальса» А.С. </w:t>
      </w:r>
      <w:proofErr w:type="spellStart"/>
      <w:r>
        <w:rPr>
          <w:sz w:val="22"/>
          <w:szCs w:val="22"/>
        </w:rPr>
        <w:t>Грибоедова</w:t>
      </w:r>
      <w:proofErr w:type="spellEnd"/>
      <w:r>
        <w:rPr>
          <w:sz w:val="22"/>
          <w:szCs w:val="22"/>
        </w:rPr>
        <w:t>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Возможные виды внеурочной деятельности: заочная </w:t>
      </w:r>
      <w:r>
        <w:rPr>
          <w:sz w:val="22"/>
          <w:szCs w:val="22"/>
        </w:rPr>
        <w:t xml:space="preserve">литературно-краеведческая экскурсия «Дорогами А.С. </w:t>
      </w:r>
      <w:proofErr w:type="spellStart"/>
      <w:r>
        <w:rPr>
          <w:sz w:val="22"/>
          <w:szCs w:val="22"/>
        </w:rPr>
        <w:t>Грибоедова</w:t>
      </w:r>
      <w:proofErr w:type="spellEnd"/>
      <w:r>
        <w:rPr>
          <w:sz w:val="22"/>
          <w:szCs w:val="22"/>
        </w:rPr>
        <w:t xml:space="preserve">», дискуссионный клуб: «Актуальна ли </w:t>
      </w:r>
      <w:r>
        <w:rPr>
          <w:b/>
          <w:bCs/>
          <w:i/>
          <w:iCs/>
          <w:sz w:val="22"/>
          <w:szCs w:val="22"/>
        </w:rPr>
        <w:t xml:space="preserve">сегодня </w:t>
      </w:r>
      <w:proofErr w:type="spellStart"/>
      <w:r>
        <w:rPr>
          <w:sz w:val="22"/>
          <w:szCs w:val="22"/>
        </w:rPr>
        <w:t>грибоедовская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комедия? » </w:t>
      </w:r>
      <w:r>
        <w:rPr>
          <w:sz w:val="22"/>
          <w:szCs w:val="22"/>
        </w:rPr>
        <w:t>АС. ПУШКИН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Творческая биография А.С. Пушкина, темы и мотивы лирики, жанровое многообразие лирики, тема поэта и поэзии: </w:t>
      </w:r>
      <w:r>
        <w:rPr>
          <w:b/>
          <w:bCs/>
          <w:i/>
          <w:iCs/>
          <w:sz w:val="22"/>
          <w:szCs w:val="22"/>
        </w:rPr>
        <w:t>«К морю», «На холмах Грузии лежит ночная мгла...», «</w:t>
      </w:r>
      <w:proofErr w:type="spellStart"/>
      <w:r>
        <w:rPr>
          <w:b/>
          <w:bCs/>
          <w:i/>
          <w:iCs/>
          <w:sz w:val="22"/>
          <w:szCs w:val="22"/>
        </w:rPr>
        <w:t>Арион</w:t>
      </w:r>
      <w:proofErr w:type="spellEnd"/>
      <w:r>
        <w:rPr>
          <w:b/>
          <w:bCs/>
          <w:i/>
          <w:iCs/>
          <w:sz w:val="22"/>
          <w:szCs w:val="22"/>
        </w:rPr>
        <w:t xml:space="preserve">», «Пророк», «Анчар», </w:t>
      </w:r>
      <w:r>
        <w:rPr>
          <w:sz w:val="22"/>
          <w:szCs w:val="22"/>
        </w:rPr>
        <w:t xml:space="preserve">«К***» </w:t>
      </w:r>
      <w:proofErr w:type="gramStart"/>
      <w:r>
        <w:rPr>
          <w:b/>
          <w:bCs/>
          <w:i/>
          <w:iCs/>
          <w:sz w:val="22"/>
          <w:szCs w:val="22"/>
        </w:rPr>
        <w:t xml:space="preserve">( </w:t>
      </w:r>
      <w:proofErr w:type="gramEnd"/>
      <w:r>
        <w:rPr>
          <w:b/>
          <w:bCs/>
          <w:i/>
          <w:iCs/>
          <w:sz w:val="22"/>
          <w:szCs w:val="22"/>
        </w:rPr>
        <w:t xml:space="preserve">«Я помню чудное мгновенье...»), «Я вас любил...», «Я памятник себе воздвиг нерукотворный...», </w:t>
      </w:r>
      <w:r>
        <w:rPr>
          <w:sz w:val="22"/>
          <w:szCs w:val="22"/>
        </w:rPr>
        <w:t xml:space="preserve">романтическая поэма </w:t>
      </w:r>
      <w:r>
        <w:rPr>
          <w:b/>
          <w:bCs/>
          <w:i/>
          <w:iCs/>
          <w:sz w:val="22"/>
          <w:szCs w:val="22"/>
        </w:rPr>
        <w:t xml:space="preserve">«Цыганы». </w:t>
      </w:r>
      <w:r>
        <w:rPr>
          <w:sz w:val="22"/>
          <w:szCs w:val="22"/>
        </w:rPr>
        <w:t>Художественные произведения, позиция писателя. Внутренняя связь проблематики романа с лирикой поэта. Художественное совершенство романа. Печорин и другие персонажи Место и роль двух предисловий Идейно-композиционное значение главы «Фаталист». В.Г. Белинский о романе.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романтическое движение в литературе, лирический персонаж и лирический герой, фабула.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Развитие речи: различные виды чтения, чтение наизусть, различные виды пересказа и </w:t>
      </w:r>
      <w:proofErr w:type="gramStart"/>
      <w:r>
        <w:rPr>
          <w:sz w:val="22"/>
          <w:szCs w:val="22"/>
        </w:rPr>
        <w:t>комментария, подбор</w:t>
      </w:r>
      <w:proofErr w:type="gramEnd"/>
      <w:r>
        <w:rPr>
          <w:sz w:val="22"/>
          <w:szCs w:val="22"/>
        </w:rPr>
        <w:t xml:space="preserve"> эпиграфов к сочинению, цитатный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план, письменный отзыв о стихотворении, сочинение с элементами характеристики образно-выразительных средств.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работа с иллюстрациями и музыкальными произведениями.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Краеведение: заочная литературно-краеведческая экскурсия «Кавказ в жизни и творчестве М.Ю. Лермонтова».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Возможные виды внеурочной деятельности: час эстетического воспитания «М.Ю. Лермонтов — художник»; вечер в литературной гостиной «Песни и романсы на стихи Лермонтова»; читательская конференция «Венок Лермонтову». Н.В. ГОГОЛЬ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Творческая биография Н.В. Гоголя. Поэма </w:t>
      </w:r>
      <w:r>
        <w:rPr>
          <w:b/>
          <w:bCs/>
          <w:i/>
          <w:iCs/>
          <w:sz w:val="22"/>
          <w:szCs w:val="22"/>
        </w:rPr>
        <w:t xml:space="preserve">«Мёртвые души» </w:t>
      </w:r>
      <w:r>
        <w:rPr>
          <w:sz w:val="22"/>
          <w:szCs w:val="22"/>
        </w:rPr>
        <w:t>(главы из поэмы): образы помещиков, новый тип героя, от-1 ношение писателя к изображаемым явлениям, помещичий и чиновничий быт в изображении Н.В. Гоголя, художественное своеобразие произведения. Теория литературы: развитие реализма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Развитие речи: различные виды пересказа, составление словаря языка персонажа, составление тезисов, сочинение с элементами характеристики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художественно-выразительных средств.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работа с иллюстрациями.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Возможные виды внеурочной деятельности: час эстетического воспитания «Н.В. Гоголь и АС. Пушкин», вечер в литературной гостиной «Гоголь шутит, Гоголь смеется, Гоголь...» (учащиеся сами добавляют недостающее слово к теме вечера), защита рефератов по теме «Биография и творчество Н.В Гоголя». ФИ. ТЮТЧЕВ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биографии, темы и мотивы лирики: «С </w:t>
      </w:r>
      <w:r>
        <w:rPr>
          <w:b/>
          <w:bCs/>
          <w:i/>
          <w:iCs/>
          <w:sz w:val="22"/>
          <w:szCs w:val="22"/>
        </w:rPr>
        <w:t xml:space="preserve">поляны коршун </w:t>
      </w:r>
      <w:r>
        <w:rPr>
          <w:b/>
          <w:bCs/>
          <w:i/>
          <w:iCs/>
        </w:rPr>
        <w:t>поднялся</w:t>
      </w:r>
      <w:proofErr w:type="gramStart"/>
      <w:r>
        <w:rPr>
          <w:b/>
          <w:bCs/>
          <w:i/>
          <w:iCs/>
        </w:rPr>
        <w:t xml:space="preserve">,..», </w:t>
      </w:r>
      <w:r>
        <w:rPr>
          <w:b/>
          <w:bCs/>
          <w:i/>
          <w:iCs/>
          <w:sz w:val="22"/>
          <w:szCs w:val="22"/>
        </w:rPr>
        <w:t>«</w:t>
      </w:r>
      <w:proofErr w:type="gramEnd"/>
      <w:r>
        <w:rPr>
          <w:b/>
          <w:bCs/>
          <w:i/>
          <w:iCs/>
          <w:sz w:val="22"/>
          <w:szCs w:val="22"/>
        </w:rPr>
        <w:t xml:space="preserve">Как весел грохот летних бурь...» </w:t>
      </w:r>
      <w:r>
        <w:rPr>
          <w:sz w:val="22"/>
          <w:szCs w:val="22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философская лирика. Развитие речи, выразительное чтение, чтение наизусть. Связь с другими искусствами: Тютчев в музыке. А.А. ФЕТ</w:t>
      </w:r>
    </w:p>
    <w:p w:rsidR="00827AF9" w:rsidRDefault="00827AF9" w:rsidP="00827AF9">
      <w:pPr>
        <w:widowControl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Основные вехи биографии, темы и мотивы лирики. Лирика любви, природа и человек: </w:t>
      </w:r>
      <w:r>
        <w:rPr>
          <w:b/>
          <w:bCs/>
          <w:i/>
          <w:iCs/>
          <w:sz w:val="22"/>
          <w:szCs w:val="22"/>
        </w:rPr>
        <w:t>«Какая ночь!..», «Я тебе ничего не скажу...», «Какая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грусть!..». </w:t>
      </w:r>
      <w:r>
        <w:rPr>
          <w:sz w:val="22"/>
          <w:szCs w:val="22"/>
        </w:rPr>
        <w:t>Художественное своеобразие стихотворений.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медитативная лирика.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выразительное чтение, чтение наизусть,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Связь с другими искусствами: час эстетического воспитания «Песни и романсы на стихи Ф.И. Тютчева и А </w:t>
      </w:r>
      <w:proofErr w:type="spellStart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. Фета». НА. НЕКРАСОВ</w:t>
      </w:r>
    </w:p>
    <w:p w:rsidR="00827AF9" w:rsidRDefault="00827AF9" w:rsidP="00827AF9">
      <w:pPr>
        <w:widowControl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Творческая биография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. Некрасова. Отражение в лирике гражданской позиции и взглядов революционной демократии: </w:t>
      </w:r>
      <w:r>
        <w:rPr>
          <w:b/>
          <w:bCs/>
          <w:i/>
          <w:iCs/>
          <w:sz w:val="22"/>
          <w:szCs w:val="22"/>
        </w:rPr>
        <w:t>«Памяти Добролюбова».</w:t>
      </w:r>
    </w:p>
    <w:p w:rsidR="00827AF9" w:rsidRDefault="00827AF9" w:rsidP="00827AF9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гражданская лирика.</w:t>
      </w:r>
    </w:p>
    <w:p w:rsidR="00530026" w:rsidRDefault="00827AF9" w:rsidP="00827AF9">
      <w:pPr>
        <w:pStyle w:val="Style6"/>
        <w:widowControl/>
        <w:tabs>
          <w:tab w:val="left" w:pos="182"/>
        </w:tabs>
        <w:rPr>
          <w:sz w:val="22"/>
          <w:szCs w:val="22"/>
        </w:rPr>
      </w:pPr>
      <w:r>
        <w:rPr>
          <w:sz w:val="22"/>
          <w:szCs w:val="22"/>
        </w:rPr>
        <w:t>Развитие речи: выразительное чтение наизусть, сочинение- рассуждение. Связь с другими искусствами: работа с иллюстрациями. Ф.М. ДОСТОЕВСКИЙ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биографии. Роман </w:t>
      </w:r>
      <w:r>
        <w:rPr>
          <w:i/>
          <w:iCs/>
          <w:sz w:val="22"/>
          <w:szCs w:val="22"/>
        </w:rPr>
        <w:t xml:space="preserve">«Бедные люди»: </w:t>
      </w:r>
      <w:r>
        <w:rPr>
          <w:sz w:val="22"/>
          <w:szCs w:val="22"/>
        </w:rPr>
        <w:t>материальное и духовное в повести, характеристика образов повести, позиция писателя. Развитие темы «маленького человека Ф.М Достоевский и Н В. Гоголь.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пересказа, сочинение с элементами сопоставления, например: «Маленький человек в изображении Н.В. Гоголя и Ф.М. Достоевского ». ЛИ. ТОЛСТОЙ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Основные вехи биографии. Автобиографическая проза: повесть </w:t>
      </w:r>
      <w:r>
        <w:rPr>
          <w:i/>
          <w:iCs/>
          <w:sz w:val="22"/>
          <w:szCs w:val="22"/>
        </w:rPr>
        <w:t xml:space="preserve">«Юность». </w:t>
      </w:r>
      <w:r>
        <w:rPr>
          <w:sz w:val="22"/>
          <w:szCs w:val="22"/>
        </w:rPr>
        <w:t>Нравственные идеалы, мечты и реальность, становление личности, основные приемы создания образа.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пересказа, сложный план, устное сочинение, формулировка тем сочинений учащимися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>з литературы XX века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Своеобразие литературного процесса первой четверти XX века (реализм, авангардизм, модернизм). М. ГОРЬКИЙ</w:t>
      </w:r>
    </w:p>
    <w:p w:rsidR="007127A2" w:rsidRDefault="007127A2" w:rsidP="007127A2">
      <w:pPr>
        <w:widowControl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Основные вехи биографии. Своеобразие прозы раннего М. Горького. Рассказы: </w:t>
      </w:r>
      <w:r>
        <w:rPr>
          <w:i/>
          <w:iCs/>
          <w:sz w:val="22"/>
          <w:szCs w:val="22"/>
        </w:rPr>
        <w:t xml:space="preserve">«Челкам», «Двадцать шесть и одна» </w:t>
      </w:r>
      <w:r>
        <w:rPr>
          <w:sz w:val="22"/>
          <w:szCs w:val="22"/>
        </w:rPr>
        <w:t xml:space="preserve">или </w:t>
      </w:r>
      <w:r>
        <w:rPr>
          <w:i/>
          <w:iCs/>
          <w:sz w:val="22"/>
          <w:szCs w:val="22"/>
        </w:rPr>
        <w:t>«Супруги Орловы» —</w:t>
      </w:r>
    </w:p>
    <w:p w:rsidR="007127A2" w:rsidRDefault="007127A2" w:rsidP="007127A2">
      <w:pPr>
        <w:widowControl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по выбору. Основной конфликт: люди «дна» и проблема человека и человеческого; художественная идея. </w:t>
      </w:r>
      <w:r>
        <w:rPr>
          <w:i/>
          <w:iCs/>
          <w:sz w:val="22"/>
          <w:szCs w:val="22"/>
        </w:rPr>
        <w:t>«Песня о Буревестнике».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романтическое и реалистическое движение, новый тип героя.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чтения и пересказа, сложный план характеристики персонажа.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Из поэзии Серебряного века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Многообразие поэтических голосов эпохи (стихи А. Блока, С. Есенина, В. Маяковского, М. Цветаевой, И. Гумилева, А. Ахматовой). Основные темы и мотивы.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Теория литературы: авангардизм, модернизм, фольклор и литература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чтения, чтение наизусть, цитатный или тезисный план к устному сочинению, письменный ответ на вопрос. Связь с другими искусствами: использование музыкальных записей, записей мастеров художественного слова, авангардизм и модернизм в живописи, музыка на стихи поэтов Серебряного века, поэты Серебряного века в живописи; творческие работы учащихся (конкурс художников-иллюстраторов).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Возможные виды внеурочной деятельности: час эстетического воспитания, литературный вечер, устный журнал, предметная неделя и др. Краеведение: заочные литературные экскурсии, написание и защита рефератов, литературный вечер.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М.А. БУЛГАКОВ. Основные вехи биографии. Повесть </w:t>
      </w:r>
      <w:r>
        <w:rPr>
          <w:i/>
          <w:iCs/>
          <w:sz w:val="22"/>
          <w:szCs w:val="22"/>
        </w:rPr>
        <w:t xml:space="preserve">«Собачье сердце». </w:t>
      </w:r>
      <w:r>
        <w:rPr>
          <w:sz w:val="22"/>
          <w:szCs w:val="22"/>
        </w:rPr>
        <w:t>Основная проблематика и образы. Литература и история; нарица</w:t>
      </w:r>
      <w:r>
        <w:rPr>
          <w:sz w:val="22"/>
          <w:szCs w:val="22"/>
        </w:rPr>
        <w:softHyphen/>
        <w:t xml:space="preserve">тельный персонаж (Шариков, </w:t>
      </w:r>
      <w:proofErr w:type="spellStart"/>
      <w:r>
        <w:rPr>
          <w:sz w:val="22"/>
          <w:szCs w:val="22"/>
        </w:rPr>
        <w:t>Швондер</w:t>
      </w:r>
      <w:proofErr w:type="spellEnd"/>
      <w:r>
        <w:rPr>
          <w:sz w:val="22"/>
          <w:szCs w:val="22"/>
        </w:rPr>
        <w:t xml:space="preserve">). Предшественники </w:t>
      </w:r>
      <w:proofErr w:type="spellStart"/>
      <w:r>
        <w:rPr>
          <w:sz w:val="22"/>
          <w:szCs w:val="22"/>
        </w:rPr>
        <w:t>булгаковских</w:t>
      </w:r>
      <w:proofErr w:type="spellEnd"/>
      <w:r>
        <w:rPr>
          <w:sz w:val="22"/>
          <w:szCs w:val="22"/>
        </w:rPr>
        <w:t xml:space="preserve"> персонажей в русской литературе XIX века. Пафос произведения и авторская позиция. Теория литературы: сатира, сарказм.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пересказа, сочинение в виде развернутой рецензии.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М.А. Булгаков и театр, произведения Булгакова на киноэкране (викторины, выставки).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М.А. ШОЛОХОВ. Основные вехи биографии. Русский характер в изображении М. Шолохова. Рассказ </w:t>
      </w:r>
      <w:r>
        <w:rPr>
          <w:i/>
          <w:iCs/>
          <w:sz w:val="22"/>
          <w:szCs w:val="22"/>
        </w:rPr>
        <w:t xml:space="preserve">«Судьба человека»: </w:t>
      </w:r>
      <w:r>
        <w:rPr>
          <w:sz w:val="22"/>
          <w:szCs w:val="22"/>
        </w:rPr>
        <w:t>образы, роль сюжета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и композиции в создании художественной идеи. Пр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блемы</w:t>
      </w:r>
      <w:proofErr w:type="spellEnd"/>
      <w:r>
        <w:rPr>
          <w:sz w:val="22"/>
          <w:szCs w:val="22"/>
        </w:rPr>
        <w:t xml:space="preserve"> человека на войне; долг, любовь, сострадание, добро на | страницах рассказа. Связь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рассказа «Судьба человека » с военным очерком «Наука ненависти».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Развитие речи: различные виды пересказа; цитатный план, сочинение-рассуждение,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экранизация художественного произведения, работа с иллюстрациями.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В.В. БЫКОВ. </w:t>
      </w:r>
      <w:r>
        <w:rPr>
          <w:i/>
          <w:iCs/>
          <w:sz w:val="22"/>
          <w:szCs w:val="22"/>
        </w:rPr>
        <w:t xml:space="preserve">Основные </w:t>
      </w:r>
      <w:r>
        <w:rPr>
          <w:sz w:val="22"/>
          <w:szCs w:val="22"/>
        </w:rPr>
        <w:t xml:space="preserve">биографические сведения. Тема воин в творчестве писателя. «Альпийская баллада». Проблематика </w:t>
      </w:r>
      <w:r>
        <w:rPr>
          <w:i/>
          <w:iCs/>
          <w:sz w:val="22"/>
          <w:szCs w:val="22"/>
        </w:rPr>
        <w:t xml:space="preserve">Любовь и война. </w:t>
      </w:r>
      <w:r>
        <w:rPr>
          <w:sz w:val="22"/>
          <w:szCs w:val="22"/>
        </w:rPr>
        <w:t>Образы Ивана и Джулии.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Связь с другими искусствами: произведения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</w:t>
      </w:r>
      <w:proofErr w:type="spellEnd"/>
      <w:r>
        <w:rPr>
          <w:sz w:val="22"/>
          <w:szCs w:val="22"/>
        </w:rPr>
        <w:t xml:space="preserve"> Быкова в</w:t>
      </w:r>
    </w:p>
    <w:p w:rsidR="007127A2" w:rsidRDefault="007127A2" w:rsidP="007127A2">
      <w:pPr>
        <w:pStyle w:val="Style6"/>
        <w:widowControl/>
        <w:tabs>
          <w:tab w:val="left" w:pos="18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Кинематографе</w:t>
      </w:r>
      <w:proofErr w:type="gramEnd"/>
      <w:r>
        <w:rPr>
          <w:sz w:val="22"/>
          <w:szCs w:val="22"/>
        </w:rPr>
        <w:t>. Возможные виды внеурочной деятельности: устный журнал войне, как на войне...» (проза В. Быкова на экране).</w:t>
      </w:r>
    </w:p>
    <w:p w:rsidR="007127A2" w:rsidRDefault="007127A2" w:rsidP="007127A2">
      <w:pPr>
        <w:widowControl/>
        <w:rPr>
          <w:sz w:val="22"/>
          <w:szCs w:val="22"/>
        </w:rPr>
      </w:pPr>
      <w:r>
        <w:rPr>
          <w:sz w:val="22"/>
          <w:szCs w:val="22"/>
        </w:rPr>
        <w:t>А I ТВАРДОВСКИЙ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 xml:space="preserve">Сведения о поэте. Военная тема в лирике А.Т. Твардовского. </w:t>
      </w:r>
      <w:r w:rsidRPr="007127A2">
        <w:rPr>
          <w:bCs/>
          <w:i/>
          <w:iCs/>
          <w:sz w:val="22"/>
          <w:szCs w:val="22"/>
        </w:rPr>
        <w:t>«</w:t>
      </w:r>
      <w:proofErr w:type="spellStart"/>
      <w:r w:rsidRPr="007127A2">
        <w:rPr>
          <w:bCs/>
          <w:i/>
          <w:iCs/>
          <w:sz w:val="22"/>
          <w:szCs w:val="22"/>
        </w:rPr>
        <w:t>Яубит</w:t>
      </w:r>
      <w:proofErr w:type="spellEnd"/>
      <w:r w:rsidRPr="007127A2">
        <w:rPr>
          <w:bCs/>
          <w:i/>
          <w:iCs/>
          <w:sz w:val="22"/>
          <w:szCs w:val="22"/>
        </w:rPr>
        <w:t xml:space="preserve"> </w:t>
      </w:r>
      <w:proofErr w:type="gramStart"/>
      <w:r w:rsidRPr="007127A2">
        <w:rPr>
          <w:bCs/>
          <w:i/>
          <w:iCs/>
          <w:sz w:val="22"/>
          <w:szCs w:val="22"/>
        </w:rPr>
        <w:t>подо</w:t>
      </w:r>
      <w:proofErr w:type="gramEnd"/>
      <w:r w:rsidRPr="007127A2">
        <w:rPr>
          <w:bCs/>
          <w:i/>
          <w:iCs/>
          <w:sz w:val="22"/>
          <w:szCs w:val="22"/>
        </w:rPr>
        <w:t xml:space="preserve"> Ржевом», «Лежат они, глухие и немые </w:t>
      </w:r>
      <w:r w:rsidRPr="007127A2">
        <w:rPr>
          <w:bCs/>
          <w:sz w:val="22"/>
          <w:szCs w:val="22"/>
        </w:rPr>
        <w:t xml:space="preserve">Мотивы исторической и человеческой памяти в послевоенной </w:t>
      </w:r>
      <w:r w:rsidRPr="007127A2">
        <w:rPr>
          <w:bCs/>
          <w:sz w:val="22"/>
          <w:szCs w:val="22"/>
          <w:vertAlign w:val="subscript"/>
        </w:rPr>
        <w:t>л</w:t>
      </w:r>
      <w:r w:rsidRPr="007127A2">
        <w:rPr>
          <w:bCs/>
          <w:sz w:val="22"/>
          <w:szCs w:val="22"/>
        </w:rPr>
        <w:t>ирике на военную тему. Художественное своеобразие лирики Твардовского о войне Развитие речи: выразительное чтение, чтение наизусть, цитатный план.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 xml:space="preserve">Возможные виды внеурочной деятельности: час поэзии «Мои любимые стихи </w:t>
      </w:r>
      <w:r w:rsidRPr="007127A2">
        <w:rPr>
          <w:bCs/>
          <w:sz w:val="22"/>
          <w:szCs w:val="22"/>
          <w:lang w:val="en-US"/>
        </w:rPr>
        <w:t>AT</w:t>
      </w:r>
      <w:r w:rsidRPr="007127A2">
        <w:rPr>
          <w:bCs/>
          <w:sz w:val="22"/>
          <w:szCs w:val="22"/>
        </w:rPr>
        <w:t>. Твардовского». А И СОЛЖЕНИЦЫН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 xml:space="preserve">Основные вехи биографии писателя. </w:t>
      </w:r>
      <w:proofErr w:type="gramStart"/>
      <w:r w:rsidRPr="007127A2">
        <w:rPr>
          <w:bCs/>
          <w:sz w:val="22"/>
          <w:szCs w:val="22"/>
          <w:lang w:val="en-US"/>
        </w:rPr>
        <w:t>AT</w:t>
      </w:r>
      <w:r w:rsidRPr="007127A2">
        <w:rPr>
          <w:bCs/>
          <w:sz w:val="22"/>
          <w:szCs w:val="22"/>
        </w:rPr>
        <w:t>.</w:t>
      </w:r>
      <w:proofErr w:type="gramEnd"/>
      <w:r w:rsidRPr="007127A2">
        <w:rPr>
          <w:bCs/>
          <w:sz w:val="22"/>
          <w:szCs w:val="22"/>
        </w:rPr>
        <w:t xml:space="preserve"> Твардовский в творческой судьбе А.И. Солженицына. Рассказ </w:t>
      </w:r>
      <w:r w:rsidRPr="007127A2">
        <w:rPr>
          <w:bCs/>
          <w:i/>
          <w:iCs/>
          <w:sz w:val="22"/>
          <w:szCs w:val="22"/>
        </w:rPr>
        <w:t xml:space="preserve">«Матренин двор». </w:t>
      </w:r>
      <w:r w:rsidRPr="007127A2">
        <w:rPr>
          <w:bCs/>
          <w:sz w:val="22"/>
          <w:szCs w:val="22"/>
        </w:rPr>
        <w:t xml:space="preserve">Творческая история произведения. Реалии и обобщение в рассказе. Традиции </w:t>
      </w:r>
      <w:proofErr w:type="gramStart"/>
      <w:r w:rsidRPr="007127A2">
        <w:rPr>
          <w:bCs/>
          <w:sz w:val="22"/>
          <w:szCs w:val="22"/>
        </w:rPr>
        <w:t>НА</w:t>
      </w:r>
      <w:proofErr w:type="gramEnd"/>
      <w:r w:rsidRPr="007127A2">
        <w:rPr>
          <w:bCs/>
          <w:sz w:val="22"/>
          <w:szCs w:val="22"/>
        </w:rPr>
        <w:t>. Некрасова в «</w:t>
      </w:r>
      <w:proofErr w:type="spellStart"/>
      <w:r w:rsidRPr="007127A2">
        <w:rPr>
          <w:bCs/>
          <w:sz w:val="22"/>
          <w:szCs w:val="22"/>
        </w:rPr>
        <w:t>Матренином</w:t>
      </w:r>
      <w:proofErr w:type="spellEnd"/>
      <w:r w:rsidRPr="007127A2">
        <w:rPr>
          <w:bCs/>
          <w:sz w:val="22"/>
          <w:szCs w:val="22"/>
        </w:rPr>
        <w:t xml:space="preserve"> дворе». Образы Матрены и рассказчика. Самостоятельный анализ рассказа </w:t>
      </w:r>
      <w:r w:rsidRPr="007127A2">
        <w:rPr>
          <w:bCs/>
          <w:i/>
          <w:iCs/>
          <w:sz w:val="22"/>
          <w:szCs w:val="22"/>
        </w:rPr>
        <w:t xml:space="preserve">«Как жаль». </w:t>
      </w:r>
      <w:r w:rsidRPr="007127A2">
        <w:rPr>
          <w:bCs/>
          <w:sz w:val="22"/>
          <w:szCs w:val="22"/>
        </w:rPr>
        <w:t xml:space="preserve">Теория литературы: </w:t>
      </w:r>
      <w:proofErr w:type="gramStart"/>
      <w:r w:rsidRPr="007127A2">
        <w:rPr>
          <w:bCs/>
          <w:sz w:val="22"/>
          <w:szCs w:val="22"/>
        </w:rPr>
        <w:t>реальное</w:t>
      </w:r>
      <w:proofErr w:type="gramEnd"/>
      <w:r w:rsidRPr="007127A2">
        <w:rPr>
          <w:bCs/>
          <w:sz w:val="22"/>
          <w:szCs w:val="22"/>
        </w:rPr>
        <w:t xml:space="preserve"> и символическое.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Развитие речи: тезисы для выступления по проблеме «Традиции Н.А. Некрасова в рассказе А.И. Солженицына «Матренин двор». Связь с другими искусствами: иллюстрации к рассказу. Краеведение: годы жизни на рязанской земле. АВТОРСКАЯ ПЕСНЯ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 xml:space="preserve">Авторская песня — новое явление в русской поэзии XX века. Судьбы российских бардов. Основные темы и мотивы авторской песни. Военная тема в поэзии Б.Ш. Окуджавы и </w:t>
      </w:r>
      <w:r w:rsidRPr="007127A2">
        <w:rPr>
          <w:bCs/>
          <w:sz w:val="22"/>
          <w:szCs w:val="22"/>
          <w:lang w:val="en-US"/>
        </w:rPr>
        <w:t>B</w:t>
      </w:r>
      <w:r w:rsidRPr="007127A2">
        <w:rPr>
          <w:bCs/>
          <w:sz w:val="22"/>
          <w:szCs w:val="22"/>
        </w:rPr>
        <w:t>.</w:t>
      </w:r>
      <w:r w:rsidRPr="007127A2">
        <w:rPr>
          <w:bCs/>
          <w:sz w:val="22"/>
          <w:szCs w:val="22"/>
          <w:lang w:val="en-US"/>
        </w:rPr>
        <w:t>C</w:t>
      </w:r>
      <w:r w:rsidRPr="007127A2">
        <w:rPr>
          <w:bCs/>
          <w:sz w:val="22"/>
          <w:szCs w:val="22"/>
        </w:rPr>
        <w:t>. Высоцкого.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Развитие речи: дискуссия; сообщения; составление сценария литературно-музыкальной композиции.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Связь с другими искусствами: авторская песня на эстраде и телевидении; сценическая и театральная судьба В. Высоцкого.</w:t>
      </w:r>
    </w:p>
    <w:p w:rsidR="007127A2" w:rsidRPr="007127A2" w:rsidRDefault="007127A2" w:rsidP="007127A2">
      <w:pPr>
        <w:widowControl/>
        <w:rPr>
          <w:bCs/>
          <w:i/>
          <w:iCs/>
          <w:sz w:val="22"/>
          <w:szCs w:val="22"/>
        </w:rPr>
      </w:pPr>
      <w:r w:rsidRPr="007127A2">
        <w:rPr>
          <w:bCs/>
          <w:sz w:val="22"/>
          <w:szCs w:val="22"/>
        </w:rPr>
        <w:t xml:space="preserve">Возможные виды внеурочной деятельности: литературно-музыкальная </w:t>
      </w:r>
      <w:r w:rsidRPr="007127A2">
        <w:rPr>
          <w:bCs/>
          <w:i/>
          <w:iCs/>
          <w:sz w:val="28"/>
          <w:szCs w:val="28"/>
        </w:rPr>
        <w:t xml:space="preserve">композиция, </w:t>
      </w:r>
      <w:r w:rsidRPr="007127A2">
        <w:rPr>
          <w:bCs/>
          <w:i/>
          <w:iCs/>
          <w:sz w:val="22"/>
          <w:szCs w:val="22"/>
        </w:rPr>
        <w:t>поэтический театр, литературный вечер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Из зарубежной литературы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У. ШЕКСПИР (обзор)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Жанровое многообразие драматургии У. Шекспира Проблематика трагедий. Высокое и низкое, сиюминутное и общечеловеческое, доброе и злое в трагедии «Гамлет». Центральный конфликт пьесы. Образы Гамлета и Офелии в трагедии и русском искусстве XX века. Теория литературы: трагедия.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Развитие речи: различные типы чтения и пересказа; дискуссия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Связь с другими искусствами: трагедия «Гамлет» на театральных сценах мира и в кино. Ж.Б. МОЛЬЕР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Краткие сведения о драматурге. «Высокая комедия» Ж.Б. Мольера (обзор). Тематика и проблематика комедий Мольера. Комедия «Мнимый больной»: основной конфликт пьесы; объекты уничтожающего смеха; группировка образов в комедии. Связь с другими искусствами: комедии Ж.Б. Мольера на сценах русских театров и в кино. ИВ. ГЁТЕ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Краткие сведения о поэте. И.В. Гёте — выдающийся деятель немецкого Просвещения. «Фауст» вершина философской литературы. Чтение и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характеристика отдельных фрагментов трагедии. И.В. Гёте в России.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Теория литературы, литература эпохи Просвещения.   I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Связь с другими искусствами: «Фауст» в музыке, живописи, кино.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Для заучивания наизусть</w:t>
      </w:r>
    </w:p>
    <w:p w:rsidR="007127A2" w:rsidRPr="007127A2" w:rsidRDefault="007127A2" w:rsidP="007127A2">
      <w:pPr>
        <w:widowControl/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 xml:space="preserve">Г.Р. Д е </w:t>
      </w:r>
      <w:proofErr w:type="spellStart"/>
      <w:proofErr w:type="gramStart"/>
      <w:r w:rsidRPr="007127A2">
        <w:rPr>
          <w:bCs/>
          <w:sz w:val="22"/>
          <w:szCs w:val="22"/>
        </w:rPr>
        <w:t>р</w:t>
      </w:r>
      <w:proofErr w:type="spellEnd"/>
      <w:proofErr w:type="gramEnd"/>
      <w:r w:rsidRPr="007127A2">
        <w:rPr>
          <w:bCs/>
          <w:sz w:val="22"/>
          <w:szCs w:val="22"/>
        </w:rPr>
        <w:t xml:space="preserve"> ж а в и н. Одно-два стихотворения — по выбору. АС. Грибоедов. «Горе от ума» (отрывок по выбору). А.С.Пушкин. Одно из стихотворений М.</w:t>
      </w:r>
      <w:proofErr w:type="gramStart"/>
      <w:r w:rsidRPr="007127A2">
        <w:rPr>
          <w:bCs/>
          <w:sz w:val="22"/>
          <w:szCs w:val="22"/>
        </w:rPr>
        <w:t>Ю</w:t>
      </w:r>
      <w:proofErr w:type="gramEnd"/>
      <w:r w:rsidRPr="007127A2">
        <w:rPr>
          <w:bCs/>
          <w:sz w:val="22"/>
          <w:szCs w:val="22"/>
        </w:rPr>
        <w:t xml:space="preserve"> Лермонтов. Одно из стихотворений.</w:t>
      </w:r>
    </w:p>
    <w:p w:rsidR="006B54D3" w:rsidRDefault="007127A2" w:rsidP="007127A2">
      <w:pPr>
        <w:pStyle w:val="Style6"/>
        <w:widowControl/>
        <w:tabs>
          <w:tab w:val="left" w:pos="182"/>
        </w:tabs>
        <w:rPr>
          <w:bCs/>
          <w:sz w:val="22"/>
          <w:szCs w:val="22"/>
        </w:rPr>
      </w:pPr>
      <w:r w:rsidRPr="007127A2">
        <w:rPr>
          <w:bCs/>
          <w:sz w:val="22"/>
          <w:szCs w:val="22"/>
        </w:rPr>
        <w:t>Ф.Л.Тютчев, А.А.Фет, Н.А.Некрасов. Два-три стихотворения — по выбору.</w:t>
      </w:r>
    </w:p>
    <w:p w:rsidR="006B54D3" w:rsidRDefault="006B54D3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B54D3" w:rsidRPr="006B54D3" w:rsidRDefault="006B54D3" w:rsidP="006B54D3">
      <w:pPr>
        <w:widowControl/>
        <w:jc w:val="center"/>
        <w:rPr>
          <w:bCs/>
          <w:sz w:val="26"/>
          <w:szCs w:val="26"/>
        </w:rPr>
      </w:pPr>
      <w:r w:rsidRPr="006B54D3">
        <w:rPr>
          <w:bCs/>
          <w:sz w:val="26"/>
          <w:szCs w:val="26"/>
        </w:rPr>
        <w:lastRenderedPageBreak/>
        <w:t>Требования к уровню подготовки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В результате изучения литературы ученик должен: знать/понимать: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образную природу словесного искусства;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содержание изученных литературных произведений;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 xml:space="preserve">основные факты жизни и творческого пути АС. </w:t>
      </w:r>
      <w:proofErr w:type="spellStart"/>
      <w:r w:rsidRPr="006B54D3">
        <w:rPr>
          <w:bCs/>
          <w:sz w:val="22"/>
          <w:szCs w:val="22"/>
        </w:rPr>
        <w:t>Грибоедова</w:t>
      </w:r>
      <w:proofErr w:type="spellEnd"/>
      <w:r w:rsidRPr="006B54D3">
        <w:rPr>
          <w:bCs/>
          <w:sz w:val="22"/>
          <w:szCs w:val="22"/>
        </w:rPr>
        <w:t>, АС. Пушкина, М.Ю. Лермонтова, Н.В. Гоголя;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изученные теоретико-литературные понятия; уметь: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воспринимать и анализировать художественный текст;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выделять смысловые части художественного текста, составлять тезисы и план прочитанного;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определять род и жанр литературного произведения;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выделять и формулировать тему, идею, проблематику изученного произведения; давать характеристику героев;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характеризовать особенности сюжета, композиции, роль изобразительно-выразительных средств;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сопоставлять эпизоды литературных произведений и сравнивать их героев;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выявлять авторскую позицию;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 xml:space="preserve">выражать свое отношение к </w:t>
      </w:r>
      <w:proofErr w:type="gramStart"/>
      <w:r w:rsidRPr="006B54D3">
        <w:rPr>
          <w:bCs/>
          <w:sz w:val="22"/>
          <w:szCs w:val="22"/>
        </w:rPr>
        <w:t>прочитанному</w:t>
      </w:r>
      <w:proofErr w:type="gramEnd"/>
      <w:r w:rsidRPr="006B54D3">
        <w:rPr>
          <w:bCs/>
          <w:sz w:val="22"/>
          <w:szCs w:val="22"/>
        </w:rPr>
        <w:t>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владеть различными видами пересказа;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 xml:space="preserve">участвовать в диалоге по прочитанным произведениям, понимать чужую точку зрения и </w:t>
      </w:r>
      <w:proofErr w:type="spellStart"/>
      <w:r w:rsidRPr="006B54D3">
        <w:rPr>
          <w:bCs/>
          <w:sz w:val="22"/>
          <w:szCs w:val="22"/>
        </w:rPr>
        <w:t>аргументированно</w:t>
      </w:r>
      <w:proofErr w:type="spellEnd"/>
      <w:r w:rsidRPr="006B54D3">
        <w:rPr>
          <w:bCs/>
          <w:sz w:val="22"/>
          <w:szCs w:val="22"/>
        </w:rPr>
        <w:t xml:space="preserve"> отстаивать свою;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proofErr w:type="gramStart"/>
      <w:r w:rsidRPr="006B54D3">
        <w:rPr>
          <w:bCs/>
          <w:sz w:val="22"/>
          <w:szCs w:val="22"/>
        </w:rPr>
        <w:t>В образовательных учреждениях с родным (нерусским) языком обучения, наряду с вышеуказанным, ученик должен уметь:</w:t>
      </w:r>
      <w:proofErr w:type="gramEnd"/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самостоятельно переводить на родной язык фрагменты русского художественного текста;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создавать устные и письменные высказывания в связи с изученными произведениями русской и родной литературы, писать изложения с элементами сочинения;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54D3">
        <w:rPr>
          <w:bCs/>
          <w:sz w:val="22"/>
          <w:szCs w:val="22"/>
        </w:rPr>
        <w:t>для</w:t>
      </w:r>
      <w:proofErr w:type="gramEnd"/>
      <w:r w:rsidRPr="006B54D3">
        <w:rPr>
          <w:bCs/>
          <w:sz w:val="22"/>
          <w:szCs w:val="22"/>
        </w:rPr>
        <w:t>: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B54D3" w:rsidRPr="006B54D3" w:rsidRDefault="006B54D3" w:rsidP="006B54D3">
      <w:pPr>
        <w:widowControl/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определения своего круга чтения и оценки литературных произведений;</w:t>
      </w:r>
    </w:p>
    <w:p w:rsidR="00190FFA" w:rsidRDefault="006B54D3" w:rsidP="006B54D3">
      <w:pPr>
        <w:pStyle w:val="Style6"/>
        <w:widowControl/>
        <w:tabs>
          <w:tab w:val="left" w:pos="182"/>
        </w:tabs>
        <w:rPr>
          <w:bCs/>
          <w:sz w:val="22"/>
          <w:szCs w:val="22"/>
        </w:rPr>
      </w:pPr>
      <w:r w:rsidRPr="006B54D3">
        <w:rPr>
          <w:bCs/>
          <w:sz w:val="22"/>
          <w:szCs w:val="22"/>
        </w:rPr>
        <w:t>-</w:t>
      </w:r>
      <w:r w:rsidRPr="006B54D3">
        <w:rPr>
          <w:sz w:val="20"/>
          <w:szCs w:val="20"/>
        </w:rPr>
        <w:t xml:space="preserve"> </w:t>
      </w:r>
      <w:r w:rsidRPr="006B54D3">
        <w:rPr>
          <w:bCs/>
          <w:sz w:val="22"/>
          <w:szCs w:val="22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90FFA" w:rsidRDefault="00190FFA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90FFA" w:rsidRDefault="00190FFA" w:rsidP="00190FFA">
      <w:pPr>
        <w:widowControl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Перечень учебно-методического обеспечения.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b/>
          <w:bCs/>
          <w:sz w:val="22"/>
          <w:szCs w:val="22"/>
        </w:rPr>
        <w:t>1.</w:t>
      </w:r>
      <w:r>
        <w:rPr>
          <w:sz w:val="26"/>
          <w:szCs w:val="26"/>
        </w:rPr>
        <w:t xml:space="preserve">Программа по литературе для 5-11 классов общеобразовательной школы. Авторы-составители Г.С. </w:t>
      </w:r>
      <w:proofErr w:type="spellStart"/>
      <w:r>
        <w:rPr>
          <w:sz w:val="26"/>
          <w:szCs w:val="26"/>
        </w:rPr>
        <w:t>Меркин</w:t>
      </w:r>
      <w:proofErr w:type="spellEnd"/>
      <w:r>
        <w:rPr>
          <w:sz w:val="26"/>
          <w:szCs w:val="26"/>
        </w:rPr>
        <w:t xml:space="preserve">, С.А. Зинин, В.А. </w:t>
      </w:r>
      <w:proofErr w:type="spellStart"/>
      <w:r>
        <w:rPr>
          <w:sz w:val="26"/>
          <w:szCs w:val="26"/>
        </w:rPr>
        <w:t>Чалмаев</w:t>
      </w:r>
      <w:proofErr w:type="spellEnd"/>
      <w:r>
        <w:rPr>
          <w:sz w:val="26"/>
          <w:szCs w:val="26"/>
        </w:rPr>
        <w:t>. М., «Русское слово»,2009.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2.Литература. Учебник для общеобразовательных учреждений в двух частях. Авторы: Г.С. </w:t>
      </w:r>
      <w:proofErr w:type="spellStart"/>
      <w:r>
        <w:rPr>
          <w:sz w:val="26"/>
          <w:szCs w:val="26"/>
        </w:rPr>
        <w:t>Меркин</w:t>
      </w:r>
      <w:proofErr w:type="spellEnd"/>
      <w:r>
        <w:rPr>
          <w:sz w:val="26"/>
          <w:szCs w:val="26"/>
        </w:rPr>
        <w:t xml:space="preserve">, С.А. Зинин, В.А. </w:t>
      </w:r>
      <w:proofErr w:type="spellStart"/>
      <w:r>
        <w:rPr>
          <w:sz w:val="26"/>
          <w:szCs w:val="26"/>
        </w:rPr>
        <w:t>Чалмаев</w:t>
      </w:r>
      <w:proofErr w:type="spellEnd"/>
      <w:r>
        <w:rPr>
          <w:sz w:val="26"/>
          <w:szCs w:val="26"/>
        </w:rPr>
        <w:t>.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sz w:val="26"/>
          <w:szCs w:val="26"/>
        </w:rPr>
        <w:t>М., «Русское слово»,2010.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З.Золотарёва И.В., Беломестных О.Б., Корнеева М.С. Поурочные разработки по литературе. 9 </w:t>
      </w:r>
      <w:proofErr w:type="spellStart"/>
      <w:r>
        <w:rPr>
          <w:sz w:val="26"/>
          <w:szCs w:val="26"/>
        </w:rPr>
        <w:t>класс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«</w:t>
      </w:r>
      <w:proofErr w:type="spellStart"/>
      <w:r>
        <w:rPr>
          <w:sz w:val="26"/>
          <w:szCs w:val="26"/>
        </w:rPr>
        <w:t>Вако</w:t>
      </w:r>
      <w:proofErr w:type="spellEnd"/>
      <w:r>
        <w:rPr>
          <w:sz w:val="26"/>
          <w:szCs w:val="26"/>
        </w:rPr>
        <w:t>», 2003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sz w:val="26"/>
          <w:szCs w:val="26"/>
        </w:rPr>
        <w:t>4.Журнал «Литература в школе».</w:t>
      </w:r>
    </w:p>
    <w:p w:rsidR="00190FFA" w:rsidRDefault="00190FFA" w:rsidP="00190FFA">
      <w:pPr>
        <w:widowControl/>
        <w:rPr>
          <w:sz w:val="26"/>
          <w:szCs w:val="26"/>
        </w:rPr>
      </w:pPr>
      <w:r>
        <w:rPr>
          <w:sz w:val="26"/>
          <w:szCs w:val="26"/>
        </w:rPr>
        <w:t>5.Литература. Приложение к газете «Первое сентября».</w:t>
      </w:r>
    </w:p>
    <w:p w:rsidR="007127A2" w:rsidRPr="006B54D3" w:rsidRDefault="00190FFA" w:rsidP="00190FFA">
      <w:pPr>
        <w:pStyle w:val="Style6"/>
        <w:widowControl/>
        <w:tabs>
          <w:tab w:val="left" w:pos="182"/>
        </w:tabs>
        <w:rPr>
          <w:rStyle w:val="FontStyle13"/>
        </w:rPr>
      </w:pPr>
      <w:r>
        <w:rPr>
          <w:sz w:val="26"/>
          <w:szCs w:val="26"/>
        </w:rPr>
        <w:t>6.Полухина В.Т. Читаем, думаем, спорим... Дидактические материалы по литературе 9 класс. - М, 2000. 7.Турьянская М.В., Гороховская Н.И. Литература 19 века: материалы для подготовки к экзаменам. - М, 2002.</w:t>
      </w:r>
    </w:p>
    <w:sectPr w:rsidR="007127A2" w:rsidRPr="006B54D3" w:rsidSect="0040591E">
      <w:type w:val="continuous"/>
      <w:pgSz w:w="16915" w:h="11837"/>
      <w:pgMar w:top="360" w:right="507" w:bottom="360" w:left="9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64" w:rsidRDefault="006B6864">
      <w:r>
        <w:separator/>
      </w:r>
    </w:p>
  </w:endnote>
  <w:endnote w:type="continuationSeparator" w:id="1">
    <w:p w:rsidR="006B6864" w:rsidRDefault="006B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64" w:rsidRDefault="006B6864">
      <w:r>
        <w:separator/>
      </w:r>
    </w:p>
  </w:footnote>
  <w:footnote w:type="continuationSeparator" w:id="1">
    <w:p w:rsidR="006B6864" w:rsidRDefault="006B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456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30026"/>
    <w:rsid w:val="000E7FD1"/>
    <w:rsid w:val="00190FFA"/>
    <w:rsid w:val="0040591E"/>
    <w:rsid w:val="00530026"/>
    <w:rsid w:val="006B54D3"/>
    <w:rsid w:val="006B6864"/>
    <w:rsid w:val="007127A2"/>
    <w:rsid w:val="00827AF9"/>
    <w:rsid w:val="009165C3"/>
    <w:rsid w:val="00C13ECB"/>
    <w:rsid w:val="00D205EA"/>
    <w:rsid w:val="00F7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91E"/>
  </w:style>
  <w:style w:type="paragraph" w:customStyle="1" w:styleId="Style2">
    <w:name w:val="Style2"/>
    <w:basedOn w:val="a"/>
    <w:uiPriority w:val="99"/>
    <w:rsid w:val="0040591E"/>
    <w:pPr>
      <w:spacing w:line="276" w:lineRule="exact"/>
      <w:ind w:firstLine="710"/>
    </w:pPr>
  </w:style>
  <w:style w:type="paragraph" w:customStyle="1" w:styleId="Style3">
    <w:name w:val="Style3"/>
    <w:basedOn w:val="a"/>
    <w:uiPriority w:val="99"/>
    <w:rsid w:val="0040591E"/>
    <w:pPr>
      <w:spacing w:line="274" w:lineRule="exact"/>
      <w:ind w:firstLine="701"/>
    </w:pPr>
  </w:style>
  <w:style w:type="paragraph" w:customStyle="1" w:styleId="Style4">
    <w:name w:val="Style4"/>
    <w:basedOn w:val="a"/>
    <w:uiPriority w:val="99"/>
    <w:rsid w:val="0040591E"/>
  </w:style>
  <w:style w:type="paragraph" w:customStyle="1" w:styleId="Style5">
    <w:name w:val="Style5"/>
    <w:basedOn w:val="a"/>
    <w:uiPriority w:val="99"/>
    <w:rsid w:val="0040591E"/>
    <w:pPr>
      <w:spacing w:line="274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40591E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0591E"/>
    <w:pPr>
      <w:spacing w:line="274" w:lineRule="exact"/>
    </w:pPr>
  </w:style>
  <w:style w:type="paragraph" w:customStyle="1" w:styleId="Style8">
    <w:name w:val="Style8"/>
    <w:basedOn w:val="a"/>
    <w:uiPriority w:val="99"/>
    <w:rsid w:val="0040591E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40591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4059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059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3653</Words>
  <Characters>26632</Characters>
  <Application>Microsoft Office Word</Application>
  <DocSecurity>0</DocSecurity>
  <Lines>221</Lines>
  <Paragraphs>60</Paragraphs>
  <ScaleCrop>false</ScaleCrop>
  <Company/>
  <LinksUpToDate>false</LinksUpToDate>
  <CharactersWithSpaces>30225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kab37</dc:creator>
  <cp:keywords/>
  <dc:description/>
  <cp:lastModifiedBy>kab37</cp:lastModifiedBy>
  <cp:revision>8</cp:revision>
  <dcterms:created xsi:type="dcterms:W3CDTF">2014-11-10T08:01:00Z</dcterms:created>
  <dcterms:modified xsi:type="dcterms:W3CDTF">2014-11-10T09:05:00Z</dcterms:modified>
</cp:coreProperties>
</file>