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08" w:rsidRPr="00331699" w:rsidRDefault="004E6B08" w:rsidP="004E6B08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Аннотация к рабочей программе по </w:t>
      </w:r>
      <w:r>
        <w:rPr>
          <w:b/>
          <w:bCs/>
          <w:u w:val="single"/>
        </w:rPr>
        <w:t xml:space="preserve"> геометрии</w:t>
      </w:r>
      <w:bookmarkStart w:id="0" w:name="_GoBack"/>
      <w:bookmarkEnd w:id="0"/>
      <w:r>
        <w:rPr>
          <w:b/>
          <w:bCs/>
          <w:u w:val="single"/>
        </w:rPr>
        <w:t xml:space="preserve"> 9 класс</w:t>
      </w:r>
    </w:p>
    <w:p w:rsidR="001C2BD2" w:rsidRDefault="001C2BD2" w:rsidP="001C2BD2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20E82" w:rsidRPr="00331699" w:rsidRDefault="00520E82" w:rsidP="001C2BD2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1C2BD2" w:rsidRPr="00331699" w:rsidRDefault="001C2BD2" w:rsidP="001C2BD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C2BD2" w:rsidRDefault="001C2BD2" w:rsidP="00124DF8">
      <w:pPr>
        <w:jc w:val="both"/>
        <w:rPr>
          <w:color w:val="000000"/>
        </w:rPr>
      </w:pPr>
      <w:r w:rsidRPr="00331699">
        <w:t>Рабочая программа</w:t>
      </w:r>
      <w:r w:rsidRPr="00555DFE">
        <w:rPr>
          <w:b/>
        </w:rPr>
        <w:t xml:space="preserve"> по </w:t>
      </w:r>
      <w:r w:rsidR="00520E82">
        <w:rPr>
          <w:b/>
        </w:rPr>
        <w:t>геометрии</w:t>
      </w:r>
      <w:r w:rsidRPr="00331699">
        <w:t xml:space="preserve">  составлена  на основе  </w:t>
      </w:r>
      <w:r w:rsidRPr="00331699">
        <w:rPr>
          <w:b/>
        </w:rPr>
        <w:t xml:space="preserve">Федерального государственного образовательного стандарта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( полного) общего образования» ( с изменениями от 3 июня 2008 года № 164, 31 августа 2009г. №320, 19 октября 2009г. №427), с </w:t>
      </w:r>
      <w:proofErr w:type="spellStart"/>
      <w:r w:rsidRPr="00331699">
        <w:rPr>
          <w:b/>
        </w:rPr>
        <w:t>изм</w:t>
      </w:r>
      <w:proofErr w:type="spellEnd"/>
      <w:r w:rsidRPr="00331699">
        <w:rPr>
          <w:b/>
        </w:rPr>
        <w:t>.</w:t>
      </w:r>
      <w:proofErr w:type="gramStart"/>
      <w:r w:rsidRPr="00331699">
        <w:rPr>
          <w:b/>
        </w:rPr>
        <w:t>,в</w:t>
      </w:r>
      <w:proofErr w:type="gramEnd"/>
      <w:r w:rsidRPr="00331699">
        <w:rPr>
          <w:b/>
        </w:rPr>
        <w:t xml:space="preserve">несенными Приказами </w:t>
      </w:r>
      <w:proofErr w:type="spellStart"/>
      <w:proofErr w:type="gramStart"/>
      <w:r w:rsidRPr="00331699">
        <w:rPr>
          <w:b/>
        </w:rPr>
        <w:t>Минобрнауки</w:t>
      </w:r>
      <w:proofErr w:type="spellEnd"/>
      <w:r w:rsidRPr="00331699">
        <w:rPr>
          <w:b/>
        </w:rPr>
        <w:t xml:space="preserve"> РФ от 10.11.2011 № 2643, от 24.01.2012 № 39)</w:t>
      </w:r>
      <w:r w:rsidRPr="00331699">
        <w:rPr>
          <w:b/>
          <w:iCs/>
        </w:rPr>
        <w:t xml:space="preserve">,  </w:t>
      </w:r>
      <w:r w:rsidRPr="00331699">
        <w:rPr>
          <w:b/>
        </w:rPr>
        <w:t xml:space="preserve">и  с учетом  соответствующей примерной образовательной программы по </w:t>
      </w:r>
      <w:r w:rsidR="00520E82">
        <w:rPr>
          <w:b/>
        </w:rPr>
        <w:t>геометрии</w:t>
      </w:r>
      <w:r w:rsidR="00F3464B">
        <w:rPr>
          <w:b/>
        </w:rPr>
        <w:t xml:space="preserve">,  программы </w:t>
      </w:r>
      <w:r w:rsidR="00F3464B">
        <w:rPr>
          <w:color w:val="000000"/>
        </w:rPr>
        <w:t xml:space="preserve">  по </w:t>
      </w:r>
      <w:r w:rsidR="00124DF8" w:rsidRPr="009432C1">
        <w:rPr>
          <w:color w:val="000000"/>
        </w:rPr>
        <w:t xml:space="preserve"> Геометри</w:t>
      </w:r>
      <w:r w:rsidR="00F3464B">
        <w:rPr>
          <w:color w:val="000000"/>
        </w:rPr>
        <w:t>и (</w:t>
      </w:r>
      <w:r w:rsidR="00124DF8" w:rsidRPr="009432C1">
        <w:rPr>
          <w:color w:val="000000"/>
        </w:rPr>
        <w:t>7-9 классы</w:t>
      </w:r>
      <w:r w:rsidR="00F3464B">
        <w:rPr>
          <w:color w:val="000000"/>
        </w:rPr>
        <w:t>)</w:t>
      </w:r>
      <w:r w:rsidR="00124DF8" w:rsidRPr="009432C1">
        <w:rPr>
          <w:color w:val="000000"/>
        </w:rPr>
        <w:t xml:space="preserve"> </w:t>
      </w:r>
      <w:r w:rsidR="00F3464B">
        <w:rPr>
          <w:color w:val="000000"/>
        </w:rPr>
        <w:t xml:space="preserve"> под редакцией </w:t>
      </w:r>
      <w:r w:rsidR="00124DF8" w:rsidRPr="009432C1">
        <w:rPr>
          <w:color w:val="000000"/>
        </w:rPr>
        <w:t xml:space="preserve"> </w:t>
      </w:r>
      <w:proofErr w:type="spellStart"/>
      <w:r w:rsidR="00124DF8" w:rsidRPr="009432C1">
        <w:rPr>
          <w:color w:val="000000"/>
        </w:rPr>
        <w:t>Атанасян</w:t>
      </w:r>
      <w:proofErr w:type="spellEnd"/>
      <w:r w:rsidR="00124DF8" w:rsidRPr="009432C1">
        <w:rPr>
          <w:color w:val="000000"/>
        </w:rPr>
        <w:t xml:space="preserve"> Л.С., </w:t>
      </w:r>
      <w:proofErr w:type="spellStart"/>
      <w:r w:rsidR="00124DF8" w:rsidRPr="009432C1">
        <w:rPr>
          <w:color w:val="000000"/>
        </w:rPr>
        <w:t>Бутузов</w:t>
      </w:r>
      <w:r w:rsidR="00F3464B">
        <w:rPr>
          <w:color w:val="000000"/>
        </w:rPr>
        <w:t>а</w:t>
      </w:r>
      <w:proofErr w:type="spellEnd"/>
      <w:r w:rsidR="00F3464B">
        <w:rPr>
          <w:color w:val="000000"/>
        </w:rPr>
        <w:t xml:space="preserve"> </w:t>
      </w:r>
      <w:r w:rsidR="00124DF8" w:rsidRPr="009432C1">
        <w:rPr>
          <w:color w:val="000000"/>
        </w:rPr>
        <w:t xml:space="preserve"> В.Ф. и др. </w:t>
      </w:r>
      <w:proofErr w:type="gramEnd"/>
    </w:p>
    <w:p w:rsidR="00643000" w:rsidRDefault="00643000" w:rsidP="00643000">
      <w:pPr>
        <w:autoSpaceDE w:val="0"/>
        <w:autoSpaceDN w:val="0"/>
        <w:adjustRightInd w:val="0"/>
        <w:spacing w:line="244" w:lineRule="auto"/>
        <w:jc w:val="both"/>
        <w:rPr>
          <w:b/>
          <w:bCs/>
        </w:rPr>
      </w:pPr>
    </w:p>
    <w:p w:rsidR="00643000" w:rsidRDefault="00643000" w:rsidP="00643000">
      <w:pPr>
        <w:autoSpaceDE w:val="0"/>
        <w:autoSpaceDN w:val="0"/>
        <w:adjustRightInd w:val="0"/>
        <w:spacing w:line="244" w:lineRule="auto"/>
        <w:jc w:val="both"/>
        <w:rPr>
          <w:b/>
          <w:bCs/>
        </w:rPr>
      </w:pPr>
      <w:r w:rsidRPr="00331699">
        <w:rPr>
          <w:b/>
          <w:bCs/>
        </w:rPr>
        <w:t>Общая характеристика учебного предмета.</w:t>
      </w:r>
    </w:p>
    <w:p w:rsidR="00643000" w:rsidRDefault="00643000" w:rsidP="00643000">
      <w:pPr>
        <w:shd w:val="clear" w:color="auto" w:fill="FFFFFF"/>
        <w:autoSpaceDE w:val="0"/>
        <w:autoSpaceDN w:val="0"/>
        <w:adjustRightInd w:val="0"/>
        <w:jc w:val="both"/>
      </w:pPr>
      <w:r w:rsidRPr="009432C1">
        <w:rPr>
          <w:b/>
          <w:bCs/>
          <w:i/>
          <w:iCs/>
        </w:rPr>
        <w:t>Геометрия</w:t>
      </w:r>
      <w:r w:rsidRPr="009432C1">
        <w:rPr>
          <w:bCs/>
          <w:i/>
          <w:iCs/>
        </w:rPr>
        <w:t xml:space="preserve"> </w:t>
      </w:r>
      <w:r w:rsidRPr="009432C1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432C1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432C1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362951" w:rsidRPr="00331699" w:rsidRDefault="00362951" w:rsidP="00362951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Изучение геометрии </w:t>
      </w:r>
      <w:r w:rsidRPr="00331699">
        <w:rPr>
          <w:b/>
          <w:u w:val="single"/>
        </w:rPr>
        <w:t xml:space="preserve"> в 9 классе  направлено на достижение следующих целей:</w:t>
      </w:r>
    </w:p>
    <w:p w:rsidR="00362951" w:rsidRPr="006523D8" w:rsidRDefault="00362951" w:rsidP="00362951">
      <w:pPr>
        <w:numPr>
          <w:ilvl w:val="0"/>
          <w:numId w:val="4"/>
        </w:numPr>
        <w:spacing w:line="360" w:lineRule="auto"/>
        <w:jc w:val="both"/>
      </w:pPr>
      <w:r w:rsidRPr="006523D8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362951" w:rsidRPr="006523D8" w:rsidRDefault="00362951" w:rsidP="00362951">
      <w:pPr>
        <w:numPr>
          <w:ilvl w:val="0"/>
          <w:numId w:val="4"/>
        </w:numPr>
        <w:spacing w:line="360" w:lineRule="auto"/>
        <w:jc w:val="both"/>
      </w:pPr>
      <w:r w:rsidRPr="006523D8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362951" w:rsidRPr="006523D8" w:rsidRDefault="00362951" w:rsidP="00362951">
      <w:pPr>
        <w:numPr>
          <w:ilvl w:val="0"/>
          <w:numId w:val="4"/>
        </w:numPr>
        <w:spacing w:line="360" w:lineRule="auto"/>
        <w:jc w:val="both"/>
      </w:pPr>
      <w:r w:rsidRPr="006523D8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62951" w:rsidRPr="006523D8" w:rsidRDefault="00362951" w:rsidP="00362951">
      <w:pPr>
        <w:numPr>
          <w:ilvl w:val="0"/>
          <w:numId w:val="4"/>
        </w:numPr>
        <w:spacing w:line="360" w:lineRule="auto"/>
        <w:jc w:val="both"/>
      </w:pPr>
      <w:r w:rsidRPr="006523D8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362951" w:rsidRDefault="00362951" w:rsidP="00362951">
      <w:pPr>
        <w:autoSpaceDE w:val="0"/>
        <w:autoSpaceDN w:val="0"/>
        <w:adjustRightInd w:val="0"/>
        <w:ind w:firstLine="540"/>
        <w:jc w:val="both"/>
      </w:pPr>
      <w:r w:rsidRPr="006523D8">
        <w:t>развитие представлений о полной картине мира, о взаимосвязи математики с другими предметами</w:t>
      </w:r>
    </w:p>
    <w:p w:rsidR="00362951" w:rsidRPr="006523D8" w:rsidRDefault="00362951" w:rsidP="00362951">
      <w:pPr>
        <w:spacing w:line="360" w:lineRule="auto"/>
        <w:ind w:firstLine="720"/>
        <w:jc w:val="both"/>
      </w:pPr>
      <w:r w:rsidRPr="006523D8"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proofErr w:type="gramStart"/>
      <w:r w:rsidRPr="006523D8">
        <w:t>сведениями</w:t>
      </w:r>
      <w:proofErr w:type="gramEnd"/>
      <w:r w:rsidRPr="006523D8">
        <w:t xml:space="preserve">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</w:t>
      </w:r>
      <w:r w:rsidRPr="006523D8">
        <w:lastRenderedPageBreak/>
        <w:t>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362951" w:rsidRPr="009A5218" w:rsidRDefault="00362951" w:rsidP="00362951">
      <w:pPr>
        <w:pStyle w:val="a3"/>
        <w:spacing w:before="0" w:after="0" w:line="360" w:lineRule="auto"/>
        <w:ind w:firstLine="708"/>
        <w:rPr>
          <w:u w:val="single"/>
        </w:rPr>
      </w:pPr>
      <w:r w:rsidRPr="009A5218">
        <w:rPr>
          <w:u w:val="single"/>
        </w:rPr>
        <w:t xml:space="preserve">Программой отводится на изучение геометрии по 2 урока в неделю, что составляет 68 часов в учебный год. Из них контрольных работ 5 часа, которые распределены по разделам следующим образом: «Метод координат» 2 часа, «Соотношение между сторонами и углами треугольника» 1 час, «Длина окружности и площадь круга» 1 час, «Движения» 1 час и 1 час на </w:t>
      </w:r>
      <w:r w:rsidRPr="009A5218">
        <w:rPr>
          <w:iCs/>
          <w:u w:val="single"/>
        </w:rPr>
        <w:t>итоговую административную контрольную работу</w:t>
      </w:r>
      <w:r w:rsidRPr="009A5218">
        <w:rPr>
          <w:u w:val="single"/>
        </w:rPr>
        <w:t>.</w:t>
      </w:r>
    </w:p>
    <w:p w:rsidR="00362951" w:rsidRPr="006523D8" w:rsidRDefault="00362951" w:rsidP="00362951">
      <w:pPr>
        <w:spacing w:line="360" w:lineRule="auto"/>
        <w:ind w:firstLine="720"/>
        <w:jc w:val="both"/>
      </w:pPr>
      <w:r w:rsidRPr="006523D8"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362951" w:rsidRPr="006523D8" w:rsidRDefault="00362951" w:rsidP="00362951">
      <w:pPr>
        <w:spacing w:line="360" w:lineRule="auto"/>
        <w:ind w:firstLine="720"/>
        <w:jc w:val="both"/>
      </w:pPr>
      <w:r w:rsidRPr="006523D8">
        <w:t>Количество часов по темам изменено в связи со сложностью тем.</w:t>
      </w:r>
    </w:p>
    <w:p w:rsidR="00362951" w:rsidRPr="006523D8" w:rsidRDefault="00362951" w:rsidP="00362951">
      <w:pPr>
        <w:spacing w:line="360" w:lineRule="auto"/>
        <w:ind w:firstLine="720"/>
        <w:jc w:val="both"/>
      </w:pPr>
      <w:r w:rsidRPr="006523D8"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362951" w:rsidRPr="00331699" w:rsidRDefault="00362951" w:rsidP="00362951">
      <w:pPr>
        <w:autoSpaceDE w:val="0"/>
        <w:autoSpaceDN w:val="0"/>
        <w:adjustRightInd w:val="0"/>
        <w:ind w:firstLine="540"/>
        <w:jc w:val="both"/>
      </w:pPr>
    </w:p>
    <w:p w:rsidR="00643000" w:rsidRPr="00331699" w:rsidRDefault="00643000" w:rsidP="00643000">
      <w:pPr>
        <w:autoSpaceDE w:val="0"/>
        <w:autoSpaceDN w:val="0"/>
        <w:adjustRightInd w:val="0"/>
        <w:spacing w:line="252" w:lineRule="auto"/>
        <w:rPr>
          <w:b/>
          <w:bCs/>
          <w:u w:val="single"/>
        </w:rPr>
      </w:pPr>
      <w:r w:rsidRPr="00331699">
        <w:rPr>
          <w:b/>
          <w:bCs/>
          <w:u w:val="single"/>
        </w:rPr>
        <w:t>Учебн</w:t>
      </w:r>
      <w:proofErr w:type="gramStart"/>
      <w:r w:rsidRPr="00331699">
        <w:rPr>
          <w:b/>
          <w:bCs/>
          <w:u w:val="single"/>
        </w:rPr>
        <w:t>о-</w:t>
      </w:r>
      <w:proofErr w:type="gramEnd"/>
      <w:r w:rsidRPr="00331699">
        <w:rPr>
          <w:b/>
          <w:bCs/>
          <w:u w:val="single"/>
        </w:rPr>
        <w:t xml:space="preserve"> тематический план</w:t>
      </w:r>
    </w:p>
    <w:p w:rsidR="00643000" w:rsidRPr="00331699" w:rsidRDefault="00643000" w:rsidP="00643000">
      <w:pPr>
        <w:autoSpaceDE w:val="0"/>
        <w:autoSpaceDN w:val="0"/>
        <w:adjustRightInd w:val="0"/>
        <w:jc w:val="center"/>
        <w:rPr>
          <w:b/>
        </w:rPr>
      </w:pPr>
    </w:p>
    <w:p w:rsidR="00643000" w:rsidRPr="00331699" w:rsidRDefault="00643000" w:rsidP="00643000">
      <w:pPr>
        <w:autoSpaceDE w:val="0"/>
        <w:autoSpaceDN w:val="0"/>
        <w:adjustRightInd w:val="0"/>
        <w:jc w:val="both"/>
        <w:rPr>
          <w:b/>
        </w:rPr>
      </w:pPr>
      <w:r w:rsidRPr="00331699">
        <w:rPr>
          <w:b/>
        </w:rPr>
        <w:t>Рабо</w:t>
      </w:r>
      <w:r>
        <w:rPr>
          <w:b/>
        </w:rPr>
        <w:t xml:space="preserve">чая программа  рассчитана на 68 </w:t>
      </w:r>
      <w:proofErr w:type="gramStart"/>
      <w:r>
        <w:rPr>
          <w:b/>
        </w:rPr>
        <w:t>учебных</w:t>
      </w:r>
      <w:proofErr w:type="gramEnd"/>
      <w:r>
        <w:rPr>
          <w:b/>
        </w:rPr>
        <w:t xml:space="preserve"> часа (2</w:t>
      </w:r>
      <w:r w:rsidRPr="00331699">
        <w:rPr>
          <w:b/>
        </w:rPr>
        <w:t xml:space="preserve"> часа в неделю).</w:t>
      </w:r>
    </w:p>
    <w:p w:rsidR="00643000" w:rsidRPr="00331699" w:rsidRDefault="00643000" w:rsidP="00643000">
      <w:pPr>
        <w:jc w:val="both"/>
      </w:pPr>
    </w:p>
    <w:p w:rsidR="00643000" w:rsidRPr="00331699" w:rsidRDefault="00643000" w:rsidP="00643000">
      <w:pPr>
        <w:jc w:val="both"/>
      </w:pPr>
      <w:r w:rsidRPr="00331699">
        <w:t xml:space="preserve">         1 полугодие: </w:t>
      </w:r>
      <w:r>
        <w:rPr>
          <w:b/>
        </w:rPr>
        <w:t>30</w:t>
      </w:r>
      <w:r w:rsidRPr="00331699">
        <w:rPr>
          <w:b/>
        </w:rPr>
        <w:t xml:space="preserve"> часов</w:t>
      </w:r>
      <w:r w:rsidRPr="00331699">
        <w:t xml:space="preserve">, контрольных работ - </w:t>
      </w:r>
      <w:r w:rsidRPr="00331699">
        <w:rPr>
          <w:b/>
        </w:rPr>
        <w:t>2</w:t>
      </w:r>
      <w:r w:rsidRPr="00331699">
        <w:t>.</w:t>
      </w:r>
    </w:p>
    <w:p w:rsidR="00643000" w:rsidRPr="00331699" w:rsidRDefault="00643000" w:rsidP="00643000">
      <w:pPr>
        <w:ind w:firstLine="567"/>
        <w:jc w:val="both"/>
      </w:pPr>
      <w:r w:rsidRPr="00331699">
        <w:t xml:space="preserve">2 полугодие: </w:t>
      </w:r>
      <w:r>
        <w:rPr>
          <w:b/>
        </w:rPr>
        <w:t>38</w:t>
      </w:r>
      <w:r w:rsidRPr="00331699">
        <w:rPr>
          <w:b/>
        </w:rPr>
        <w:t xml:space="preserve"> часа</w:t>
      </w:r>
      <w:r w:rsidRPr="00331699">
        <w:t xml:space="preserve">, контрольных работ - </w:t>
      </w:r>
      <w:r>
        <w:rPr>
          <w:b/>
        </w:rPr>
        <w:t>3</w:t>
      </w:r>
      <w:r w:rsidRPr="00331699">
        <w:t>.</w:t>
      </w:r>
    </w:p>
    <w:p w:rsidR="00643000" w:rsidRPr="00331699" w:rsidRDefault="00643000" w:rsidP="00643000">
      <w:pPr>
        <w:ind w:firstLine="567"/>
        <w:jc w:val="both"/>
      </w:pPr>
    </w:p>
    <w:tbl>
      <w:tblPr>
        <w:tblW w:w="0" w:type="auto"/>
        <w:tblInd w:w="2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7291"/>
        <w:gridCol w:w="2066"/>
      </w:tblGrid>
      <w:tr w:rsidR="00643000" w:rsidRPr="00331699" w:rsidTr="00450542">
        <w:tc>
          <w:tcPr>
            <w:tcW w:w="639" w:type="dxa"/>
            <w:vAlign w:val="center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 w:rsidRPr="00331699">
              <w:rPr>
                <w:b/>
              </w:rPr>
              <w:t>№</w:t>
            </w:r>
          </w:p>
        </w:tc>
        <w:tc>
          <w:tcPr>
            <w:tcW w:w="7291" w:type="dxa"/>
            <w:vAlign w:val="center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 w:rsidRPr="00331699">
              <w:rPr>
                <w:b/>
              </w:rPr>
              <w:t>Название темы</w:t>
            </w:r>
          </w:p>
        </w:tc>
        <w:tc>
          <w:tcPr>
            <w:tcW w:w="2066" w:type="dxa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 w:rsidRPr="00331699">
              <w:rPr>
                <w:b/>
              </w:rPr>
              <w:t>Количество часов</w:t>
            </w:r>
          </w:p>
        </w:tc>
      </w:tr>
      <w:tr w:rsidR="00643000" w:rsidRPr="00331699" w:rsidTr="00450542">
        <w:tc>
          <w:tcPr>
            <w:tcW w:w="639" w:type="dxa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91" w:type="dxa"/>
          </w:tcPr>
          <w:p w:rsidR="00643000" w:rsidRDefault="00643000" w:rsidP="00450542">
            <w:pPr>
              <w:jc w:val="both"/>
            </w:pPr>
            <w:r>
              <w:t>Вводное повторение.</w:t>
            </w:r>
          </w:p>
        </w:tc>
        <w:tc>
          <w:tcPr>
            <w:tcW w:w="2066" w:type="dxa"/>
          </w:tcPr>
          <w:p w:rsidR="00643000" w:rsidRDefault="00643000" w:rsidP="00450542">
            <w:pPr>
              <w:jc w:val="both"/>
            </w:pPr>
            <w:r>
              <w:t>2</w:t>
            </w:r>
          </w:p>
        </w:tc>
      </w:tr>
      <w:tr w:rsidR="00643000" w:rsidRPr="00331699" w:rsidTr="00450542">
        <w:tc>
          <w:tcPr>
            <w:tcW w:w="639" w:type="dxa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 w:rsidRPr="00331699">
              <w:rPr>
                <w:b/>
              </w:rPr>
              <w:t>1</w:t>
            </w:r>
          </w:p>
        </w:tc>
        <w:tc>
          <w:tcPr>
            <w:tcW w:w="7291" w:type="dxa"/>
          </w:tcPr>
          <w:p w:rsidR="00643000" w:rsidRPr="00331699" w:rsidRDefault="00643000" w:rsidP="00450542">
            <w:pPr>
              <w:jc w:val="both"/>
            </w:pPr>
            <w:r>
              <w:t>Векторы.</w:t>
            </w:r>
            <w:r w:rsidRPr="009D1B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30705">
              <w:rPr>
                <w:rFonts w:ascii="Calibri" w:hAnsi="Calibri" w:cs="Calibri"/>
              </w:rPr>
              <w:t>Длина (модуль) вектора.</w:t>
            </w:r>
          </w:p>
        </w:tc>
        <w:tc>
          <w:tcPr>
            <w:tcW w:w="2066" w:type="dxa"/>
          </w:tcPr>
          <w:p w:rsidR="00643000" w:rsidRPr="00331699" w:rsidRDefault="00643000" w:rsidP="00450542">
            <w:pPr>
              <w:jc w:val="both"/>
            </w:pPr>
            <w:r>
              <w:t>9</w:t>
            </w:r>
          </w:p>
        </w:tc>
      </w:tr>
      <w:tr w:rsidR="00643000" w:rsidRPr="00331699" w:rsidTr="00450542">
        <w:tc>
          <w:tcPr>
            <w:tcW w:w="639" w:type="dxa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 w:rsidRPr="00331699">
              <w:rPr>
                <w:b/>
              </w:rPr>
              <w:t>2</w:t>
            </w:r>
          </w:p>
        </w:tc>
        <w:tc>
          <w:tcPr>
            <w:tcW w:w="7291" w:type="dxa"/>
          </w:tcPr>
          <w:p w:rsidR="00643000" w:rsidRPr="00331699" w:rsidRDefault="00643000" w:rsidP="00450542">
            <w:pPr>
              <w:jc w:val="both"/>
            </w:pPr>
            <w:r w:rsidRPr="009432C1">
              <w:rPr>
                <w:color w:val="000000"/>
              </w:rPr>
              <w:t>Метод координат</w:t>
            </w:r>
          </w:p>
        </w:tc>
        <w:tc>
          <w:tcPr>
            <w:tcW w:w="2066" w:type="dxa"/>
          </w:tcPr>
          <w:p w:rsidR="00643000" w:rsidRPr="00331699" w:rsidRDefault="00643000" w:rsidP="00450542">
            <w:pPr>
              <w:jc w:val="both"/>
            </w:pPr>
            <w:r w:rsidRPr="00331699">
              <w:t>1</w:t>
            </w:r>
            <w:r>
              <w:t>1</w:t>
            </w:r>
          </w:p>
        </w:tc>
      </w:tr>
      <w:tr w:rsidR="00643000" w:rsidRPr="00331699" w:rsidTr="00450542">
        <w:tc>
          <w:tcPr>
            <w:tcW w:w="639" w:type="dxa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 w:rsidRPr="00331699">
              <w:rPr>
                <w:b/>
              </w:rPr>
              <w:t>3</w:t>
            </w:r>
          </w:p>
        </w:tc>
        <w:tc>
          <w:tcPr>
            <w:tcW w:w="7291" w:type="dxa"/>
          </w:tcPr>
          <w:p w:rsidR="00643000" w:rsidRPr="00331699" w:rsidRDefault="00643000" w:rsidP="00450542">
            <w:pPr>
              <w:jc w:val="both"/>
            </w:pPr>
            <w:r w:rsidRPr="009432C1">
              <w:rPr>
                <w:color w:val="000000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2066" w:type="dxa"/>
          </w:tcPr>
          <w:p w:rsidR="00643000" w:rsidRPr="00331699" w:rsidRDefault="00643000" w:rsidP="00450542">
            <w:pPr>
              <w:jc w:val="both"/>
            </w:pPr>
            <w:r>
              <w:t>12</w:t>
            </w:r>
          </w:p>
        </w:tc>
      </w:tr>
      <w:tr w:rsidR="00643000" w:rsidRPr="00331699" w:rsidTr="00450542">
        <w:tc>
          <w:tcPr>
            <w:tcW w:w="639" w:type="dxa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 w:rsidRPr="00331699">
              <w:rPr>
                <w:b/>
              </w:rPr>
              <w:t>4</w:t>
            </w:r>
          </w:p>
        </w:tc>
        <w:tc>
          <w:tcPr>
            <w:tcW w:w="7291" w:type="dxa"/>
          </w:tcPr>
          <w:p w:rsidR="00643000" w:rsidRPr="00331699" w:rsidRDefault="00643000" w:rsidP="00450542">
            <w:pPr>
              <w:jc w:val="both"/>
            </w:pPr>
            <w:r w:rsidRPr="009432C1">
              <w:rPr>
                <w:color w:val="000000"/>
              </w:rPr>
              <w:t>Длина окружности и площадь круга</w:t>
            </w:r>
          </w:p>
        </w:tc>
        <w:tc>
          <w:tcPr>
            <w:tcW w:w="2066" w:type="dxa"/>
          </w:tcPr>
          <w:p w:rsidR="00643000" w:rsidRPr="00331699" w:rsidRDefault="00643000" w:rsidP="00450542">
            <w:pPr>
              <w:jc w:val="both"/>
            </w:pPr>
            <w:r>
              <w:t>12</w:t>
            </w:r>
          </w:p>
        </w:tc>
      </w:tr>
      <w:tr w:rsidR="00643000" w:rsidRPr="00331699" w:rsidTr="00450542">
        <w:tc>
          <w:tcPr>
            <w:tcW w:w="639" w:type="dxa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 w:rsidRPr="00331699">
              <w:rPr>
                <w:b/>
              </w:rPr>
              <w:t>5</w:t>
            </w:r>
          </w:p>
        </w:tc>
        <w:tc>
          <w:tcPr>
            <w:tcW w:w="7291" w:type="dxa"/>
          </w:tcPr>
          <w:p w:rsidR="00643000" w:rsidRPr="00331699" w:rsidRDefault="00643000" w:rsidP="00450542">
            <w:pPr>
              <w:jc w:val="both"/>
            </w:pPr>
            <w:r w:rsidRPr="009432C1">
              <w:rPr>
                <w:color w:val="000000"/>
              </w:rPr>
              <w:t>Движение</w:t>
            </w:r>
          </w:p>
        </w:tc>
        <w:tc>
          <w:tcPr>
            <w:tcW w:w="2066" w:type="dxa"/>
          </w:tcPr>
          <w:p w:rsidR="00643000" w:rsidRPr="00331699" w:rsidRDefault="00643000" w:rsidP="00450542">
            <w:pPr>
              <w:jc w:val="both"/>
            </w:pPr>
            <w:r>
              <w:t>12</w:t>
            </w:r>
          </w:p>
        </w:tc>
      </w:tr>
      <w:tr w:rsidR="00643000" w:rsidRPr="00331699" w:rsidTr="00450542">
        <w:tc>
          <w:tcPr>
            <w:tcW w:w="639" w:type="dxa"/>
          </w:tcPr>
          <w:p w:rsidR="00643000" w:rsidRPr="00331699" w:rsidRDefault="00643000" w:rsidP="00450542">
            <w:pPr>
              <w:jc w:val="both"/>
              <w:rPr>
                <w:b/>
              </w:rPr>
            </w:pPr>
            <w:r w:rsidRPr="00331699">
              <w:rPr>
                <w:b/>
              </w:rPr>
              <w:lastRenderedPageBreak/>
              <w:t>8</w:t>
            </w:r>
          </w:p>
        </w:tc>
        <w:tc>
          <w:tcPr>
            <w:tcW w:w="7291" w:type="dxa"/>
          </w:tcPr>
          <w:p w:rsidR="00643000" w:rsidRPr="00331699" w:rsidRDefault="00643000" w:rsidP="00450542">
            <w:pPr>
              <w:jc w:val="both"/>
            </w:pPr>
            <w:r w:rsidRPr="009432C1">
              <w:t>Итоговое повторение курса геометрии 9 класса.</w:t>
            </w:r>
          </w:p>
        </w:tc>
        <w:tc>
          <w:tcPr>
            <w:tcW w:w="2066" w:type="dxa"/>
          </w:tcPr>
          <w:p w:rsidR="00643000" w:rsidRPr="00331699" w:rsidRDefault="00643000" w:rsidP="00450542">
            <w:pPr>
              <w:jc w:val="both"/>
            </w:pPr>
            <w:r>
              <w:t>10</w:t>
            </w:r>
          </w:p>
        </w:tc>
      </w:tr>
    </w:tbl>
    <w:p w:rsidR="00362951" w:rsidRDefault="00362951" w:rsidP="00643000">
      <w:pPr>
        <w:pStyle w:val="a3"/>
        <w:spacing w:before="0" w:after="0"/>
        <w:jc w:val="left"/>
        <w:rPr>
          <w:b/>
          <w:color w:val="auto"/>
        </w:rPr>
      </w:pPr>
    </w:p>
    <w:p w:rsidR="00643000" w:rsidRDefault="00643000" w:rsidP="00643000">
      <w:pPr>
        <w:pStyle w:val="a3"/>
        <w:spacing w:before="0" w:after="0"/>
        <w:jc w:val="left"/>
        <w:rPr>
          <w:b/>
          <w:bCs/>
          <w:u w:val="single"/>
        </w:rPr>
      </w:pPr>
      <w:r w:rsidRPr="00331699">
        <w:rPr>
          <w:b/>
          <w:bCs/>
          <w:u w:val="single"/>
        </w:rPr>
        <w:t>Содержание тем учебного курса</w:t>
      </w:r>
    </w:p>
    <w:p w:rsidR="00643000" w:rsidRPr="00331699" w:rsidRDefault="00643000" w:rsidP="00643000">
      <w:pPr>
        <w:pStyle w:val="a3"/>
        <w:spacing w:before="0" w:after="0"/>
        <w:jc w:val="left"/>
        <w:rPr>
          <w:b/>
          <w:bCs/>
          <w:u w:val="single"/>
        </w:rPr>
      </w:pPr>
    </w:p>
    <w:p w:rsidR="00643000" w:rsidRPr="00212548" w:rsidRDefault="00643000" w:rsidP="00643000">
      <w:pPr>
        <w:rPr>
          <w:b/>
          <w:i/>
        </w:rPr>
      </w:pPr>
      <w:r w:rsidRPr="00212548">
        <w:rPr>
          <w:b/>
          <w:i/>
        </w:rPr>
        <w:t>Векторы.</w:t>
      </w:r>
    </w:p>
    <w:p w:rsidR="00643000" w:rsidRDefault="00643000" w:rsidP="00643000">
      <w:r>
        <w:t>Понятие вектора.</w:t>
      </w:r>
    </w:p>
    <w:p w:rsidR="00643000" w:rsidRDefault="00643000" w:rsidP="00643000">
      <w:r>
        <w:t>Равенство векторов.</w:t>
      </w:r>
    </w:p>
    <w:p w:rsidR="00643000" w:rsidRPr="00830705" w:rsidRDefault="00643000" w:rsidP="00643000">
      <w:pPr>
        <w:rPr>
          <w:rFonts w:ascii="Calibri" w:hAnsi="Calibri" w:cs="Calibri"/>
        </w:rPr>
      </w:pPr>
      <w:r w:rsidRPr="00ED6536">
        <w:rPr>
          <w:rFonts w:ascii="Calibri" w:hAnsi="Calibri" w:cs="Calibri"/>
        </w:rPr>
        <w:t>Длина (модуль) вектора</w:t>
      </w:r>
    </w:p>
    <w:p w:rsidR="00643000" w:rsidRDefault="00643000" w:rsidP="00643000">
      <w:r>
        <w:t>Откладывание вектора от данной точки.</w:t>
      </w:r>
    </w:p>
    <w:p w:rsidR="00643000" w:rsidRDefault="00643000" w:rsidP="00643000">
      <w:r>
        <w:t>Сумма векторов.</w:t>
      </w:r>
      <w:r w:rsidRPr="0028230D">
        <w:rPr>
          <w:rFonts w:ascii="Calibri" w:hAnsi="Calibri" w:cs="Calibri"/>
          <w:sz w:val="20"/>
          <w:szCs w:val="20"/>
        </w:rPr>
        <w:t xml:space="preserve"> </w:t>
      </w:r>
      <w:r w:rsidRPr="0028230D">
        <w:rPr>
          <w:rFonts w:ascii="Calibri" w:hAnsi="Calibri" w:cs="Calibri"/>
        </w:rPr>
        <w:t>Операции над векторами:</w:t>
      </w:r>
    </w:p>
    <w:p w:rsidR="00643000" w:rsidRDefault="00643000" w:rsidP="00643000">
      <w:r>
        <w:t>Законы сложения векторов. Правило параллелограмма.</w:t>
      </w:r>
    </w:p>
    <w:p w:rsidR="00643000" w:rsidRDefault="00643000" w:rsidP="00643000">
      <w:r>
        <w:t>Сумма нескольких векторов</w:t>
      </w:r>
      <w:proofErr w:type="gramStart"/>
      <w:r>
        <w:t>.</w:t>
      </w:r>
      <w:r w:rsidRPr="009D1B98">
        <w:rPr>
          <w:rFonts w:ascii="Calibri" w:hAnsi="Calibri" w:cs="Calibri"/>
          <w:sz w:val="20"/>
          <w:szCs w:val="20"/>
        </w:rPr>
        <w:t>.</w:t>
      </w:r>
      <w:proofErr w:type="gramEnd"/>
    </w:p>
    <w:p w:rsidR="00643000" w:rsidRDefault="00643000" w:rsidP="00643000">
      <w:r>
        <w:t>Вычитание векторов.</w:t>
      </w:r>
    </w:p>
    <w:p w:rsidR="00643000" w:rsidRDefault="00643000" w:rsidP="00643000">
      <w:r>
        <w:t>Произведение вектора на число.</w:t>
      </w:r>
    </w:p>
    <w:p w:rsidR="00643000" w:rsidRDefault="00643000" w:rsidP="00643000">
      <w:r>
        <w:t>Применение векторов к решению задач.</w:t>
      </w:r>
    </w:p>
    <w:p w:rsidR="00643000" w:rsidRDefault="00643000" w:rsidP="00643000">
      <w:proofErr w:type="gramStart"/>
      <w:r>
        <w:t>Средняя</w:t>
      </w:r>
      <w:proofErr w:type="gramEnd"/>
      <w:r>
        <w:t xml:space="preserve"> линии трапеции.</w:t>
      </w:r>
    </w:p>
    <w:p w:rsidR="00643000" w:rsidRPr="00212548" w:rsidRDefault="00643000" w:rsidP="00643000">
      <w:pPr>
        <w:rPr>
          <w:b/>
          <w:i/>
        </w:rPr>
      </w:pPr>
      <w:r>
        <w:rPr>
          <w:b/>
          <w:i/>
        </w:rPr>
        <w:t xml:space="preserve">   </w:t>
      </w:r>
      <w:r w:rsidRPr="00212548">
        <w:rPr>
          <w:b/>
          <w:i/>
        </w:rPr>
        <w:t>Метод координат.</w:t>
      </w:r>
    </w:p>
    <w:p w:rsidR="00643000" w:rsidRDefault="00643000" w:rsidP="00643000">
      <w:r>
        <w:t>Разложение вектора по двум неколлинеарным векторам.</w:t>
      </w:r>
    </w:p>
    <w:p w:rsidR="00643000" w:rsidRDefault="00643000" w:rsidP="00643000">
      <w:r>
        <w:t>Координаты вектора.</w:t>
      </w:r>
    </w:p>
    <w:p w:rsidR="00643000" w:rsidRPr="0028230D" w:rsidRDefault="00643000" w:rsidP="00643000">
      <w:r w:rsidRPr="0028230D">
        <w:rPr>
          <w:rFonts w:ascii="Calibri" w:hAnsi="Calibri" w:cs="Calibri"/>
        </w:rPr>
        <w:t>Угол между векторами.</w:t>
      </w:r>
    </w:p>
    <w:p w:rsidR="00643000" w:rsidRDefault="00643000" w:rsidP="00643000">
      <w:r>
        <w:t>Связь между координатами вектора и координатами его начала и конца.</w:t>
      </w:r>
    </w:p>
    <w:p w:rsidR="00643000" w:rsidRDefault="00643000" w:rsidP="00643000">
      <w:r>
        <w:t>Простейшие задачи в координатах.</w:t>
      </w:r>
    </w:p>
    <w:p w:rsidR="00643000" w:rsidRDefault="00643000" w:rsidP="00643000">
      <w:r>
        <w:t>Уравнение линии на плоскости.</w:t>
      </w:r>
    </w:p>
    <w:p w:rsidR="00643000" w:rsidRDefault="00643000" w:rsidP="00643000">
      <w:r>
        <w:t>Уравнение окружности.</w:t>
      </w:r>
    </w:p>
    <w:p w:rsidR="00643000" w:rsidRDefault="00643000" w:rsidP="00643000">
      <w:r>
        <w:t xml:space="preserve">Уравнение </w:t>
      </w:r>
      <w:proofErr w:type="gramStart"/>
      <w:r>
        <w:t>прямой</w:t>
      </w:r>
      <w:proofErr w:type="gramEnd"/>
      <w:r>
        <w:t>.</w:t>
      </w:r>
    </w:p>
    <w:p w:rsidR="00643000" w:rsidRPr="00212548" w:rsidRDefault="00643000" w:rsidP="00643000">
      <w:pPr>
        <w:rPr>
          <w:b/>
          <w:i/>
        </w:rPr>
      </w:pPr>
      <w:r>
        <w:rPr>
          <w:b/>
          <w:i/>
        </w:rPr>
        <w:t xml:space="preserve">   </w:t>
      </w:r>
      <w:r w:rsidRPr="00212548">
        <w:rPr>
          <w:b/>
          <w:i/>
        </w:rPr>
        <w:t>Соотношения между сторонами и углами треугольника. Скалярное произведение векторов.</w:t>
      </w:r>
    </w:p>
    <w:p w:rsidR="00643000" w:rsidRDefault="00643000" w:rsidP="00643000">
      <w:r>
        <w:t>Синус, косинус, тангенс.</w:t>
      </w:r>
    </w:p>
    <w:p w:rsidR="00643000" w:rsidRDefault="00643000" w:rsidP="00643000">
      <w:r>
        <w:t>Основное тригонометрическое тождество. Формулы приведения.</w:t>
      </w:r>
    </w:p>
    <w:p w:rsidR="00643000" w:rsidRPr="0028230D" w:rsidRDefault="00643000" w:rsidP="00643000">
      <w:r w:rsidRPr="0028230D">
        <w:rPr>
          <w:rFonts w:ascii="Calibri" w:hAnsi="Calibri" w:cs="Calibri"/>
        </w:rPr>
        <w:t>Формулы, связывающие синус, косинус, тангенс, котангенс одного и того же угла</w:t>
      </w:r>
    </w:p>
    <w:p w:rsidR="00643000" w:rsidRDefault="00643000" w:rsidP="00643000">
      <w:r>
        <w:t>Формулы для вычисления координат точки.</w:t>
      </w:r>
    </w:p>
    <w:p w:rsidR="00643000" w:rsidRDefault="00643000" w:rsidP="00643000">
      <w:r>
        <w:t>Теорема о площади треугольника.</w:t>
      </w:r>
    </w:p>
    <w:p w:rsidR="00643000" w:rsidRDefault="00643000" w:rsidP="00643000">
      <w:r>
        <w:t>Теорема синусов.</w:t>
      </w:r>
    </w:p>
    <w:p w:rsidR="00643000" w:rsidRDefault="00643000" w:rsidP="00643000">
      <w:r>
        <w:t>Теорема косинусов.</w:t>
      </w:r>
    </w:p>
    <w:p w:rsidR="00643000" w:rsidRDefault="00643000" w:rsidP="00643000">
      <w:r>
        <w:t>Решение</w:t>
      </w:r>
      <w:r w:rsidRPr="0028230D">
        <w:rPr>
          <w:rFonts w:ascii="Calibri" w:hAnsi="Calibri" w:cs="Calibri"/>
          <w:sz w:val="20"/>
          <w:szCs w:val="20"/>
        </w:rPr>
        <w:t xml:space="preserve"> </w:t>
      </w:r>
      <w:r w:rsidRPr="0028230D">
        <w:rPr>
          <w:rFonts w:ascii="Calibri" w:hAnsi="Calibri" w:cs="Calibri"/>
        </w:rPr>
        <w:t>прямоугольных</w:t>
      </w:r>
      <w:r>
        <w:t xml:space="preserve"> треугольников.</w:t>
      </w:r>
    </w:p>
    <w:p w:rsidR="00643000" w:rsidRDefault="00643000" w:rsidP="00643000">
      <w:r>
        <w:t>Измерительные работы.</w:t>
      </w:r>
    </w:p>
    <w:p w:rsidR="00643000" w:rsidRDefault="00643000" w:rsidP="00643000">
      <w:r>
        <w:t>Угол между векторами.</w:t>
      </w:r>
    </w:p>
    <w:p w:rsidR="00643000" w:rsidRDefault="00643000" w:rsidP="00643000">
      <w:r>
        <w:t>Скалярное произведение векторов.</w:t>
      </w:r>
    </w:p>
    <w:p w:rsidR="00643000" w:rsidRDefault="00643000" w:rsidP="00643000">
      <w:r>
        <w:lastRenderedPageBreak/>
        <w:t>Скалярное произведение в координатах.</w:t>
      </w:r>
    </w:p>
    <w:p w:rsidR="00643000" w:rsidRDefault="00643000" w:rsidP="00643000">
      <w:r>
        <w:t>Свойства скалярного произведения векторов.</w:t>
      </w:r>
    </w:p>
    <w:p w:rsidR="00643000" w:rsidRPr="00212548" w:rsidRDefault="00643000" w:rsidP="00643000">
      <w:pPr>
        <w:rPr>
          <w:b/>
          <w:i/>
        </w:rPr>
      </w:pPr>
      <w:r>
        <w:rPr>
          <w:b/>
          <w:i/>
        </w:rPr>
        <w:t xml:space="preserve">   </w:t>
      </w:r>
      <w:r w:rsidRPr="00212548">
        <w:rPr>
          <w:b/>
          <w:i/>
        </w:rPr>
        <w:t>Длина окружности и площадь круга.</w:t>
      </w:r>
    </w:p>
    <w:p w:rsidR="00643000" w:rsidRDefault="00643000" w:rsidP="00643000">
      <w:r>
        <w:t>Правильный многоугольник.</w:t>
      </w:r>
    </w:p>
    <w:p w:rsidR="00643000" w:rsidRDefault="00643000" w:rsidP="00643000">
      <w:r>
        <w:t>Окружность, описанная около правильного многоугольника.</w:t>
      </w:r>
    </w:p>
    <w:p w:rsidR="00643000" w:rsidRDefault="00643000" w:rsidP="00643000">
      <w:r>
        <w:t>Окружность, вписанная в правильный многоугольник.</w:t>
      </w:r>
    </w:p>
    <w:p w:rsidR="00643000" w:rsidRDefault="00643000" w:rsidP="00643000">
      <w:r>
        <w:t>Формулы для вычисления площади правильного многоугольника, его стороны и радиуса вписанной окружности.</w:t>
      </w:r>
    </w:p>
    <w:p w:rsidR="00643000" w:rsidRDefault="00643000" w:rsidP="00643000">
      <w:r>
        <w:t>Построение правильных многоугольников.</w:t>
      </w:r>
    </w:p>
    <w:p w:rsidR="00643000" w:rsidRDefault="00643000" w:rsidP="00643000">
      <w:r>
        <w:t>Длина окружности.</w:t>
      </w:r>
    </w:p>
    <w:p w:rsidR="00643000" w:rsidRDefault="00643000" w:rsidP="00643000">
      <w:r>
        <w:t>Площадь круга.</w:t>
      </w:r>
    </w:p>
    <w:p w:rsidR="00643000" w:rsidRDefault="00643000" w:rsidP="00643000">
      <w:r>
        <w:t>Площадь кругового сектора.</w:t>
      </w:r>
    </w:p>
    <w:p w:rsidR="00643000" w:rsidRPr="00212548" w:rsidRDefault="00643000" w:rsidP="00643000">
      <w:pPr>
        <w:rPr>
          <w:b/>
          <w:i/>
        </w:rPr>
      </w:pPr>
      <w:r>
        <w:t xml:space="preserve">    </w:t>
      </w:r>
      <w:r w:rsidRPr="00212548">
        <w:rPr>
          <w:b/>
          <w:i/>
        </w:rPr>
        <w:t>Движения.</w:t>
      </w:r>
    </w:p>
    <w:p w:rsidR="00643000" w:rsidRDefault="00643000" w:rsidP="00643000">
      <w:r>
        <w:t>Отображение плоскости на себя.</w:t>
      </w:r>
    </w:p>
    <w:p w:rsidR="00643000" w:rsidRDefault="00643000" w:rsidP="00643000">
      <w:r>
        <w:t>Понятие движения.</w:t>
      </w:r>
    </w:p>
    <w:p w:rsidR="00643000" w:rsidRPr="0028230D" w:rsidRDefault="00643000" w:rsidP="00643000">
      <w:r w:rsidRPr="0028230D">
        <w:rPr>
          <w:rFonts w:ascii="Calibri" w:hAnsi="Calibri" w:cs="Calibri"/>
        </w:rPr>
        <w:t>ПРИМЕРЫ ДВИЖЕНИЙ ФИГУР</w:t>
      </w:r>
    </w:p>
    <w:p w:rsidR="00643000" w:rsidRDefault="00643000" w:rsidP="00643000">
      <w:r>
        <w:t>Наложения и движения.</w:t>
      </w:r>
    </w:p>
    <w:p w:rsidR="00643000" w:rsidRDefault="00643000" w:rsidP="00643000">
      <w:r>
        <w:t>Параллельный перенос.</w:t>
      </w:r>
    </w:p>
    <w:p w:rsidR="00643000" w:rsidRDefault="00643000" w:rsidP="00643000">
      <w:r>
        <w:t>Поворот.</w:t>
      </w:r>
    </w:p>
    <w:p w:rsidR="00643000" w:rsidRPr="009D1B98" w:rsidRDefault="00643000" w:rsidP="0064300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D1B98">
        <w:rPr>
          <w:rFonts w:ascii="Calibri" w:hAnsi="Calibri" w:cs="Calibri"/>
          <w:sz w:val="20"/>
          <w:szCs w:val="20"/>
        </w:rPr>
        <w:t xml:space="preserve">СИММЕТРИЯ ФИГУР. ОСЕВАЯ </w:t>
      </w:r>
      <w:r>
        <w:rPr>
          <w:rFonts w:ascii="Calibri" w:hAnsi="Calibri" w:cs="Calibri"/>
          <w:sz w:val="20"/>
          <w:szCs w:val="20"/>
        </w:rPr>
        <w:t>СИММЕТРИЯ</w:t>
      </w:r>
      <w:r w:rsidRPr="009D1B98">
        <w:rPr>
          <w:rFonts w:ascii="Calibri" w:hAnsi="Calibri" w:cs="Calibri"/>
          <w:sz w:val="20"/>
          <w:szCs w:val="20"/>
        </w:rPr>
        <w:t>. ПОВОРОТ И ЦЕНТРАЛЬНАЯ СИММЕТРИЯ. ПОНЯТИЕ О ГОМОТЕТИИ. ПОДОБИЕ ФИГУР.</w:t>
      </w:r>
    </w:p>
    <w:p w:rsidR="00124DF8" w:rsidRPr="009432C1" w:rsidRDefault="00124DF8" w:rsidP="00124DF8">
      <w:pPr>
        <w:rPr>
          <w:b/>
        </w:rPr>
      </w:pPr>
      <w:r w:rsidRPr="009432C1">
        <w:rPr>
          <w:b/>
        </w:rPr>
        <w:t>Содержание рабочей программы геометрия  9 класс (базовый уровень)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127"/>
        <w:gridCol w:w="851"/>
        <w:gridCol w:w="3564"/>
        <w:gridCol w:w="6414"/>
      </w:tblGrid>
      <w:tr w:rsidR="00124DF8" w:rsidRPr="009432C1" w:rsidTr="00124DF8">
        <w:tc>
          <w:tcPr>
            <w:tcW w:w="1786" w:type="dxa"/>
          </w:tcPr>
          <w:p w:rsidR="00124DF8" w:rsidRPr="009432C1" w:rsidRDefault="00124DF8" w:rsidP="00450542">
            <w:r w:rsidRPr="009432C1">
              <w:t xml:space="preserve">№ </w:t>
            </w:r>
            <w:proofErr w:type="gramStart"/>
            <w:r w:rsidRPr="009432C1">
              <w:t>п</w:t>
            </w:r>
            <w:proofErr w:type="gramEnd"/>
            <w:r w:rsidRPr="009432C1">
              <w:t xml:space="preserve">/п </w:t>
            </w:r>
          </w:p>
        </w:tc>
        <w:tc>
          <w:tcPr>
            <w:tcW w:w="2127" w:type="dxa"/>
          </w:tcPr>
          <w:p w:rsidR="00124DF8" w:rsidRPr="009432C1" w:rsidRDefault="00124DF8" w:rsidP="00450542">
            <w:r w:rsidRPr="009432C1">
              <w:t xml:space="preserve"> Название темы, раздела </w:t>
            </w:r>
          </w:p>
        </w:tc>
        <w:tc>
          <w:tcPr>
            <w:tcW w:w="851" w:type="dxa"/>
          </w:tcPr>
          <w:p w:rsidR="00124DF8" w:rsidRPr="009432C1" w:rsidRDefault="00124DF8" w:rsidP="00450542">
            <w:r w:rsidRPr="009432C1">
              <w:t xml:space="preserve"> Кол-во часов </w:t>
            </w:r>
          </w:p>
        </w:tc>
        <w:tc>
          <w:tcPr>
            <w:tcW w:w="3564" w:type="dxa"/>
          </w:tcPr>
          <w:p w:rsidR="00124DF8" w:rsidRPr="009432C1" w:rsidRDefault="00124DF8" w:rsidP="00450542">
            <w:r w:rsidRPr="009432C1">
              <w:t xml:space="preserve"> Содержание изучаемого материала в соответствии с ФГОС ОО </w:t>
            </w:r>
          </w:p>
        </w:tc>
        <w:tc>
          <w:tcPr>
            <w:tcW w:w="6414" w:type="dxa"/>
          </w:tcPr>
          <w:p w:rsidR="00124DF8" w:rsidRPr="009432C1" w:rsidRDefault="00124DF8" w:rsidP="00450542">
            <w:r w:rsidRPr="009432C1">
              <w:t xml:space="preserve"> Требования к уровню подготовки учащихся</w:t>
            </w:r>
          </w:p>
        </w:tc>
      </w:tr>
      <w:tr w:rsidR="00FD7649" w:rsidRPr="009432C1" w:rsidTr="00124DF8">
        <w:tc>
          <w:tcPr>
            <w:tcW w:w="1786" w:type="dxa"/>
          </w:tcPr>
          <w:p w:rsidR="00FD7649" w:rsidRPr="009432C1" w:rsidRDefault="00FD7649" w:rsidP="00450542">
            <w:r>
              <w:t>1.</w:t>
            </w:r>
          </w:p>
        </w:tc>
        <w:tc>
          <w:tcPr>
            <w:tcW w:w="2127" w:type="dxa"/>
          </w:tcPr>
          <w:p w:rsidR="00FD7649" w:rsidRPr="009432C1" w:rsidRDefault="00FD7649" w:rsidP="00450542">
            <w:pPr>
              <w:rPr>
                <w:color w:val="000000"/>
              </w:rPr>
            </w:pPr>
            <w:r>
              <w:t>Вводное повторение.</w:t>
            </w:r>
          </w:p>
        </w:tc>
        <w:tc>
          <w:tcPr>
            <w:tcW w:w="851" w:type="dxa"/>
          </w:tcPr>
          <w:p w:rsidR="00FD7649" w:rsidRPr="009432C1" w:rsidRDefault="00FD7649" w:rsidP="00450542">
            <w:r>
              <w:t>2</w:t>
            </w:r>
          </w:p>
        </w:tc>
        <w:tc>
          <w:tcPr>
            <w:tcW w:w="3564" w:type="dxa"/>
          </w:tcPr>
          <w:p w:rsidR="00FD7649" w:rsidRPr="009432C1" w:rsidRDefault="00FD7649" w:rsidP="00450542">
            <w:pPr>
              <w:shd w:val="clear" w:color="auto" w:fill="FFFFFF"/>
              <w:spacing w:line="240" w:lineRule="atLeast"/>
              <w:jc w:val="both"/>
            </w:pPr>
          </w:p>
        </w:tc>
        <w:tc>
          <w:tcPr>
            <w:tcW w:w="6414" w:type="dxa"/>
          </w:tcPr>
          <w:p w:rsidR="00FD7649" w:rsidRPr="009432C1" w:rsidRDefault="00FD7649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Повторить материал 8 класса по геометрии.</w:t>
            </w:r>
          </w:p>
        </w:tc>
      </w:tr>
      <w:tr w:rsidR="00124DF8" w:rsidRPr="009432C1" w:rsidTr="00124DF8">
        <w:tc>
          <w:tcPr>
            <w:tcW w:w="1786" w:type="dxa"/>
          </w:tcPr>
          <w:p w:rsidR="00124DF8" w:rsidRPr="009432C1" w:rsidRDefault="00FD7649" w:rsidP="00450542">
            <w:r>
              <w:t>2</w:t>
            </w:r>
            <w:r w:rsidR="00124DF8" w:rsidRPr="009432C1">
              <w:t>.</w:t>
            </w:r>
          </w:p>
        </w:tc>
        <w:tc>
          <w:tcPr>
            <w:tcW w:w="2127" w:type="dxa"/>
          </w:tcPr>
          <w:p w:rsidR="00124DF8" w:rsidRPr="009432C1" w:rsidRDefault="00124DF8" w:rsidP="00450542">
            <w:r w:rsidRPr="009432C1">
              <w:rPr>
                <w:color w:val="000000"/>
              </w:rPr>
              <w:t>Векторы</w:t>
            </w:r>
          </w:p>
        </w:tc>
        <w:tc>
          <w:tcPr>
            <w:tcW w:w="851" w:type="dxa"/>
          </w:tcPr>
          <w:p w:rsidR="00124DF8" w:rsidRPr="009432C1" w:rsidRDefault="00FD7649" w:rsidP="00450542">
            <w:r>
              <w:t>9</w:t>
            </w:r>
          </w:p>
        </w:tc>
        <w:tc>
          <w:tcPr>
            <w:tcW w:w="3564" w:type="dxa"/>
          </w:tcPr>
          <w:p w:rsidR="00124DF8" w:rsidRPr="009432C1" w:rsidRDefault="00124DF8" w:rsidP="00450542">
            <w:pPr>
              <w:shd w:val="clear" w:color="auto" w:fill="FFFFFF"/>
              <w:spacing w:line="240" w:lineRule="atLeast"/>
              <w:jc w:val="both"/>
            </w:pPr>
            <w:r w:rsidRPr="009432C1">
              <w:t xml:space="preserve">Понятие вектора. Равенство векторов. Сложение и вычитание векторов. Умножение вектора на число. </w:t>
            </w:r>
          </w:p>
        </w:tc>
        <w:tc>
          <w:tcPr>
            <w:tcW w:w="6414" w:type="dxa"/>
          </w:tcPr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изображать, обозначать вектор, нулевой вектор;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 виды векторов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уметь практически складывать и вычитать два вектора, складывать несколько векторов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строить произведение вектора на число;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строить среднюю линию трапеции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на чертеже показывать сумму, разность, произведение векторов;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применять эти правила при решении задач</w:t>
            </w:r>
          </w:p>
        </w:tc>
      </w:tr>
      <w:tr w:rsidR="00124DF8" w:rsidRPr="009432C1" w:rsidTr="00124DF8">
        <w:tc>
          <w:tcPr>
            <w:tcW w:w="1786" w:type="dxa"/>
          </w:tcPr>
          <w:p w:rsidR="00124DF8" w:rsidRPr="009432C1" w:rsidRDefault="00FD7649" w:rsidP="00450542">
            <w:r>
              <w:t>3</w:t>
            </w:r>
            <w:r w:rsidR="00124DF8" w:rsidRPr="009432C1">
              <w:t>.</w:t>
            </w:r>
          </w:p>
        </w:tc>
        <w:tc>
          <w:tcPr>
            <w:tcW w:w="2127" w:type="dxa"/>
          </w:tcPr>
          <w:p w:rsidR="00124DF8" w:rsidRDefault="00124DF8" w:rsidP="00450542">
            <w:pPr>
              <w:rPr>
                <w:color w:val="000000"/>
              </w:rPr>
            </w:pPr>
            <w:r w:rsidRPr="009432C1">
              <w:rPr>
                <w:color w:val="000000"/>
              </w:rPr>
              <w:t>Метод координат</w:t>
            </w: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Default="00124DF8" w:rsidP="00450542">
            <w:pPr>
              <w:rPr>
                <w:color w:val="000000"/>
              </w:rPr>
            </w:pPr>
          </w:p>
          <w:p w:rsidR="00124DF8" w:rsidRPr="009432C1" w:rsidRDefault="00124DF8" w:rsidP="00450542"/>
        </w:tc>
        <w:tc>
          <w:tcPr>
            <w:tcW w:w="851" w:type="dxa"/>
          </w:tcPr>
          <w:p w:rsidR="00124DF8" w:rsidRPr="009432C1" w:rsidRDefault="00124DF8" w:rsidP="00450542">
            <w:r w:rsidRPr="009432C1">
              <w:lastRenderedPageBreak/>
              <w:t>1</w:t>
            </w:r>
            <w:r w:rsidR="00FD7649">
              <w:t>1</w:t>
            </w:r>
          </w:p>
        </w:tc>
        <w:tc>
          <w:tcPr>
            <w:tcW w:w="3564" w:type="dxa"/>
          </w:tcPr>
          <w:p w:rsidR="00124DF8" w:rsidRPr="009432C1" w:rsidRDefault="00124DF8" w:rsidP="00450542">
            <w:pPr>
              <w:shd w:val="clear" w:color="auto" w:fill="FFFFFF"/>
              <w:spacing w:line="240" w:lineRule="atLeast"/>
              <w:jc w:val="both"/>
            </w:pPr>
            <w:r w:rsidRPr="009432C1">
              <w:t xml:space="preserve">Разложение вектора по двум неколлинеарным векторам. Координаты вектора. Простейшие задачи в координатах. Уравнения окружности и прямой. </w:t>
            </w:r>
            <w:r w:rsidRPr="009432C1">
              <w:lastRenderedPageBreak/>
              <w:t>Применение векторов и координат при решении задач.</w:t>
            </w:r>
          </w:p>
          <w:p w:rsidR="00124DF8" w:rsidRPr="009432C1" w:rsidRDefault="00124DF8" w:rsidP="00450542"/>
        </w:tc>
        <w:tc>
          <w:tcPr>
            <w:tcW w:w="6414" w:type="dxa"/>
          </w:tcPr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lastRenderedPageBreak/>
              <w:t>-уметь находить координаты вектора по его разложению и наоборот;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определять координаты результатов сложения, вычитания, умножения на число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применять знания при решении задач в комплексе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определять координаты радиус-вектора;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находить координаты вектора через координаты его начала и конца;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lastRenderedPageBreak/>
              <w:t>- уметь вычислять длину вектора по его координатам, координаты середины отрезка и расстояние между двумя точками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 уравнение окружности;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решать задачи на применение формулы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 уравнение прямой;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решать задачи на применение формулы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 уравнения окружности и прямой;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решать задачи</w:t>
            </w:r>
          </w:p>
        </w:tc>
      </w:tr>
      <w:tr w:rsidR="00124DF8" w:rsidRPr="009432C1" w:rsidTr="00124DF8">
        <w:tc>
          <w:tcPr>
            <w:tcW w:w="1786" w:type="dxa"/>
          </w:tcPr>
          <w:p w:rsidR="00124DF8" w:rsidRPr="009432C1" w:rsidRDefault="00FD7649" w:rsidP="00450542">
            <w:r>
              <w:lastRenderedPageBreak/>
              <w:t>4</w:t>
            </w:r>
            <w:r w:rsidR="00124DF8" w:rsidRPr="009432C1">
              <w:t>.</w:t>
            </w:r>
          </w:p>
        </w:tc>
        <w:tc>
          <w:tcPr>
            <w:tcW w:w="2127" w:type="dxa"/>
          </w:tcPr>
          <w:p w:rsidR="00ED6536" w:rsidRPr="00ED6536" w:rsidRDefault="00ED6536" w:rsidP="00ED65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6536">
              <w:rPr>
                <w:rFonts w:ascii="Calibri" w:hAnsi="Calibri" w:cs="Calibri"/>
              </w:rPr>
              <w:t xml:space="preserve">Зависимость </w:t>
            </w:r>
            <w:proofErr w:type="gramStart"/>
            <w:r w:rsidRPr="00ED6536">
              <w:rPr>
                <w:rFonts w:ascii="Calibri" w:hAnsi="Calibri" w:cs="Calibri"/>
              </w:rPr>
              <w:t>между</w:t>
            </w:r>
            <w:proofErr w:type="gramEnd"/>
            <w:r w:rsidRPr="00ED6536">
              <w:rPr>
                <w:rFonts w:ascii="Calibri" w:hAnsi="Calibri" w:cs="Calibri"/>
              </w:rPr>
              <w:t xml:space="preserve"> </w:t>
            </w:r>
            <w:proofErr w:type="gramStart"/>
            <w:r w:rsidRPr="00ED6536">
              <w:rPr>
                <w:rFonts w:ascii="Calibri" w:hAnsi="Calibri" w:cs="Calibri"/>
              </w:rPr>
              <w:t>величинам</w:t>
            </w:r>
            <w:proofErr w:type="gramEnd"/>
            <w:r w:rsidRPr="00ED6536">
              <w:rPr>
                <w:rFonts w:ascii="Calibri" w:hAnsi="Calibri" w:cs="Calibri"/>
              </w:rPr>
              <w:t xml:space="preserve"> сторон и углов треугольника.</w:t>
            </w:r>
          </w:p>
          <w:p w:rsidR="00ED6536" w:rsidRDefault="00ED6536" w:rsidP="00450542">
            <w:pPr>
              <w:rPr>
                <w:color w:val="000000"/>
              </w:rPr>
            </w:pPr>
          </w:p>
          <w:p w:rsidR="00124DF8" w:rsidRPr="009432C1" w:rsidRDefault="00124DF8" w:rsidP="00450542">
            <w:r w:rsidRPr="009432C1">
              <w:rPr>
                <w:color w:val="000000"/>
              </w:rPr>
              <w:t>Скалярное произведение векторов.</w:t>
            </w:r>
          </w:p>
        </w:tc>
        <w:tc>
          <w:tcPr>
            <w:tcW w:w="851" w:type="dxa"/>
          </w:tcPr>
          <w:p w:rsidR="00124DF8" w:rsidRPr="009432C1" w:rsidRDefault="00124DF8" w:rsidP="00450542">
            <w:r w:rsidRPr="009432C1">
              <w:t>1</w:t>
            </w:r>
            <w:r w:rsidR="00FD7649">
              <w:t>2</w:t>
            </w:r>
          </w:p>
        </w:tc>
        <w:tc>
          <w:tcPr>
            <w:tcW w:w="3564" w:type="dxa"/>
          </w:tcPr>
          <w:p w:rsidR="00124DF8" w:rsidRPr="009432C1" w:rsidRDefault="00124DF8" w:rsidP="00450542">
            <w:r w:rsidRPr="009432C1">
      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</w:t>
            </w:r>
          </w:p>
        </w:tc>
        <w:tc>
          <w:tcPr>
            <w:tcW w:w="6414" w:type="dxa"/>
          </w:tcPr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 определение основных тригонометрических функций и их свойства;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решать задачи на применение формулы для вычисления координат точки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выводить формулу площади треугольника;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применять формулу при решении задач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 теорему синусов и косинусов  и уметь решать задачи на её применение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уметь находить все шесть элементов треугольника по каким-нибудь трем данным элементам, определяющим треугольник</w:t>
            </w:r>
          </w:p>
        </w:tc>
      </w:tr>
      <w:tr w:rsidR="00124DF8" w:rsidRPr="009432C1" w:rsidTr="00124DF8">
        <w:tc>
          <w:tcPr>
            <w:tcW w:w="1786" w:type="dxa"/>
          </w:tcPr>
          <w:p w:rsidR="00124DF8" w:rsidRPr="009432C1" w:rsidRDefault="00FD7649" w:rsidP="00450542">
            <w:r>
              <w:t>5</w:t>
            </w:r>
            <w:r w:rsidR="00124DF8" w:rsidRPr="009432C1">
              <w:t>.</w:t>
            </w:r>
          </w:p>
        </w:tc>
        <w:tc>
          <w:tcPr>
            <w:tcW w:w="2127" w:type="dxa"/>
          </w:tcPr>
          <w:p w:rsidR="00124DF8" w:rsidRPr="009432C1" w:rsidRDefault="00124DF8" w:rsidP="00450542">
            <w:r w:rsidRPr="009432C1">
              <w:rPr>
                <w:color w:val="000000"/>
              </w:rPr>
              <w:t>Длина окружности и площадь круга.</w:t>
            </w:r>
          </w:p>
        </w:tc>
        <w:tc>
          <w:tcPr>
            <w:tcW w:w="851" w:type="dxa"/>
          </w:tcPr>
          <w:p w:rsidR="00124DF8" w:rsidRPr="009432C1" w:rsidRDefault="00124DF8" w:rsidP="00450542">
            <w:r w:rsidRPr="009432C1">
              <w:t>12</w:t>
            </w:r>
          </w:p>
        </w:tc>
        <w:tc>
          <w:tcPr>
            <w:tcW w:w="3564" w:type="dxa"/>
          </w:tcPr>
          <w:p w:rsidR="00124DF8" w:rsidRPr="009432C1" w:rsidRDefault="00124DF8" w:rsidP="00450542">
            <w:pPr>
              <w:shd w:val="clear" w:color="auto" w:fill="FFFFFF"/>
              <w:spacing w:line="240" w:lineRule="atLeast"/>
              <w:jc w:val="both"/>
            </w:pPr>
            <w:r w:rsidRPr="009432C1">
              <w:rPr>
                <w:spacing w:val="-1"/>
              </w:rPr>
              <w:t xml:space="preserve">Правильные многоугольники. Окружности, описанная около правильного многоугольника </w:t>
            </w:r>
            <w:r w:rsidRPr="009432C1">
              <w:t>и вписанная в него. Построение правильных многоугольников. Длина окружности. Площадь круга.</w:t>
            </w:r>
          </w:p>
          <w:p w:rsidR="00124DF8" w:rsidRPr="009432C1" w:rsidRDefault="00124DF8" w:rsidP="00450542"/>
        </w:tc>
        <w:tc>
          <w:tcPr>
            <w:tcW w:w="6414" w:type="dxa"/>
          </w:tcPr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вычислять угол правильного многоугольника по формуле;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 xml:space="preserve">-уметь вписывать окружность в правильный многоугольник и описывать 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 xml:space="preserve">- уметь решать задачи на применение формул зависимости между </w:t>
            </w:r>
            <w:r w:rsidRPr="009432C1">
              <w:rPr>
                <w:iCs/>
                <w:sz w:val="20"/>
                <w:szCs w:val="20"/>
                <w:lang w:val="en-US"/>
              </w:rPr>
              <w:t>R</w:t>
            </w:r>
            <w:r w:rsidRPr="009432C1">
              <w:rPr>
                <w:iCs/>
                <w:sz w:val="20"/>
                <w:szCs w:val="20"/>
              </w:rPr>
              <w:t xml:space="preserve">, </w:t>
            </w:r>
            <w:r w:rsidRPr="009432C1">
              <w:rPr>
                <w:iCs/>
                <w:sz w:val="20"/>
                <w:szCs w:val="20"/>
                <w:lang w:val="en-US"/>
              </w:rPr>
              <w:t>r</w:t>
            </w:r>
            <w:r w:rsidRPr="009432C1">
              <w:rPr>
                <w:iCs/>
                <w:sz w:val="20"/>
                <w:szCs w:val="20"/>
              </w:rPr>
              <w:t xml:space="preserve">, </w:t>
            </w:r>
            <w:r w:rsidRPr="009432C1">
              <w:rPr>
                <w:iCs/>
                <w:sz w:val="20"/>
                <w:szCs w:val="20"/>
                <w:lang w:val="en-US"/>
              </w:rPr>
              <w:t>a</w:t>
            </w:r>
            <w:r w:rsidRPr="009432C1">
              <w:rPr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9432C1">
              <w:rPr>
                <w:iCs/>
                <w:sz w:val="20"/>
                <w:szCs w:val="20"/>
              </w:rPr>
              <w:t>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строить правильные многоугольники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 формулы для вычисления длины окружности и площади круга;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</w:tc>
      </w:tr>
      <w:tr w:rsidR="00124DF8" w:rsidRPr="009432C1" w:rsidTr="00124DF8">
        <w:tc>
          <w:tcPr>
            <w:tcW w:w="1786" w:type="dxa"/>
          </w:tcPr>
          <w:p w:rsidR="00124DF8" w:rsidRPr="009432C1" w:rsidRDefault="00FD7649" w:rsidP="00450542">
            <w:r>
              <w:t>6</w:t>
            </w:r>
            <w:r w:rsidR="00124DF8" w:rsidRPr="009432C1">
              <w:t>.</w:t>
            </w:r>
          </w:p>
        </w:tc>
        <w:tc>
          <w:tcPr>
            <w:tcW w:w="2127" w:type="dxa"/>
          </w:tcPr>
          <w:p w:rsidR="00124DF8" w:rsidRPr="009432C1" w:rsidRDefault="00124DF8" w:rsidP="00450542">
            <w:r w:rsidRPr="009432C1">
              <w:rPr>
                <w:color w:val="000000"/>
              </w:rPr>
              <w:t>Движение</w:t>
            </w:r>
          </w:p>
        </w:tc>
        <w:tc>
          <w:tcPr>
            <w:tcW w:w="851" w:type="dxa"/>
          </w:tcPr>
          <w:p w:rsidR="00124DF8" w:rsidRPr="009432C1" w:rsidRDefault="00FD7649" w:rsidP="00450542">
            <w:r>
              <w:t>12</w:t>
            </w:r>
          </w:p>
        </w:tc>
        <w:tc>
          <w:tcPr>
            <w:tcW w:w="3564" w:type="dxa"/>
          </w:tcPr>
          <w:p w:rsidR="00124DF8" w:rsidRPr="009432C1" w:rsidRDefault="00124DF8" w:rsidP="00450542">
            <w:pPr>
              <w:shd w:val="clear" w:color="auto" w:fill="FFFFFF"/>
              <w:spacing w:line="240" w:lineRule="atLeast"/>
              <w:jc w:val="both"/>
            </w:pPr>
            <w:r w:rsidRPr="009432C1">
              <w:rPr>
                <w:spacing w:val="-1"/>
              </w:rPr>
              <w:t xml:space="preserve">Отображение плоскости на себя. Понятие движения. Осевая и центральная симметрии. </w:t>
            </w:r>
            <w:r w:rsidRPr="009432C1">
              <w:t>Параллельный перенос. Поворот. Наложения и движения.</w:t>
            </w:r>
          </w:p>
          <w:p w:rsidR="00124DF8" w:rsidRPr="009432C1" w:rsidRDefault="00124DF8" w:rsidP="00450542"/>
        </w:tc>
        <w:tc>
          <w:tcPr>
            <w:tcW w:w="6414" w:type="dxa"/>
          </w:tcPr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</w:t>
            </w:r>
            <w:proofErr w:type="gramStart"/>
            <w:r w:rsidRPr="009432C1">
              <w:rPr>
                <w:iCs/>
                <w:sz w:val="20"/>
                <w:szCs w:val="20"/>
              </w:rPr>
              <w:t xml:space="preserve"> ,</w:t>
            </w:r>
            <w:proofErr w:type="gramEnd"/>
            <w:r w:rsidRPr="009432C1">
              <w:rPr>
                <w:iCs/>
                <w:sz w:val="20"/>
                <w:szCs w:val="20"/>
              </w:rPr>
              <w:t xml:space="preserve"> что является движением плоскости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 какое отображение на плоскости является осевой симметрией, а какое центрально</w:t>
            </w:r>
          </w:p>
          <w:p w:rsidR="00124DF8" w:rsidRPr="009432C1" w:rsidRDefault="00124DF8" w:rsidP="00450542">
            <w:pPr>
              <w:pStyle w:val="a3"/>
              <w:spacing w:before="0" w:after="0"/>
              <w:rPr>
                <w:iCs/>
                <w:sz w:val="20"/>
                <w:szCs w:val="20"/>
              </w:rPr>
            </w:pPr>
            <w:r w:rsidRPr="009432C1">
              <w:rPr>
                <w:iCs/>
                <w:sz w:val="20"/>
                <w:szCs w:val="20"/>
              </w:rPr>
              <w:t>-знать свойства параллельного переноса;</w:t>
            </w:r>
          </w:p>
          <w:p w:rsidR="00124DF8" w:rsidRPr="009432C1" w:rsidRDefault="00124DF8" w:rsidP="00450542">
            <w:pPr>
              <w:jc w:val="both"/>
              <w:rPr>
                <w:iCs/>
              </w:rPr>
            </w:pPr>
            <w:r w:rsidRPr="009432C1">
              <w:rPr>
                <w:iCs/>
              </w:rPr>
              <w:t xml:space="preserve">-уметь строить фигуры при  параллельном переносе на вектор </w:t>
            </w:r>
            <w:r w:rsidRPr="009432C1">
              <w:rPr>
                <w:iCs/>
                <w:position w:val="-6"/>
              </w:rPr>
              <w:object w:dxaOrig="16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9.75pt" o:ole="">
                  <v:imagedata r:id="rId7" o:title=""/>
                </v:shape>
                <o:OLEObject Type="Embed" ProgID="Equation.3" ShapeID="_x0000_i1025" DrawAspect="Content" ObjectID="_1476261892" r:id="rId8"/>
              </w:object>
            </w:r>
            <w:r w:rsidRPr="009432C1">
              <w:rPr>
                <w:iCs/>
              </w:rPr>
              <w:t>.</w:t>
            </w:r>
          </w:p>
          <w:p w:rsidR="00124DF8" w:rsidRPr="009432C1" w:rsidRDefault="00124DF8" w:rsidP="00450542">
            <w:pPr>
              <w:jc w:val="both"/>
              <w:rPr>
                <w:rFonts w:eastAsia="Calibri"/>
                <w:color w:val="FF0000"/>
              </w:rPr>
            </w:pPr>
            <w:r w:rsidRPr="009432C1">
              <w:rPr>
                <w:iCs/>
              </w:rPr>
              <w:t xml:space="preserve">-уметь строить фигуры при повороте на угол </w:t>
            </w:r>
            <w:r w:rsidRPr="009432C1">
              <w:rPr>
                <w:iCs/>
                <w:position w:val="-6"/>
              </w:rPr>
              <w:object w:dxaOrig="180" w:dyaOrig="180">
                <v:shape id="_x0000_i1026" type="#_x0000_t75" style="width:9pt;height:9pt" o:ole="">
                  <v:imagedata r:id="rId9" o:title=""/>
                </v:shape>
                <o:OLEObject Type="Embed" ProgID="Equation.3" ShapeID="_x0000_i1026" DrawAspect="Content" ObjectID="_1476261893" r:id="rId10"/>
              </w:object>
            </w:r>
          </w:p>
        </w:tc>
      </w:tr>
      <w:tr w:rsidR="00124DF8" w:rsidRPr="009432C1" w:rsidTr="00124DF8">
        <w:tc>
          <w:tcPr>
            <w:tcW w:w="1786" w:type="dxa"/>
          </w:tcPr>
          <w:p w:rsidR="00124DF8" w:rsidRPr="009432C1" w:rsidRDefault="00FD7649" w:rsidP="00450542">
            <w:r>
              <w:t>7</w:t>
            </w:r>
            <w:r w:rsidR="00124DF8" w:rsidRPr="009432C1">
              <w:t>.</w:t>
            </w:r>
          </w:p>
        </w:tc>
        <w:tc>
          <w:tcPr>
            <w:tcW w:w="2127" w:type="dxa"/>
          </w:tcPr>
          <w:p w:rsidR="00124DF8" w:rsidRPr="009432C1" w:rsidRDefault="00124DF8" w:rsidP="00450542">
            <w:r w:rsidRPr="009432C1">
              <w:t>Итоговое повторение курса геометрии 9 класса.</w:t>
            </w:r>
          </w:p>
        </w:tc>
        <w:tc>
          <w:tcPr>
            <w:tcW w:w="851" w:type="dxa"/>
          </w:tcPr>
          <w:p w:rsidR="00124DF8" w:rsidRPr="009432C1" w:rsidRDefault="00FD7649" w:rsidP="00450542">
            <w:r>
              <w:t>10</w:t>
            </w:r>
          </w:p>
        </w:tc>
        <w:tc>
          <w:tcPr>
            <w:tcW w:w="3564" w:type="dxa"/>
          </w:tcPr>
          <w:p w:rsidR="00124DF8" w:rsidRPr="009432C1" w:rsidRDefault="00124DF8" w:rsidP="00450542">
            <w:r w:rsidRPr="009432C1">
              <w:t>Согласно уровню обученности</w:t>
            </w:r>
          </w:p>
        </w:tc>
        <w:tc>
          <w:tcPr>
            <w:tcW w:w="6414" w:type="dxa"/>
          </w:tcPr>
          <w:p w:rsidR="00124DF8" w:rsidRPr="009432C1" w:rsidRDefault="00124DF8" w:rsidP="00450542"/>
        </w:tc>
      </w:tr>
      <w:tr w:rsidR="00124DF8" w:rsidRPr="009432C1" w:rsidTr="00124DF8">
        <w:tc>
          <w:tcPr>
            <w:tcW w:w="1786" w:type="dxa"/>
          </w:tcPr>
          <w:p w:rsidR="00124DF8" w:rsidRPr="009432C1" w:rsidRDefault="00124DF8" w:rsidP="00450542"/>
        </w:tc>
        <w:tc>
          <w:tcPr>
            <w:tcW w:w="2127" w:type="dxa"/>
          </w:tcPr>
          <w:p w:rsidR="00124DF8" w:rsidRPr="009432C1" w:rsidRDefault="00124DF8" w:rsidP="00450542">
            <w:r w:rsidRPr="009432C1">
              <w:t>Всего:</w:t>
            </w:r>
          </w:p>
        </w:tc>
        <w:tc>
          <w:tcPr>
            <w:tcW w:w="851" w:type="dxa"/>
          </w:tcPr>
          <w:p w:rsidR="00124DF8" w:rsidRPr="009432C1" w:rsidRDefault="00124DF8" w:rsidP="00450542">
            <w:r w:rsidRPr="009432C1">
              <w:t>68</w:t>
            </w:r>
          </w:p>
        </w:tc>
        <w:tc>
          <w:tcPr>
            <w:tcW w:w="3564" w:type="dxa"/>
          </w:tcPr>
          <w:p w:rsidR="00124DF8" w:rsidRPr="009432C1" w:rsidRDefault="00124DF8" w:rsidP="00450542"/>
        </w:tc>
        <w:tc>
          <w:tcPr>
            <w:tcW w:w="6414" w:type="dxa"/>
          </w:tcPr>
          <w:p w:rsidR="00124DF8" w:rsidRPr="009432C1" w:rsidRDefault="00124DF8" w:rsidP="00450542"/>
        </w:tc>
      </w:tr>
    </w:tbl>
    <w:p w:rsidR="00124DF8" w:rsidRPr="009432C1" w:rsidRDefault="00124DF8" w:rsidP="00124DF8">
      <w:pPr>
        <w:rPr>
          <w:b/>
        </w:rPr>
      </w:pPr>
    </w:p>
    <w:p w:rsidR="00643000" w:rsidRDefault="00643000" w:rsidP="00643000">
      <w:pPr>
        <w:autoSpaceDE w:val="0"/>
        <w:autoSpaceDN w:val="0"/>
        <w:adjustRightInd w:val="0"/>
        <w:jc w:val="both"/>
        <w:outlineLvl w:val="4"/>
        <w:rPr>
          <w:b/>
          <w:u w:val="single"/>
        </w:rPr>
      </w:pPr>
    </w:p>
    <w:p w:rsidR="00362951" w:rsidRDefault="00362951" w:rsidP="00643000">
      <w:pPr>
        <w:autoSpaceDE w:val="0"/>
        <w:autoSpaceDN w:val="0"/>
        <w:adjustRightInd w:val="0"/>
        <w:jc w:val="both"/>
        <w:outlineLvl w:val="4"/>
        <w:rPr>
          <w:b/>
          <w:u w:val="single"/>
        </w:rPr>
      </w:pPr>
    </w:p>
    <w:p w:rsidR="00362951" w:rsidRDefault="00362951" w:rsidP="00643000">
      <w:pPr>
        <w:autoSpaceDE w:val="0"/>
        <w:autoSpaceDN w:val="0"/>
        <w:adjustRightInd w:val="0"/>
        <w:jc w:val="both"/>
        <w:outlineLvl w:val="4"/>
        <w:rPr>
          <w:b/>
          <w:u w:val="single"/>
        </w:rPr>
      </w:pPr>
    </w:p>
    <w:p w:rsidR="00643000" w:rsidRPr="00124DF8" w:rsidRDefault="00643000" w:rsidP="00643000">
      <w:pPr>
        <w:autoSpaceDE w:val="0"/>
        <w:autoSpaceDN w:val="0"/>
        <w:adjustRightInd w:val="0"/>
        <w:jc w:val="both"/>
        <w:outlineLvl w:val="4"/>
        <w:rPr>
          <w:b/>
          <w:u w:val="single"/>
        </w:rPr>
      </w:pPr>
      <w:r w:rsidRPr="00331699">
        <w:rPr>
          <w:b/>
          <w:u w:val="single"/>
        </w:rPr>
        <w:t>В р</w:t>
      </w:r>
      <w:r>
        <w:rPr>
          <w:b/>
          <w:u w:val="single"/>
        </w:rPr>
        <w:t>езультате изучения курса геометрии</w:t>
      </w:r>
      <w:r w:rsidRPr="00331699">
        <w:rPr>
          <w:b/>
          <w:u w:val="single"/>
        </w:rPr>
        <w:t xml:space="preserve">  учащиеся должны знать/понимать:</w:t>
      </w:r>
    </w:p>
    <w:p w:rsidR="00643000" w:rsidRPr="006523D8" w:rsidRDefault="00643000" w:rsidP="00643000">
      <w:pPr>
        <w:pStyle w:val="a3"/>
        <w:numPr>
          <w:ilvl w:val="0"/>
          <w:numId w:val="5"/>
        </w:numPr>
        <w:spacing w:before="0" w:after="0" w:line="360" w:lineRule="auto"/>
      </w:pPr>
      <w:r w:rsidRPr="006523D8">
        <w:t>пользоваться геометрическим языком для описания предметов окружающего мира;</w:t>
      </w:r>
    </w:p>
    <w:p w:rsidR="00643000" w:rsidRPr="006523D8" w:rsidRDefault="00643000" w:rsidP="00643000">
      <w:pPr>
        <w:pStyle w:val="a3"/>
        <w:numPr>
          <w:ilvl w:val="0"/>
          <w:numId w:val="5"/>
        </w:numPr>
        <w:spacing w:before="0" w:after="0" w:line="360" w:lineRule="auto"/>
      </w:pPr>
      <w:r w:rsidRPr="006523D8">
        <w:t>распознавать геометрические фигуры, различать их взаимное расположение;</w:t>
      </w:r>
    </w:p>
    <w:p w:rsidR="00643000" w:rsidRPr="006523D8" w:rsidRDefault="00643000" w:rsidP="00643000">
      <w:pPr>
        <w:pStyle w:val="a3"/>
        <w:numPr>
          <w:ilvl w:val="0"/>
          <w:numId w:val="5"/>
        </w:numPr>
        <w:spacing w:before="0" w:after="0" w:line="360" w:lineRule="auto"/>
      </w:pPr>
      <w:r w:rsidRPr="006523D8">
        <w:t>изображать геометрические фигуры; выполнять чертежи по условию задач; осуществлять преобразование фигур;</w:t>
      </w:r>
    </w:p>
    <w:p w:rsidR="00643000" w:rsidRPr="006523D8" w:rsidRDefault="00643000" w:rsidP="00643000">
      <w:pPr>
        <w:pStyle w:val="a3"/>
        <w:numPr>
          <w:ilvl w:val="0"/>
          <w:numId w:val="5"/>
        </w:numPr>
        <w:spacing w:before="0" w:after="0" w:line="360" w:lineRule="auto"/>
      </w:pPr>
      <w:proofErr w:type="gramStart"/>
      <w:r w:rsidRPr="006523D8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643000" w:rsidRPr="006523D8" w:rsidRDefault="00643000" w:rsidP="00643000">
      <w:pPr>
        <w:pStyle w:val="a3"/>
        <w:numPr>
          <w:ilvl w:val="0"/>
          <w:numId w:val="5"/>
        </w:numPr>
        <w:spacing w:before="0" w:after="0" w:line="360" w:lineRule="auto"/>
      </w:pPr>
      <w:r w:rsidRPr="006523D8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43000" w:rsidRPr="006523D8" w:rsidRDefault="00643000" w:rsidP="00643000">
      <w:pPr>
        <w:pStyle w:val="a3"/>
        <w:numPr>
          <w:ilvl w:val="0"/>
          <w:numId w:val="5"/>
        </w:numPr>
        <w:spacing w:before="0" w:after="0" w:line="360" w:lineRule="auto"/>
      </w:pPr>
      <w:r w:rsidRPr="006523D8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24DF8" w:rsidRDefault="00643000" w:rsidP="00643000">
      <w:pPr>
        <w:autoSpaceDE w:val="0"/>
        <w:autoSpaceDN w:val="0"/>
        <w:adjustRightInd w:val="0"/>
        <w:spacing w:before="120"/>
        <w:jc w:val="both"/>
        <w:rPr>
          <w:b/>
        </w:rPr>
      </w:pPr>
      <w:r w:rsidRPr="006523D8">
        <w:t>решать простейшие планиметрические задачи в пространстве</w:t>
      </w:r>
    </w:p>
    <w:p w:rsidR="001C2BD2" w:rsidRDefault="001C2BD2" w:rsidP="00124DF8">
      <w:pPr>
        <w:autoSpaceDE w:val="0"/>
        <w:autoSpaceDN w:val="0"/>
        <w:adjustRightInd w:val="0"/>
        <w:jc w:val="both"/>
        <w:outlineLvl w:val="4"/>
      </w:pPr>
      <w:r w:rsidRPr="00331699">
        <w:t xml:space="preserve">        </w:t>
      </w: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362951" w:rsidRDefault="00362951" w:rsidP="00830705">
      <w:pPr>
        <w:jc w:val="both"/>
        <w:rPr>
          <w:b/>
        </w:rPr>
      </w:pPr>
    </w:p>
    <w:p w:rsidR="001C2BD2" w:rsidRPr="00830705" w:rsidRDefault="001C2BD2" w:rsidP="00830705">
      <w:pPr>
        <w:jc w:val="both"/>
        <w:rPr>
          <w:b/>
        </w:rPr>
      </w:pPr>
      <w:r w:rsidRPr="00830705">
        <w:rPr>
          <w:b/>
        </w:rPr>
        <w:t>Литература:</w:t>
      </w:r>
    </w:p>
    <w:p w:rsidR="00124DF8" w:rsidRPr="009432C1" w:rsidRDefault="00124DF8" w:rsidP="00124DF8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9432C1">
        <w:t>Учебник:</w:t>
      </w:r>
      <w:bookmarkStart w:id="1" w:name="YANDEX_20"/>
      <w:bookmarkEnd w:id="1"/>
      <w:r w:rsidRPr="009432C1">
        <w:t xml:space="preserve"> Геометрия 7-9</w:t>
      </w:r>
      <w:r w:rsidRPr="009432C1">
        <w:rPr>
          <w:color w:val="000000"/>
        </w:rPr>
        <w:t>: Учеб</w:t>
      </w:r>
      <w:proofErr w:type="gramStart"/>
      <w:r w:rsidRPr="009432C1">
        <w:rPr>
          <w:color w:val="000000"/>
        </w:rPr>
        <w:t>.</w:t>
      </w:r>
      <w:proofErr w:type="gramEnd"/>
      <w:r w:rsidRPr="009432C1">
        <w:rPr>
          <w:color w:val="000000"/>
        </w:rPr>
        <w:t xml:space="preserve"> </w:t>
      </w:r>
      <w:proofErr w:type="gramStart"/>
      <w:r w:rsidRPr="009432C1">
        <w:rPr>
          <w:color w:val="000000"/>
        </w:rPr>
        <w:t>д</w:t>
      </w:r>
      <w:proofErr w:type="gramEnd"/>
      <w:r w:rsidRPr="009432C1">
        <w:rPr>
          <w:color w:val="000000"/>
        </w:rPr>
        <w:t xml:space="preserve">ля </w:t>
      </w:r>
      <w:proofErr w:type="spellStart"/>
      <w:r w:rsidRPr="009432C1">
        <w:rPr>
          <w:color w:val="000000"/>
        </w:rPr>
        <w:t>общеобразоват</w:t>
      </w:r>
      <w:proofErr w:type="spellEnd"/>
      <w:r w:rsidRPr="009432C1">
        <w:rPr>
          <w:color w:val="000000"/>
        </w:rPr>
        <w:t xml:space="preserve">. учреждений/ </w:t>
      </w:r>
      <w:proofErr w:type="spellStart"/>
      <w:r w:rsidRPr="009432C1">
        <w:rPr>
          <w:color w:val="000000"/>
        </w:rPr>
        <w:t>Л.С.Атанасян</w:t>
      </w:r>
      <w:proofErr w:type="spellEnd"/>
      <w:r w:rsidRPr="009432C1">
        <w:rPr>
          <w:color w:val="000000"/>
        </w:rPr>
        <w:t>, В.Ф. Бутузов, С.Б. Кадомцев и др. – М.: Просвещение, 2009г.</w:t>
      </w:r>
    </w:p>
    <w:p w:rsidR="00124DF8" w:rsidRPr="00124DF8" w:rsidRDefault="001C2BD2" w:rsidP="00124D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1699">
        <w:rPr>
          <w:rFonts w:ascii="Times New Roman" w:hAnsi="Times New Roman"/>
          <w:sz w:val="24"/>
          <w:szCs w:val="24"/>
        </w:rPr>
        <w:t xml:space="preserve">Математика. 9 класс. Тематические тесты для подготовки к ГИА-9. Алгебра, геометрия, теория вероятностей и статистика: учебно-методическое пособие / под ред. Ф.Ф. Лысенко, С.Ю. </w:t>
      </w:r>
      <w:proofErr w:type="spellStart"/>
      <w:r w:rsidRPr="00331699">
        <w:rPr>
          <w:rFonts w:ascii="Times New Roman" w:hAnsi="Times New Roman"/>
          <w:sz w:val="24"/>
          <w:szCs w:val="24"/>
        </w:rPr>
        <w:t>Кулабухова</w:t>
      </w:r>
      <w:proofErr w:type="spellEnd"/>
      <w:r w:rsidRPr="00331699">
        <w:rPr>
          <w:rFonts w:ascii="Times New Roman" w:hAnsi="Times New Roman"/>
          <w:sz w:val="24"/>
          <w:szCs w:val="24"/>
        </w:rPr>
        <w:t>. – Ростов н</w:t>
      </w:r>
      <w:proofErr w:type="gramStart"/>
      <w:r w:rsidRPr="00331699">
        <w:rPr>
          <w:rFonts w:ascii="Times New Roman" w:hAnsi="Times New Roman"/>
          <w:sz w:val="24"/>
          <w:szCs w:val="24"/>
        </w:rPr>
        <w:t>/Д</w:t>
      </w:r>
      <w:proofErr w:type="gramEnd"/>
      <w:r w:rsidRPr="00331699">
        <w:rPr>
          <w:rFonts w:ascii="Times New Roman" w:hAnsi="Times New Roman"/>
          <w:sz w:val="24"/>
          <w:szCs w:val="24"/>
        </w:rPr>
        <w:t>: Легион-М, 2011. – 288 с. –    (ГИА-9).</w:t>
      </w:r>
    </w:p>
    <w:p w:rsidR="00124DF8" w:rsidRPr="00124DF8" w:rsidRDefault="00124DF8" w:rsidP="00124D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A1C04">
        <w:t xml:space="preserve">Изучение геометрии в 7 – 9 классах. / Л.С. </w:t>
      </w:r>
      <w:proofErr w:type="spellStart"/>
      <w:r w:rsidRPr="00CA1C04">
        <w:t>Атанасян</w:t>
      </w:r>
      <w:proofErr w:type="spellEnd"/>
      <w:r w:rsidRPr="00CA1C04">
        <w:t xml:space="preserve">, В.Ф. Бутузов, Ю.А. Глазков, В.Б. Некрасов, И.И. Юдина. Методические рекомендации к учебнику. / </w:t>
      </w:r>
      <w:r>
        <w:t>5</w:t>
      </w:r>
      <w:r w:rsidRPr="00CA1C04">
        <w:t>-е издание.  М.: Просвещение, 200</w:t>
      </w:r>
      <w:r>
        <w:t>2</w:t>
      </w:r>
      <w:r w:rsidRPr="00CA1C04">
        <w:t>. – 255 с.</w:t>
      </w:r>
    </w:p>
    <w:p w:rsidR="00124DF8" w:rsidRPr="00124DF8" w:rsidRDefault="00124DF8" w:rsidP="00124D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A1C04">
        <w:t xml:space="preserve">Дидактические материалы по геометрии. </w:t>
      </w:r>
      <w:r>
        <w:t>9</w:t>
      </w:r>
      <w:r w:rsidRPr="00CA1C04">
        <w:t xml:space="preserve"> класс. / Б.Г. Зив, В.М. </w:t>
      </w:r>
      <w:proofErr w:type="spellStart"/>
      <w:r w:rsidRPr="00CA1C04">
        <w:t>Мейлер</w:t>
      </w:r>
      <w:proofErr w:type="spellEnd"/>
      <w:r w:rsidRPr="00CA1C04">
        <w:t xml:space="preserve">. / М: Просвещение, </w:t>
      </w:r>
      <w:r>
        <w:t>2004</w:t>
      </w:r>
      <w:r w:rsidRPr="00CA1C04">
        <w:t>. -  126 с.</w:t>
      </w:r>
    </w:p>
    <w:p w:rsidR="00124DF8" w:rsidRPr="00124DF8" w:rsidRDefault="00124DF8" w:rsidP="00124D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A1C04">
        <w:t xml:space="preserve">Тесты. Геометрия 7 – 9. / П.И. Алтынов. Учебно-методическое пособие. / М.: Дрофа, </w:t>
      </w:r>
      <w:r>
        <w:t>2005</w:t>
      </w:r>
      <w:r w:rsidRPr="00CA1C04">
        <w:t xml:space="preserve">. – 107 с. </w:t>
      </w:r>
    </w:p>
    <w:p w:rsidR="00124DF8" w:rsidRPr="00331699" w:rsidRDefault="00124DF8" w:rsidP="00124D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43408">
        <w:t xml:space="preserve">Карточки для проведения контрольных работ и зачётов по геометрии </w:t>
      </w:r>
      <w:r>
        <w:t>9</w:t>
      </w:r>
      <w:r w:rsidRPr="00F43408">
        <w:t xml:space="preserve"> класс. / В.И.</w:t>
      </w:r>
      <w:proofErr w:type="gramStart"/>
      <w:r w:rsidRPr="00F43408">
        <w:t>Жохов</w:t>
      </w:r>
      <w:proofErr w:type="gramEnd"/>
      <w:r w:rsidRPr="00F43408">
        <w:t xml:space="preserve">, Л.Б.Крайнева. / М.: </w:t>
      </w:r>
      <w:proofErr w:type="spellStart"/>
      <w:r w:rsidRPr="00F43408">
        <w:t>Вербум</w:t>
      </w:r>
      <w:proofErr w:type="spellEnd"/>
    </w:p>
    <w:p w:rsidR="00124DF8" w:rsidRPr="00A6522B" w:rsidRDefault="00124DF8" w:rsidP="00124DF8">
      <w:pPr>
        <w:pStyle w:val="a3"/>
        <w:spacing w:before="0" w:after="0" w:line="360" w:lineRule="auto"/>
        <w:ind w:left="1428"/>
        <w:rPr>
          <w:b/>
          <w:bCs/>
        </w:rPr>
      </w:pPr>
      <w:r w:rsidRPr="00A6522B">
        <w:rPr>
          <w:b/>
          <w:bCs/>
        </w:rPr>
        <w:t xml:space="preserve">Сокращения, используемые </w:t>
      </w:r>
      <w:r>
        <w:rPr>
          <w:b/>
        </w:rPr>
        <w:t>в планировании</w:t>
      </w:r>
      <w:r w:rsidRPr="00A6522B">
        <w:rPr>
          <w:b/>
          <w:bCs/>
        </w:rPr>
        <w:t>:</w:t>
      </w:r>
    </w:p>
    <w:p w:rsidR="00124DF8" w:rsidRPr="004F29FB" w:rsidRDefault="00124DF8" w:rsidP="00124DF8">
      <w:pPr>
        <w:pStyle w:val="a3"/>
        <w:spacing w:before="0" w:after="0" w:line="360" w:lineRule="auto"/>
        <w:ind w:left="1428"/>
        <w:rPr>
          <w:bCs/>
        </w:rPr>
      </w:pPr>
      <w:r w:rsidRPr="00A6522B">
        <w:rPr>
          <w:bCs/>
        </w:rPr>
        <w:t xml:space="preserve">Типы уроков: </w:t>
      </w:r>
      <w:r w:rsidRPr="004F29FB">
        <w:rPr>
          <w:bCs/>
        </w:rPr>
        <w:t xml:space="preserve">                                                                                                  </w:t>
      </w:r>
      <w:r w:rsidRPr="00A6522B">
        <w:t xml:space="preserve">Виды </w:t>
      </w:r>
      <w:r w:rsidRPr="00A6522B">
        <w:rPr>
          <w:bCs/>
        </w:rPr>
        <w:t>контроля:</w:t>
      </w:r>
    </w:p>
    <w:p w:rsidR="00124DF8" w:rsidRPr="004F29FB" w:rsidRDefault="00124DF8" w:rsidP="00124DF8">
      <w:pPr>
        <w:pStyle w:val="a3"/>
        <w:numPr>
          <w:ilvl w:val="0"/>
          <w:numId w:val="6"/>
        </w:numPr>
        <w:spacing w:before="0" w:after="0" w:line="360" w:lineRule="auto"/>
        <w:rPr>
          <w:bCs/>
        </w:rPr>
      </w:pPr>
      <w:r w:rsidRPr="00A6522B">
        <w:t xml:space="preserve">УОНМ — </w:t>
      </w:r>
      <w:r w:rsidRPr="00A6522B">
        <w:rPr>
          <w:bCs/>
        </w:rPr>
        <w:t xml:space="preserve">урок ознакомления с новым материалом. </w:t>
      </w:r>
      <w:r w:rsidRPr="004F29FB">
        <w:rPr>
          <w:bCs/>
        </w:rPr>
        <w:t xml:space="preserve"> </w:t>
      </w:r>
      <w:r>
        <w:rPr>
          <w:bCs/>
        </w:rPr>
        <w:t xml:space="preserve">                               </w:t>
      </w:r>
      <w:r w:rsidRPr="00A6522B">
        <w:t xml:space="preserve">ФО — фронтальный </w:t>
      </w:r>
      <w:r w:rsidRPr="00A6522B">
        <w:rPr>
          <w:bCs/>
        </w:rPr>
        <w:t>опрос.</w:t>
      </w:r>
    </w:p>
    <w:p w:rsidR="00124DF8" w:rsidRPr="004F29FB" w:rsidRDefault="00124DF8" w:rsidP="00124DF8">
      <w:pPr>
        <w:pStyle w:val="a3"/>
        <w:numPr>
          <w:ilvl w:val="0"/>
          <w:numId w:val="6"/>
        </w:numPr>
        <w:spacing w:before="0" w:after="0" w:line="360" w:lineRule="auto"/>
        <w:rPr>
          <w:bCs/>
        </w:rPr>
      </w:pPr>
      <w:r w:rsidRPr="00A6522B">
        <w:t xml:space="preserve">УЗИМ — </w:t>
      </w:r>
      <w:r w:rsidRPr="00A6522B">
        <w:rPr>
          <w:bCs/>
        </w:rPr>
        <w:t xml:space="preserve">урок закрепления изученного материала. </w:t>
      </w:r>
      <w:r w:rsidRPr="004F29FB">
        <w:rPr>
          <w:bCs/>
        </w:rPr>
        <w:t xml:space="preserve">          </w:t>
      </w:r>
      <w:r>
        <w:rPr>
          <w:bCs/>
        </w:rPr>
        <w:t xml:space="preserve">                       </w:t>
      </w:r>
      <w:r w:rsidRPr="00A6522B">
        <w:t xml:space="preserve">ИРД — индивидуальная </w:t>
      </w:r>
      <w:r w:rsidRPr="00A6522B">
        <w:rPr>
          <w:bCs/>
        </w:rPr>
        <w:t xml:space="preserve">работа у доски. </w:t>
      </w:r>
    </w:p>
    <w:p w:rsidR="00124DF8" w:rsidRPr="004F29FB" w:rsidRDefault="00124DF8" w:rsidP="00124DF8">
      <w:pPr>
        <w:pStyle w:val="a3"/>
        <w:numPr>
          <w:ilvl w:val="0"/>
          <w:numId w:val="6"/>
        </w:numPr>
        <w:spacing w:before="0" w:after="0" w:line="360" w:lineRule="auto"/>
        <w:rPr>
          <w:bCs/>
        </w:rPr>
      </w:pPr>
      <w:r w:rsidRPr="00A6522B">
        <w:t xml:space="preserve">УПЗУ — </w:t>
      </w:r>
      <w:r w:rsidRPr="00A6522B">
        <w:rPr>
          <w:bCs/>
        </w:rPr>
        <w:t>урок применения знаний и умений.</w:t>
      </w:r>
      <w:r w:rsidRPr="004F29FB">
        <w:rPr>
          <w:bCs/>
        </w:rPr>
        <w:t xml:space="preserve">                  </w:t>
      </w:r>
      <w:r>
        <w:rPr>
          <w:bCs/>
        </w:rPr>
        <w:t xml:space="preserve">                          </w:t>
      </w:r>
      <w:r w:rsidRPr="00A6522B">
        <w:t xml:space="preserve">ИРК — индивидуальная </w:t>
      </w:r>
      <w:r w:rsidRPr="00A6522B">
        <w:rPr>
          <w:bCs/>
        </w:rPr>
        <w:t>работа по карточкам.</w:t>
      </w:r>
    </w:p>
    <w:p w:rsidR="00124DF8" w:rsidRPr="004F29FB" w:rsidRDefault="00124DF8" w:rsidP="00124DF8">
      <w:pPr>
        <w:pStyle w:val="a3"/>
        <w:numPr>
          <w:ilvl w:val="0"/>
          <w:numId w:val="6"/>
        </w:numPr>
        <w:spacing w:before="0" w:after="0" w:line="360" w:lineRule="auto"/>
        <w:rPr>
          <w:bCs/>
        </w:rPr>
      </w:pPr>
      <w:r w:rsidRPr="00A6522B">
        <w:rPr>
          <w:bCs/>
        </w:rPr>
        <w:t xml:space="preserve">УОСЗ </w:t>
      </w:r>
      <w:r w:rsidRPr="00A6522B">
        <w:t xml:space="preserve">— </w:t>
      </w:r>
      <w:r w:rsidRPr="00A6522B">
        <w:rPr>
          <w:bCs/>
        </w:rPr>
        <w:t>урок обобщения и систематизации знаний.</w:t>
      </w:r>
      <w:r w:rsidRPr="004F29FB">
        <w:rPr>
          <w:bCs/>
        </w:rPr>
        <w:t xml:space="preserve">      </w:t>
      </w:r>
      <w:r>
        <w:rPr>
          <w:bCs/>
        </w:rPr>
        <w:t xml:space="preserve">                         </w:t>
      </w:r>
      <w:proofErr w:type="gramStart"/>
      <w:r w:rsidRPr="00A6522B">
        <w:rPr>
          <w:bCs/>
        </w:rPr>
        <w:t>СР</w:t>
      </w:r>
      <w:proofErr w:type="gramEnd"/>
      <w:r w:rsidRPr="00A6522B">
        <w:rPr>
          <w:bCs/>
        </w:rPr>
        <w:t xml:space="preserve"> </w:t>
      </w:r>
      <w:r w:rsidRPr="00A6522B">
        <w:t xml:space="preserve">— </w:t>
      </w:r>
      <w:r w:rsidRPr="00A6522B">
        <w:rPr>
          <w:bCs/>
        </w:rPr>
        <w:t>самостоятельная работа.</w:t>
      </w:r>
      <w:r>
        <w:rPr>
          <w:bCs/>
        </w:rPr>
        <w:t xml:space="preserve"> </w:t>
      </w:r>
    </w:p>
    <w:p w:rsidR="00124DF8" w:rsidRPr="00F25520" w:rsidRDefault="00124DF8" w:rsidP="00124DF8">
      <w:pPr>
        <w:pStyle w:val="a3"/>
        <w:numPr>
          <w:ilvl w:val="0"/>
          <w:numId w:val="6"/>
        </w:numPr>
        <w:spacing w:before="0" w:after="0" w:line="360" w:lineRule="auto"/>
        <w:rPr>
          <w:bCs/>
        </w:rPr>
      </w:pPr>
      <w:r w:rsidRPr="00A6522B">
        <w:t xml:space="preserve">УПКЗУ — урок </w:t>
      </w:r>
      <w:r w:rsidRPr="00A6522B">
        <w:rPr>
          <w:bCs/>
        </w:rPr>
        <w:t xml:space="preserve">проверки и коррекции знаний и </w:t>
      </w:r>
      <w:r w:rsidRPr="00A6522B">
        <w:t>умений.</w:t>
      </w:r>
      <w:r>
        <w:t xml:space="preserve">                       </w:t>
      </w:r>
      <w:proofErr w:type="gramStart"/>
      <w:r w:rsidRPr="00A6522B">
        <w:rPr>
          <w:bCs/>
        </w:rPr>
        <w:t>ПР</w:t>
      </w:r>
      <w:proofErr w:type="gramEnd"/>
      <w:r w:rsidRPr="00A6522B">
        <w:rPr>
          <w:bCs/>
        </w:rPr>
        <w:t xml:space="preserve"> </w:t>
      </w:r>
      <w:r w:rsidRPr="00A6522B">
        <w:t>— п</w:t>
      </w:r>
      <w:r w:rsidRPr="00A6522B">
        <w:rPr>
          <w:bCs/>
        </w:rPr>
        <w:t>роверочная работа.</w:t>
      </w:r>
    </w:p>
    <w:p w:rsidR="00124DF8" w:rsidRPr="00F25520" w:rsidRDefault="00124DF8" w:rsidP="00124DF8">
      <w:pPr>
        <w:pStyle w:val="a3"/>
        <w:numPr>
          <w:ilvl w:val="0"/>
          <w:numId w:val="6"/>
        </w:numPr>
        <w:spacing w:before="0" w:after="0" w:line="360" w:lineRule="auto"/>
        <w:rPr>
          <w:bCs/>
        </w:rPr>
      </w:pPr>
      <w:r w:rsidRPr="00A6522B">
        <w:rPr>
          <w:bCs/>
        </w:rPr>
        <w:t xml:space="preserve">КУ </w:t>
      </w:r>
      <w:r w:rsidRPr="00A6522B">
        <w:t>— комбинированный урок.</w:t>
      </w:r>
      <w:r w:rsidRPr="004F29FB">
        <w:t xml:space="preserve">                                                                    </w:t>
      </w:r>
      <w:r w:rsidRPr="00A6522B">
        <w:rPr>
          <w:bCs/>
        </w:rPr>
        <w:t xml:space="preserve">МД </w:t>
      </w:r>
      <w:r w:rsidRPr="00A6522B">
        <w:t xml:space="preserve">— </w:t>
      </w:r>
      <w:r w:rsidRPr="00A6522B">
        <w:rPr>
          <w:bCs/>
        </w:rPr>
        <w:t>математический диктант.</w:t>
      </w:r>
    </w:p>
    <w:p w:rsidR="00124DF8" w:rsidRPr="00A6522B" w:rsidRDefault="00124DF8" w:rsidP="00124DF8">
      <w:pPr>
        <w:pStyle w:val="a3"/>
        <w:spacing w:before="0" w:after="0" w:line="360" w:lineRule="auto"/>
        <w:ind w:left="1428"/>
        <w:rPr>
          <w:bCs/>
        </w:rPr>
      </w:pPr>
      <w:r w:rsidRPr="00F25520">
        <w:rPr>
          <w:bCs/>
        </w:rPr>
        <w:t xml:space="preserve">                                                                                                                          </w:t>
      </w:r>
      <w:r w:rsidRPr="00A6522B">
        <w:rPr>
          <w:bCs/>
        </w:rPr>
        <w:t>Т – тестовая работа.</w:t>
      </w:r>
    </w:p>
    <w:p w:rsidR="00124DF8" w:rsidRPr="001C2BD2" w:rsidRDefault="00124DF8" w:rsidP="00124DF8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C2BD2" w:rsidRDefault="001C2BD2" w:rsidP="001C2BD2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9933FB" w:rsidRDefault="009933FB" w:rsidP="001C2BD2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9933FB" w:rsidRDefault="009933FB" w:rsidP="001C2BD2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9933FB" w:rsidRDefault="009933FB" w:rsidP="001C2BD2">
      <w:pPr>
        <w:pStyle w:val="a4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24DF8" w:rsidRDefault="00124DF8" w:rsidP="009933FB">
      <w:pPr>
        <w:pStyle w:val="a4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58684D" w:rsidRDefault="0058684D" w:rsidP="009933FB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8684D" w:rsidRDefault="0058684D" w:rsidP="009933FB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362951" w:rsidRDefault="00362951" w:rsidP="009933FB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sectPr w:rsidR="00362951" w:rsidSect="00124DF8">
      <w:pgSz w:w="16838" w:h="11906" w:orient="landscape"/>
      <w:pgMar w:top="720" w:right="962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5B9"/>
    <w:multiLevelType w:val="hybridMultilevel"/>
    <w:tmpl w:val="3254340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8E91261"/>
    <w:multiLevelType w:val="hybridMultilevel"/>
    <w:tmpl w:val="10EA1CC8"/>
    <w:lvl w:ilvl="0" w:tplc="9A74F25E">
      <w:start w:val="1"/>
      <w:numFmt w:val="decimal"/>
      <w:lvlText w:val="%1."/>
      <w:lvlJc w:val="left"/>
      <w:pPr>
        <w:ind w:left="927" w:hanging="360"/>
      </w:pPr>
      <w:rPr>
        <w:rFonts w:ascii="a_RussDecor" w:hAnsi="a_RussDeco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B4C58"/>
    <w:multiLevelType w:val="hybridMultilevel"/>
    <w:tmpl w:val="47D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F068FE"/>
    <w:multiLevelType w:val="hybridMultilevel"/>
    <w:tmpl w:val="6BAAF782"/>
    <w:lvl w:ilvl="0" w:tplc="B44A10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883"/>
    <w:rsid w:val="00005DDB"/>
    <w:rsid w:val="00012633"/>
    <w:rsid w:val="00016035"/>
    <w:rsid w:val="00016C34"/>
    <w:rsid w:val="0002685D"/>
    <w:rsid w:val="000328CC"/>
    <w:rsid w:val="0003381C"/>
    <w:rsid w:val="000343EF"/>
    <w:rsid w:val="000409AA"/>
    <w:rsid w:val="000435B9"/>
    <w:rsid w:val="000820EC"/>
    <w:rsid w:val="000A39D8"/>
    <w:rsid w:val="000B1FFB"/>
    <w:rsid w:val="000B4766"/>
    <w:rsid w:val="000C054E"/>
    <w:rsid w:val="000C2442"/>
    <w:rsid w:val="000D35E3"/>
    <w:rsid w:val="000E29F6"/>
    <w:rsid w:val="000E37A4"/>
    <w:rsid w:val="00117BCC"/>
    <w:rsid w:val="001207A7"/>
    <w:rsid w:val="00124DF8"/>
    <w:rsid w:val="00135883"/>
    <w:rsid w:val="001420BC"/>
    <w:rsid w:val="0015412C"/>
    <w:rsid w:val="0015636C"/>
    <w:rsid w:val="00193B1B"/>
    <w:rsid w:val="00194F1E"/>
    <w:rsid w:val="001960AC"/>
    <w:rsid w:val="001A00E4"/>
    <w:rsid w:val="001B6118"/>
    <w:rsid w:val="001C2BD2"/>
    <w:rsid w:val="001C3E0D"/>
    <w:rsid w:val="001C5D30"/>
    <w:rsid w:val="001D1027"/>
    <w:rsid w:val="001E452B"/>
    <w:rsid w:val="001F6D6A"/>
    <w:rsid w:val="00223A63"/>
    <w:rsid w:val="00252E9E"/>
    <w:rsid w:val="00271AC1"/>
    <w:rsid w:val="002730A1"/>
    <w:rsid w:val="00280D6D"/>
    <w:rsid w:val="0028230D"/>
    <w:rsid w:val="00295DED"/>
    <w:rsid w:val="002A65AC"/>
    <w:rsid w:val="002B4C8B"/>
    <w:rsid w:val="002B57AC"/>
    <w:rsid w:val="002C66B8"/>
    <w:rsid w:val="002C6A38"/>
    <w:rsid w:val="002E1140"/>
    <w:rsid w:val="002E39A8"/>
    <w:rsid w:val="002E3D7A"/>
    <w:rsid w:val="002E6468"/>
    <w:rsid w:val="002F12A8"/>
    <w:rsid w:val="002F1E4C"/>
    <w:rsid w:val="00312DDA"/>
    <w:rsid w:val="00313D14"/>
    <w:rsid w:val="00314971"/>
    <w:rsid w:val="00317CCF"/>
    <w:rsid w:val="003205B4"/>
    <w:rsid w:val="0032421D"/>
    <w:rsid w:val="00326E97"/>
    <w:rsid w:val="0032794F"/>
    <w:rsid w:val="00327DA7"/>
    <w:rsid w:val="0033539A"/>
    <w:rsid w:val="00337541"/>
    <w:rsid w:val="00340E39"/>
    <w:rsid w:val="00345D2A"/>
    <w:rsid w:val="00347E96"/>
    <w:rsid w:val="00362951"/>
    <w:rsid w:val="00365EA2"/>
    <w:rsid w:val="00367683"/>
    <w:rsid w:val="00372EA4"/>
    <w:rsid w:val="00375BDA"/>
    <w:rsid w:val="003766E8"/>
    <w:rsid w:val="003801AC"/>
    <w:rsid w:val="00386426"/>
    <w:rsid w:val="0038708F"/>
    <w:rsid w:val="00397B65"/>
    <w:rsid w:val="003C0B23"/>
    <w:rsid w:val="003C141A"/>
    <w:rsid w:val="003C42E5"/>
    <w:rsid w:val="003D027D"/>
    <w:rsid w:val="003D553F"/>
    <w:rsid w:val="003D5889"/>
    <w:rsid w:val="003D6E1D"/>
    <w:rsid w:val="00412FC9"/>
    <w:rsid w:val="00421D00"/>
    <w:rsid w:val="0042380E"/>
    <w:rsid w:val="00423C69"/>
    <w:rsid w:val="00423FE7"/>
    <w:rsid w:val="0042629E"/>
    <w:rsid w:val="004277CE"/>
    <w:rsid w:val="00450542"/>
    <w:rsid w:val="00451D49"/>
    <w:rsid w:val="0045261B"/>
    <w:rsid w:val="00454EE3"/>
    <w:rsid w:val="0045746B"/>
    <w:rsid w:val="004629EC"/>
    <w:rsid w:val="00467FAF"/>
    <w:rsid w:val="00490A31"/>
    <w:rsid w:val="004B29E7"/>
    <w:rsid w:val="004B5E08"/>
    <w:rsid w:val="004C181D"/>
    <w:rsid w:val="004C2D66"/>
    <w:rsid w:val="004C3A0D"/>
    <w:rsid w:val="004C4B44"/>
    <w:rsid w:val="004C78C3"/>
    <w:rsid w:val="004D5E27"/>
    <w:rsid w:val="004E2AFA"/>
    <w:rsid w:val="004E6B08"/>
    <w:rsid w:val="004F1BF4"/>
    <w:rsid w:val="004F7C33"/>
    <w:rsid w:val="00513216"/>
    <w:rsid w:val="00515E69"/>
    <w:rsid w:val="00517BC2"/>
    <w:rsid w:val="005203CA"/>
    <w:rsid w:val="00520E82"/>
    <w:rsid w:val="00526FD6"/>
    <w:rsid w:val="00527D35"/>
    <w:rsid w:val="005376ED"/>
    <w:rsid w:val="00563706"/>
    <w:rsid w:val="005704C2"/>
    <w:rsid w:val="00580086"/>
    <w:rsid w:val="005800C0"/>
    <w:rsid w:val="005812BC"/>
    <w:rsid w:val="0058684D"/>
    <w:rsid w:val="00590658"/>
    <w:rsid w:val="00591E1F"/>
    <w:rsid w:val="0059234C"/>
    <w:rsid w:val="00597D2A"/>
    <w:rsid w:val="005A25C6"/>
    <w:rsid w:val="005A7F88"/>
    <w:rsid w:val="005B777B"/>
    <w:rsid w:val="005B7784"/>
    <w:rsid w:val="005C5302"/>
    <w:rsid w:val="005E23B4"/>
    <w:rsid w:val="005F1DC7"/>
    <w:rsid w:val="005F346A"/>
    <w:rsid w:val="005F3FE3"/>
    <w:rsid w:val="005F6E82"/>
    <w:rsid w:val="0060784A"/>
    <w:rsid w:val="0061530E"/>
    <w:rsid w:val="00632AB3"/>
    <w:rsid w:val="00641549"/>
    <w:rsid w:val="00643000"/>
    <w:rsid w:val="00653F95"/>
    <w:rsid w:val="00657ED3"/>
    <w:rsid w:val="00663ECE"/>
    <w:rsid w:val="00674D40"/>
    <w:rsid w:val="0067591C"/>
    <w:rsid w:val="0068665F"/>
    <w:rsid w:val="00692617"/>
    <w:rsid w:val="006957B3"/>
    <w:rsid w:val="0069774E"/>
    <w:rsid w:val="006A351B"/>
    <w:rsid w:val="006A36A5"/>
    <w:rsid w:val="006A515D"/>
    <w:rsid w:val="006D309B"/>
    <w:rsid w:val="006D341E"/>
    <w:rsid w:val="006D4B2B"/>
    <w:rsid w:val="006D7203"/>
    <w:rsid w:val="006E4E22"/>
    <w:rsid w:val="006E50B4"/>
    <w:rsid w:val="006F1B6D"/>
    <w:rsid w:val="006F3DAD"/>
    <w:rsid w:val="007126FF"/>
    <w:rsid w:val="007129B0"/>
    <w:rsid w:val="00713B70"/>
    <w:rsid w:val="007207E4"/>
    <w:rsid w:val="00723721"/>
    <w:rsid w:val="007264AE"/>
    <w:rsid w:val="00735736"/>
    <w:rsid w:val="00735B35"/>
    <w:rsid w:val="00743545"/>
    <w:rsid w:val="00744523"/>
    <w:rsid w:val="0074668F"/>
    <w:rsid w:val="00760C13"/>
    <w:rsid w:val="00765BD6"/>
    <w:rsid w:val="00775CA3"/>
    <w:rsid w:val="00785F02"/>
    <w:rsid w:val="0079474C"/>
    <w:rsid w:val="007A3BF6"/>
    <w:rsid w:val="007A4832"/>
    <w:rsid w:val="007A59C8"/>
    <w:rsid w:val="007A6A9D"/>
    <w:rsid w:val="007B028D"/>
    <w:rsid w:val="007C0964"/>
    <w:rsid w:val="007C3888"/>
    <w:rsid w:val="007D21D2"/>
    <w:rsid w:val="007E1F28"/>
    <w:rsid w:val="007E3628"/>
    <w:rsid w:val="007E550F"/>
    <w:rsid w:val="007F180B"/>
    <w:rsid w:val="007F4A24"/>
    <w:rsid w:val="007F7DB3"/>
    <w:rsid w:val="00804205"/>
    <w:rsid w:val="008100EA"/>
    <w:rsid w:val="00812725"/>
    <w:rsid w:val="00820AA0"/>
    <w:rsid w:val="00820D4F"/>
    <w:rsid w:val="00822ACE"/>
    <w:rsid w:val="00830705"/>
    <w:rsid w:val="00830902"/>
    <w:rsid w:val="008317DB"/>
    <w:rsid w:val="00835DF6"/>
    <w:rsid w:val="00842803"/>
    <w:rsid w:val="008438BD"/>
    <w:rsid w:val="0084404B"/>
    <w:rsid w:val="008523E3"/>
    <w:rsid w:val="00855D6C"/>
    <w:rsid w:val="00856DC7"/>
    <w:rsid w:val="008663DD"/>
    <w:rsid w:val="008740CD"/>
    <w:rsid w:val="00875BC0"/>
    <w:rsid w:val="00881717"/>
    <w:rsid w:val="0088228F"/>
    <w:rsid w:val="00891BB5"/>
    <w:rsid w:val="008A4942"/>
    <w:rsid w:val="008B1648"/>
    <w:rsid w:val="008B1821"/>
    <w:rsid w:val="008C663B"/>
    <w:rsid w:val="008D1610"/>
    <w:rsid w:val="008D1A3F"/>
    <w:rsid w:val="008D255D"/>
    <w:rsid w:val="008E5113"/>
    <w:rsid w:val="008E7BFB"/>
    <w:rsid w:val="008F28B6"/>
    <w:rsid w:val="008F5EC9"/>
    <w:rsid w:val="00907DFD"/>
    <w:rsid w:val="009234D8"/>
    <w:rsid w:val="00923781"/>
    <w:rsid w:val="00924422"/>
    <w:rsid w:val="00927D77"/>
    <w:rsid w:val="00931DD6"/>
    <w:rsid w:val="00934671"/>
    <w:rsid w:val="00934E71"/>
    <w:rsid w:val="00936D98"/>
    <w:rsid w:val="00953DF3"/>
    <w:rsid w:val="00963F34"/>
    <w:rsid w:val="00967C53"/>
    <w:rsid w:val="009742F1"/>
    <w:rsid w:val="00975144"/>
    <w:rsid w:val="009814BF"/>
    <w:rsid w:val="00982204"/>
    <w:rsid w:val="009933FB"/>
    <w:rsid w:val="0099559D"/>
    <w:rsid w:val="00996DAB"/>
    <w:rsid w:val="009A5B6B"/>
    <w:rsid w:val="009C16C7"/>
    <w:rsid w:val="009C1C36"/>
    <w:rsid w:val="009C51F4"/>
    <w:rsid w:val="009D4D85"/>
    <w:rsid w:val="009E088C"/>
    <w:rsid w:val="009E16D5"/>
    <w:rsid w:val="009E6C34"/>
    <w:rsid w:val="009F2777"/>
    <w:rsid w:val="009F4CE4"/>
    <w:rsid w:val="009F7BBE"/>
    <w:rsid w:val="00A007EE"/>
    <w:rsid w:val="00A01CCC"/>
    <w:rsid w:val="00A033AD"/>
    <w:rsid w:val="00A1708B"/>
    <w:rsid w:val="00A21E5A"/>
    <w:rsid w:val="00A21F64"/>
    <w:rsid w:val="00A301B7"/>
    <w:rsid w:val="00A365F7"/>
    <w:rsid w:val="00A44344"/>
    <w:rsid w:val="00A5286F"/>
    <w:rsid w:val="00A53471"/>
    <w:rsid w:val="00A62324"/>
    <w:rsid w:val="00A632C4"/>
    <w:rsid w:val="00A67C1B"/>
    <w:rsid w:val="00A70D7C"/>
    <w:rsid w:val="00A73974"/>
    <w:rsid w:val="00A74E08"/>
    <w:rsid w:val="00A77220"/>
    <w:rsid w:val="00A836A0"/>
    <w:rsid w:val="00A84256"/>
    <w:rsid w:val="00A86073"/>
    <w:rsid w:val="00AA4F42"/>
    <w:rsid w:val="00AA75E4"/>
    <w:rsid w:val="00AB479B"/>
    <w:rsid w:val="00AB6FB7"/>
    <w:rsid w:val="00AC5BF4"/>
    <w:rsid w:val="00AC7DDE"/>
    <w:rsid w:val="00AD4B73"/>
    <w:rsid w:val="00AE21AA"/>
    <w:rsid w:val="00AE5472"/>
    <w:rsid w:val="00AE5F11"/>
    <w:rsid w:val="00AF5D8D"/>
    <w:rsid w:val="00AF608A"/>
    <w:rsid w:val="00B028E7"/>
    <w:rsid w:val="00B06B4C"/>
    <w:rsid w:val="00B1508A"/>
    <w:rsid w:val="00B1576E"/>
    <w:rsid w:val="00B2043B"/>
    <w:rsid w:val="00B21CAE"/>
    <w:rsid w:val="00B26616"/>
    <w:rsid w:val="00B26E7C"/>
    <w:rsid w:val="00B27769"/>
    <w:rsid w:val="00B31B73"/>
    <w:rsid w:val="00B42935"/>
    <w:rsid w:val="00B511F3"/>
    <w:rsid w:val="00B54598"/>
    <w:rsid w:val="00B60EB8"/>
    <w:rsid w:val="00B6422E"/>
    <w:rsid w:val="00B767A7"/>
    <w:rsid w:val="00B81C48"/>
    <w:rsid w:val="00B84DCD"/>
    <w:rsid w:val="00B87720"/>
    <w:rsid w:val="00B90D6F"/>
    <w:rsid w:val="00B94EB7"/>
    <w:rsid w:val="00BA50C2"/>
    <w:rsid w:val="00BA57F6"/>
    <w:rsid w:val="00BA7926"/>
    <w:rsid w:val="00BB2FDB"/>
    <w:rsid w:val="00BB5260"/>
    <w:rsid w:val="00BB697D"/>
    <w:rsid w:val="00BC6EEF"/>
    <w:rsid w:val="00BD6234"/>
    <w:rsid w:val="00BE6B05"/>
    <w:rsid w:val="00C04252"/>
    <w:rsid w:val="00C043AB"/>
    <w:rsid w:val="00C15D5D"/>
    <w:rsid w:val="00C22ACD"/>
    <w:rsid w:val="00C23C92"/>
    <w:rsid w:val="00C31325"/>
    <w:rsid w:val="00C31957"/>
    <w:rsid w:val="00C31DFB"/>
    <w:rsid w:val="00C36D7B"/>
    <w:rsid w:val="00C42EB9"/>
    <w:rsid w:val="00C455AA"/>
    <w:rsid w:val="00C47B04"/>
    <w:rsid w:val="00C50C42"/>
    <w:rsid w:val="00C519E7"/>
    <w:rsid w:val="00C5409D"/>
    <w:rsid w:val="00C542B4"/>
    <w:rsid w:val="00C55BE2"/>
    <w:rsid w:val="00C572B5"/>
    <w:rsid w:val="00C77457"/>
    <w:rsid w:val="00C87751"/>
    <w:rsid w:val="00C93DEB"/>
    <w:rsid w:val="00CC0FBA"/>
    <w:rsid w:val="00CC11BC"/>
    <w:rsid w:val="00CC2C05"/>
    <w:rsid w:val="00CC40EE"/>
    <w:rsid w:val="00CC44A8"/>
    <w:rsid w:val="00CC46F2"/>
    <w:rsid w:val="00CD5BF1"/>
    <w:rsid w:val="00CE0455"/>
    <w:rsid w:val="00CE0EEA"/>
    <w:rsid w:val="00CE3B4D"/>
    <w:rsid w:val="00CE6B43"/>
    <w:rsid w:val="00CF238D"/>
    <w:rsid w:val="00CF35F2"/>
    <w:rsid w:val="00CF559D"/>
    <w:rsid w:val="00CF755F"/>
    <w:rsid w:val="00D1580A"/>
    <w:rsid w:val="00D16F0F"/>
    <w:rsid w:val="00D22A5D"/>
    <w:rsid w:val="00D22E73"/>
    <w:rsid w:val="00D22ED1"/>
    <w:rsid w:val="00D23512"/>
    <w:rsid w:val="00D241E9"/>
    <w:rsid w:val="00D261AC"/>
    <w:rsid w:val="00D37F28"/>
    <w:rsid w:val="00D43563"/>
    <w:rsid w:val="00D47A59"/>
    <w:rsid w:val="00D528CD"/>
    <w:rsid w:val="00D64B8C"/>
    <w:rsid w:val="00D64D19"/>
    <w:rsid w:val="00D82C99"/>
    <w:rsid w:val="00D86497"/>
    <w:rsid w:val="00D86C6C"/>
    <w:rsid w:val="00D901DB"/>
    <w:rsid w:val="00D9124F"/>
    <w:rsid w:val="00D91976"/>
    <w:rsid w:val="00DA2E18"/>
    <w:rsid w:val="00DB1A7A"/>
    <w:rsid w:val="00DB40FD"/>
    <w:rsid w:val="00DC1300"/>
    <w:rsid w:val="00DC17DF"/>
    <w:rsid w:val="00DC3327"/>
    <w:rsid w:val="00DC3621"/>
    <w:rsid w:val="00DD277A"/>
    <w:rsid w:val="00DE20AA"/>
    <w:rsid w:val="00DE77DA"/>
    <w:rsid w:val="00DF2D2F"/>
    <w:rsid w:val="00DF3CD2"/>
    <w:rsid w:val="00E03D91"/>
    <w:rsid w:val="00E120F5"/>
    <w:rsid w:val="00E12C6B"/>
    <w:rsid w:val="00E139C4"/>
    <w:rsid w:val="00E14C17"/>
    <w:rsid w:val="00E176C1"/>
    <w:rsid w:val="00E179F4"/>
    <w:rsid w:val="00E214A6"/>
    <w:rsid w:val="00E25730"/>
    <w:rsid w:val="00E3057E"/>
    <w:rsid w:val="00E3128B"/>
    <w:rsid w:val="00E44571"/>
    <w:rsid w:val="00E46392"/>
    <w:rsid w:val="00E5728A"/>
    <w:rsid w:val="00E6495D"/>
    <w:rsid w:val="00E714FC"/>
    <w:rsid w:val="00E71686"/>
    <w:rsid w:val="00E74356"/>
    <w:rsid w:val="00E82829"/>
    <w:rsid w:val="00EA3BD3"/>
    <w:rsid w:val="00EB3A84"/>
    <w:rsid w:val="00EB40D7"/>
    <w:rsid w:val="00EB5683"/>
    <w:rsid w:val="00ED2BCB"/>
    <w:rsid w:val="00ED6536"/>
    <w:rsid w:val="00ED6FE6"/>
    <w:rsid w:val="00EE7029"/>
    <w:rsid w:val="00EF1D3D"/>
    <w:rsid w:val="00EF4980"/>
    <w:rsid w:val="00F13A31"/>
    <w:rsid w:val="00F26E06"/>
    <w:rsid w:val="00F342B3"/>
    <w:rsid w:val="00F3464B"/>
    <w:rsid w:val="00F40BF6"/>
    <w:rsid w:val="00F42166"/>
    <w:rsid w:val="00F53C21"/>
    <w:rsid w:val="00F63089"/>
    <w:rsid w:val="00F71198"/>
    <w:rsid w:val="00F752DE"/>
    <w:rsid w:val="00F90499"/>
    <w:rsid w:val="00FB41D4"/>
    <w:rsid w:val="00FC4F5C"/>
    <w:rsid w:val="00FD4488"/>
    <w:rsid w:val="00FD4662"/>
    <w:rsid w:val="00FD7649"/>
    <w:rsid w:val="00FF1A40"/>
    <w:rsid w:val="00FF225F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BD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883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C2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C2BD2"/>
    <w:pPr>
      <w:jc w:val="center"/>
    </w:pPr>
    <w:rPr>
      <w:b/>
      <w:bCs/>
      <w:noProof/>
      <w:sz w:val="28"/>
      <w:lang w:eastAsia="zh-SG"/>
    </w:rPr>
  </w:style>
  <w:style w:type="character" w:customStyle="1" w:styleId="a6">
    <w:name w:val="Основной текст Знак"/>
    <w:basedOn w:val="a0"/>
    <w:link w:val="a5"/>
    <w:rsid w:val="001C2BD2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table" w:styleId="a7">
    <w:name w:val="Table Grid"/>
    <w:basedOn w:val="a1"/>
    <w:uiPriority w:val="59"/>
    <w:rsid w:val="001C2BD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C2BD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C2BD2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D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124D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883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73B44-CEF2-45F9-B2D0-C3E8DB60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36kabinet</cp:lastModifiedBy>
  <cp:revision>18</cp:revision>
  <cp:lastPrinted>2014-10-27T07:40:00Z</cp:lastPrinted>
  <dcterms:created xsi:type="dcterms:W3CDTF">2014-09-23T15:01:00Z</dcterms:created>
  <dcterms:modified xsi:type="dcterms:W3CDTF">2014-10-31T06:58:00Z</dcterms:modified>
</cp:coreProperties>
</file>