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6" w:rsidRDefault="005313F6" w:rsidP="005313F6">
      <w:pPr>
        <w:jc w:val="center"/>
        <w:rPr>
          <w:b/>
          <w:sz w:val="28"/>
          <w:szCs w:val="28"/>
        </w:rPr>
      </w:pPr>
      <w:r>
        <w:rPr>
          <w:b/>
          <w:sz w:val="28"/>
          <w:szCs w:val="28"/>
        </w:rPr>
        <w:t>Аннотация</w:t>
      </w:r>
    </w:p>
    <w:p w:rsidR="005313F6" w:rsidRDefault="005313F6" w:rsidP="005313F6">
      <w:pPr>
        <w:jc w:val="center"/>
        <w:rPr>
          <w:b/>
          <w:sz w:val="28"/>
          <w:szCs w:val="28"/>
        </w:rPr>
      </w:pPr>
      <w:r>
        <w:rPr>
          <w:b/>
          <w:sz w:val="28"/>
          <w:szCs w:val="28"/>
        </w:rPr>
        <w:t xml:space="preserve"> рабочей программе</w:t>
      </w:r>
    </w:p>
    <w:p w:rsidR="005313F6" w:rsidRPr="005313F6" w:rsidRDefault="005313F6" w:rsidP="005313F6">
      <w:pPr>
        <w:jc w:val="center"/>
        <w:rPr>
          <w:b/>
          <w:sz w:val="28"/>
          <w:szCs w:val="28"/>
          <w:lang w:val="en-US"/>
        </w:rPr>
      </w:pPr>
      <w:r>
        <w:rPr>
          <w:b/>
          <w:sz w:val="28"/>
          <w:szCs w:val="28"/>
        </w:rPr>
        <w:t xml:space="preserve">по </w:t>
      </w:r>
      <w:r w:rsidRPr="005313F6">
        <w:rPr>
          <w:b/>
          <w:sz w:val="28"/>
          <w:szCs w:val="28"/>
        </w:rPr>
        <w:t>ФИЗИК</w:t>
      </w:r>
      <w:proofErr w:type="gramStart"/>
      <w:r>
        <w:rPr>
          <w:b/>
          <w:sz w:val="28"/>
          <w:szCs w:val="28"/>
          <w:lang w:val="en-US"/>
        </w:rPr>
        <w:t>E</w:t>
      </w:r>
      <w:proofErr w:type="gramEnd"/>
    </w:p>
    <w:p w:rsidR="005313F6" w:rsidRPr="005313F6" w:rsidRDefault="005313F6" w:rsidP="005313F6">
      <w:pPr>
        <w:jc w:val="center"/>
        <w:rPr>
          <w:b/>
          <w:sz w:val="28"/>
          <w:szCs w:val="28"/>
        </w:rPr>
      </w:pPr>
      <w:r w:rsidRPr="005313F6">
        <w:rPr>
          <w:b/>
          <w:sz w:val="28"/>
          <w:szCs w:val="28"/>
        </w:rPr>
        <w:t xml:space="preserve">10 класс </w:t>
      </w:r>
    </w:p>
    <w:p w:rsidR="005313F6" w:rsidRPr="005313F6" w:rsidRDefault="005313F6" w:rsidP="005313F6">
      <w:pPr>
        <w:jc w:val="center"/>
        <w:rPr>
          <w:b/>
          <w:sz w:val="28"/>
          <w:szCs w:val="28"/>
        </w:rPr>
      </w:pPr>
      <w:r w:rsidRPr="005313F6">
        <w:rPr>
          <w:b/>
          <w:sz w:val="28"/>
          <w:szCs w:val="28"/>
        </w:rPr>
        <w:t xml:space="preserve"> </w:t>
      </w:r>
      <w:r w:rsidRPr="005313F6">
        <w:rPr>
          <w:b/>
          <w:sz w:val="28"/>
          <w:szCs w:val="28"/>
        </w:rPr>
        <w:t>(Базовый уровень)</w:t>
      </w:r>
    </w:p>
    <w:p w:rsidR="005313F6" w:rsidRPr="005313F6" w:rsidRDefault="005313F6" w:rsidP="005313F6">
      <w:pPr>
        <w:jc w:val="both"/>
        <w:rPr>
          <w:sz w:val="28"/>
          <w:szCs w:val="28"/>
        </w:rPr>
      </w:pPr>
      <w:r w:rsidRPr="005313F6">
        <w:rPr>
          <w:sz w:val="28"/>
          <w:szCs w:val="28"/>
        </w:rPr>
        <w:t xml:space="preserve">        </w:t>
      </w:r>
      <w:proofErr w:type="gramStart"/>
      <w:r w:rsidRPr="005313F6">
        <w:rPr>
          <w:sz w:val="28"/>
          <w:szCs w:val="28"/>
        </w:rPr>
        <w:t>Рабочая программа по физике для 10 класса составлена на основе Федерального компонента государственного образовательного стандарта среднего (полного) общего образования, примерной программы по физике  и  программы общеобразовательных учреждений 10-11 классы; Составители:</w:t>
      </w:r>
      <w:proofErr w:type="gramEnd"/>
      <w:r w:rsidRPr="005313F6">
        <w:rPr>
          <w:sz w:val="28"/>
          <w:szCs w:val="28"/>
        </w:rPr>
        <w:t xml:space="preserve"> И.Г. Саенко, В.С. </w:t>
      </w:r>
      <w:proofErr w:type="spellStart"/>
      <w:r w:rsidRPr="005313F6">
        <w:rPr>
          <w:sz w:val="28"/>
          <w:szCs w:val="28"/>
        </w:rPr>
        <w:t>Данюшенков</w:t>
      </w:r>
      <w:proofErr w:type="spellEnd"/>
      <w:r w:rsidRPr="005313F6">
        <w:rPr>
          <w:sz w:val="28"/>
          <w:szCs w:val="28"/>
        </w:rPr>
        <w:t xml:space="preserve">, О.В. Коршунова, Н.В. Шаронова, Е.П. Левитан, О.Ф. </w:t>
      </w:r>
      <w:proofErr w:type="spellStart"/>
      <w:r w:rsidRPr="005313F6">
        <w:rPr>
          <w:sz w:val="28"/>
          <w:szCs w:val="28"/>
        </w:rPr>
        <w:t>Кабардин</w:t>
      </w:r>
      <w:proofErr w:type="spellEnd"/>
      <w:r w:rsidRPr="005313F6">
        <w:rPr>
          <w:sz w:val="28"/>
          <w:szCs w:val="28"/>
        </w:rPr>
        <w:t xml:space="preserve">, В.А. Орлов; «Просвещение», 2009 г; («Программа по физике для 10-11 классов общеобразовательных учреждений (базовый и профильный уровни), авторы программы В.С. </w:t>
      </w:r>
      <w:proofErr w:type="spellStart"/>
      <w:r w:rsidRPr="005313F6">
        <w:rPr>
          <w:sz w:val="28"/>
          <w:szCs w:val="28"/>
        </w:rPr>
        <w:t>Данюшенков</w:t>
      </w:r>
      <w:proofErr w:type="spellEnd"/>
      <w:r w:rsidRPr="005313F6">
        <w:rPr>
          <w:sz w:val="28"/>
          <w:szCs w:val="28"/>
        </w:rPr>
        <w:t>, О.В. Коршунова). В физико-математическом классе добавлен  дополнительно 1 час.</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sz w:val="28"/>
          <w:szCs w:val="28"/>
        </w:rPr>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b/>
          <w:sz w:val="28"/>
          <w:szCs w:val="28"/>
        </w:rPr>
        <w:t>В задачи обучения физике входит</w:t>
      </w:r>
      <w:r w:rsidRPr="005313F6">
        <w:rPr>
          <w:sz w:val="28"/>
          <w:szCs w:val="28"/>
        </w:rPr>
        <w:t xml:space="preserve">: </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sz w:val="28"/>
          <w:szCs w:val="28"/>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sz w:val="28"/>
          <w:szCs w:val="28"/>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sz w:val="28"/>
          <w:szCs w:val="28"/>
        </w:rPr>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5313F6" w:rsidRPr="005313F6" w:rsidRDefault="005313F6" w:rsidP="005313F6">
      <w:pPr>
        <w:tabs>
          <w:tab w:val="center" w:pos="4677"/>
          <w:tab w:val="right" w:pos="9355"/>
        </w:tabs>
        <w:spacing w:after="0" w:line="240" w:lineRule="auto"/>
        <w:ind w:firstLine="709"/>
        <w:jc w:val="both"/>
        <w:rPr>
          <w:sz w:val="28"/>
          <w:szCs w:val="28"/>
        </w:rPr>
      </w:pPr>
      <w:r w:rsidRPr="005313F6">
        <w:rPr>
          <w:sz w:val="28"/>
          <w:szCs w:val="28"/>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5313F6" w:rsidRPr="005313F6" w:rsidRDefault="005313F6" w:rsidP="005313F6">
      <w:pPr>
        <w:keepNext/>
        <w:spacing w:after="0" w:line="240" w:lineRule="auto"/>
        <w:ind w:firstLine="709"/>
        <w:jc w:val="both"/>
        <w:outlineLvl w:val="3"/>
        <w:rPr>
          <w:sz w:val="28"/>
          <w:szCs w:val="28"/>
        </w:rPr>
      </w:pPr>
      <w:r w:rsidRPr="005313F6">
        <w:rPr>
          <w:sz w:val="28"/>
          <w:szCs w:val="28"/>
        </w:rPr>
        <w:t xml:space="preserve">При изучении физических теорий, мировоззренческой интерпретации законов формируются знания учащихся о современной научной картине мира. Воспитанию учащихся служат сведения о перспективах развития </w:t>
      </w:r>
      <w:r w:rsidRPr="005313F6">
        <w:rPr>
          <w:sz w:val="28"/>
          <w:szCs w:val="28"/>
        </w:rPr>
        <w:lastRenderedPageBreak/>
        <w:t>физики и техники, о роли физики в ускорении научно-технического прогресса.</w:t>
      </w:r>
    </w:p>
    <w:p w:rsidR="005313F6" w:rsidRPr="005313F6" w:rsidRDefault="005313F6" w:rsidP="005313F6">
      <w:pPr>
        <w:keepNext/>
        <w:spacing w:after="0" w:line="240" w:lineRule="auto"/>
        <w:ind w:firstLine="709"/>
        <w:jc w:val="both"/>
        <w:outlineLvl w:val="3"/>
        <w:rPr>
          <w:sz w:val="28"/>
          <w:szCs w:val="28"/>
        </w:rPr>
      </w:pPr>
      <w:r w:rsidRPr="005313F6">
        <w:rPr>
          <w:sz w:val="28"/>
          <w:szCs w:val="28"/>
        </w:rPr>
        <w:t>Изучение физики связано с изучением математики, химии, биологии.</w:t>
      </w:r>
    </w:p>
    <w:p w:rsidR="005313F6" w:rsidRPr="005313F6" w:rsidRDefault="005313F6" w:rsidP="005313F6">
      <w:pPr>
        <w:keepNext/>
        <w:spacing w:after="0" w:line="240" w:lineRule="auto"/>
        <w:ind w:firstLine="709"/>
        <w:jc w:val="both"/>
        <w:outlineLvl w:val="3"/>
        <w:rPr>
          <w:sz w:val="28"/>
          <w:szCs w:val="28"/>
          <w:lang w:val="en-US"/>
        </w:rPr>
      </w:pPr>
      <w:r w:rsidRPr="005313F6">
        <w:rPr>
          <w:sz w:val="28"/>
          <w:szCs w:val="28"/>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bookmarkStart w:id="0" w:name="_GoBack"/>
      <w:bookmarkEnd w:id="0"/>
    </w:p>
    <w:p w:rsidR="005313F6" w:rsidRPr="005313F6" w:rsidRDefault="005313F6" w:rsidP="005313F6">
      <w:pPr>
        <w:spacing w:after="0" w:line="240" w:lineRule="auto"/>
        <w:ind w:firstLine="763"/>
        <w:jc w:val="both"/>
        <w:rPr>
          <w:rFonts w:ascii="Times New Roman" w:eastAsia="Times New Roman" w:hAnsi="Times New Roman" w:cs="Times New Roman"/>
          <w:b/>
          <w:sz w:val="24"/>
          <w:szCs w:val="24"/>
        </w:rPr>
      </w:pPr>
      <w:r w:rsidRPr="005313F6">
        <w:rPr>
          <w:rFonts w:ascii="Times New Roman" w:eastAsia="Times New Roman" w:hAnsi="Times New Roman" w:cs="Times New Roman"/>
          <w:b/>
          <w:sz w:val="24"/>
          <w:szCs w:val="24"/>
        </w:rPr>
        <w:t>Таблица 1: Учебно-тематический план 10 класс (2 часа)</w:t>
      </w:r>
    </w:p>
    <w:tbl>
      <w:tblPr>
        <w:tblW w:w="931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33"/>
        <w:gridCol w:w="1090"/>
        <w:gridCol w:w="800"/>
        <w:gridCol w:w="1417"/>
        <w:gridCol w:w="1360"/>
      </w:tblGrid>
      <w:tr w:rsidR="005313F6" w:rsidRPr="005313F6" w:rsidTr="006D4F70">
        <w:trPr>
          <w:cantSplit/>
          <w:jc w:val="center"/>
        </w:trPr>
        <w:tc>
          <w:tcPr>
            <w:tcW w:w="616" w:type="dxa"/>
            <w:vMerge w:val="restart"/>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 </w:t>
            </w:r>
          </w:p>
          <w:p w:rsidR="005313F6" w:rsidRPr="005313F6" w:rsidRDefault="005313F6" w:rsidP="005313F6">
            <w:pPr>
              <w:spacing w:after="0" w:line="240" w:lineRule="auto"/>
              <w:jc w:val="both"/>
              <w:rPr>
                <w:rFonts w:ascii="Times New Roman" w:eastAsia="Times New Roman" w:hAnsi="Times New Roman" w:cs="Times New Roman"/>
                <w:sz w:val="20"/>
                <w:szCs w:val="20"/>
              </w:rPr>
            </w:pPr>
            <w:proofErr w:type="gramStart"/>
            <w:r w:rsidRPr="005313F6">
              <w:rPr>
                <w:rFonts w:ascii="Times New Roman" w:eastAsia="Times New Roman" w:hAnsi="Times New Roman" w:cs="Times New Roman"/>
                <w:sz w:val="20"/>
                <w:szCs w:val="20"/>
              </w:rPr>
              <w:t>п</w:t>
            </w:r>
            <w:proofErr w:type="gramEnd"/>
            <w:r w:rsidRPr="005313F6">
              <w:rPr>
                <w:rFonts w:ascii="Times New Roman" w:eastAsia="Times New Roman" w:hAnsi="Times New Roman" w:cs="Times New Roman"/>
                <w:sz w:val="20"/>
                <w:szCs w:val="20"/>
              </w:rPr>
              <w:t>/п</w:t>
            </w:r>
          </w:p>
        </w:tc>
        <w:tc>
          <w:tcPr>
            <w:tcW w:w="4033" w:type="dxa"/>
            <w:vMerge w:val="restart"/>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Тема</w:t>
            </w:r>
          </w:p>
        </w:tc>
        <w:tc>
          <w:tcPr>
            <w:tcW w:w="1090" w:type="dxa"/>
            <w:vMerge w:val="restart"/>
            <w:vAlign w:val="center"/>
          </w:tcPr>
          <w:p w:rsidR="005313F6" w:rsidRPr="005313F6" w:rsidRDefault="005313F6" w:rsidP="005313F6">
            <w:pPr>
              <w:spacing w:after="0" w:line="240" w:lineRule="auto"/>
              <w:ind w:left="-108" w:right="-108"/>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Количество часов</w:t>
            </w:r>
          </w:p>
        </w:tc>
        <w:tc>
          <w:tcPr>
            <w:tcW w:w="3577" w:type="dxa"/>
            <w:gridSpan w:val="3"/>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В том числе </w:t>
            </w:r>
          </w:p>
        </w:tc>
      </w:tr>
      <w:tr w:rsidR="005313F6" w:rsidRPr="005313F6" w:rsidTr="006D4F70">
        <w:trPr>
          <w:cantSplit/>
          <w:jc w:val="center"/>
        </w:trPr>
        <w:tc>
          <w:tcPr>
            <w:tcW w:w="616"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4033"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1090"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лабораторные</w:t>
            </w:r>
          </w:p>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занятия</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контрольные работы</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Введение</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Кинематика </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9</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3</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Динамика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15</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4</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bCs/>
                <w:sz w:val="20"/>
                <w:szCs w:val="20"/>
              </w:rPr>
              <w:t>Основы молекулярно-кинетической тео</w:t>
            </w:r>
            <w:r w:rsidRPr="005313F6">
              <w:rPr>
                <w:rFonts w:ascii="Times New Roman" w:eastAsia="Times New Roman" w:hAnsi="Times New Roman" w:cs="Times New Roman"/>
                <w:bCs/>
                <w:sz w:val="20"/>
                <w:szCs w:val="20"/>
              </w:rPr>
              <w:softHyphen/>
              <w:t>рии</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11</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5</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Основы термоди</w:t>
            </w:r>
            <w:r w:rsidRPr="005313F6">
              <w:rPr>
                <w:rFonts w:ascii="Times New Roman" w:eastAsia="Times New Roman" w:hAnsi="Times New Roman" w:cs="Times New Roman"/>
                <w:sz w:val="20"/>
                <w:szCs w:val="20"/>
              </w:rPr>
              <w:softHyphen/>
              <w:t>намики</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7</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6</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Электростатика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8</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7</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Законы постоян</w:t>
            </w:r>
            <w:r w:rsidRPr="005313F6">
              <w:rPr>
                <w:rFonts w:ascii="Times New Roman" w:eastAsia="Times New Roman" w:hAnsi="Times New Roman" w:cs="Times New Roman"/>
                <w:sz w:val="20"/>
                <w:szCs w:val="20"/>
              </w:rPr>
              <w:softHyphen/>
              <w:t>ного тока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8</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8</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Электрический ток в различных средах</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6</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9</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Резерв</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r>
      <w:tr w:rsidR="005313F6" w:rsidRPr="005313F6" w:rsidTr="006D4F70">
        <w:trPr>
          <w:cantSplit/>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10</w:t>
            </w:r>
          </w:p>
        </w:tc>
        <w:tc>
          <w:tcPr>
            <w:tcW w:w="4033" w:type="dxa"/>
          </w:tcPr>
          <w:p w:rsidR="005313F6" w:rsidRPr="005313F6" w:rsidRDefault="005313F6" w:rsidP="005313F6">
            <w:pPr>
              <w:spacing w:after="0" w:line="240" w:lineRule="auto"/>
              <w:ind w:left="72"/>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Итого</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5</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9</w:t>
            </w:r>
          </w:p>
        </w:tc>
      </w:tr>
    </w:tbl>
    <w:p w:rsidR="005313F6" w:rsidRPr="005313F6" w:rsidRDefault="005313F6" w:rsidP="005313F6">
      <w:pPr>
        <w:spacing w:after="0" w:line="240" w:lineRule="auto"/>
        <w:ind w:firstLine="763"/>
        <w:jc w:val="both"/>
        <w:rPr>
          <w:rFonts w:ascii="Times New Roman" w:eastAsia="Times New Roman" w:hAnsi="Times New Roman" w:cs="Times New Roman"/>
          <w:b/>
          <w:sz w:val="24"/>
          <w:szCs w:val="24"/>
        </w:rPr>
      </w:pPr>
      <w:r w:rsidRPr="005313F6">
        <w:rPr>
          <w:rFonts w:ascii="Times New Roman" w:eastAsia="Times New Roman" w:hAnsi="Times New Roman" w:cs="Times New Roman"/>
          <w:b/>
          <w:sz w:val="24"/>
          <w:szCs w:val="24"/>
        </w:rPr>
        <w:t>Таблица 2: Учебно-тематический план 10 класс (3 часа)</w:t>
      </w:r>
    </w:p>
    <w:tbl>
      <w:tblPr>
        <w:tblW w:w="931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33"/>
        <w:gridCol w:w="1090"/>
        <w:gridCol w:w="800"/>
        <w:gridCol w:w="1417"/>
        <w:gridCol w:w="1360"/>
      </w:tblGrid>
      <w:tr w:rsidR="005313F6" w:rsidRPr="005313F6" w:rsidTr="006D4F70">
        <w:trPr>
          <w:cantSplit/>
          <w:jc w:val="center"/>
        </w:trPr>
        <w:tc>
          <w:tcPr>
            <w:tcW w:w="616" w:type="dxa"/>
            <w:vMerge w:val="restart"/>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 </w:t>
            </w:r>
          </w:p>
          <w:p w:rsidR="005313F6" w:rsidRPr="005313F6" w:rsidRDefault="005313F6" w:rsidP="005313F6">
            <w:pPr>
              <w:spacing w:after="0" w:line="240" w:lineRule="auto"/>
              <w:jc w:val="both"/>
              <w:rPr>
                <w:rFonts w:ascii="Times New Roman" w:eastAsia="Times New Roman" w:hAnsi="Times New Roman" w:cs="Times New Roman"/>
                <w:sz w:val="20"/>
                <w:szCs w:val="20"/>
              </w:rPr>
            </w:pPr>
            <w:proofErr w:type="gramStart"/>
            <w:r w:rsidRPr="005313F6">
              <w:rPr>
                <w:rFonts w:ascii="Times New Roman" w:eastAsia="Times New Roman" w:hAnsi="Times New Roman" w:cs="Times New Roman"/>
                <w:sz w:val="20"/>
                <w:szCs w:val="20"/>
              </w:rPr>
              <w:t>п</w:t>
            </w:r>
            <w:proofErr w:type="gramEnd"/>
            <w:r w:rsidRPr="005313F6">
              <w:rPr>
                <w:rFonts w:ascii="Times New Roman" w:eastAsia="Times New Roman" w:hAnsi="Times New Roman" w:cs="Times New Roman"/>
                <w:sz w:val="20"/>
                <w:szCs w:val="20"/>
              </w:rPr>
              <w:t>/п</w:t>
            </w:r>
          </w:p>
        </w:tc>
        <w:tc>
          <w:tcPr>
            <w:tcW w:w="4033" w:type="dxa"/>
            <w:vMerge w:val="restart"/>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Тема</w:t>
            </w:r>
          </w:p>
        </w:tc>
        <w:tc>
          <w:tcPr>
            <w:tcW w:w="1090" w:type="dxa"/>
            <w:vMerge w:val="restart"/>
            <w:vAlign w:val="center"/>
          </w:tcPr>
          <w:p w:rsidR="005313F6" w:rsidRPr="005313F6" w:rsidRDefault="005313F6" w:rsidP="005313F6">
            <w:pPr>
              <w:spacing w:after="0" w:line="240" w:lineRule="auto"/>
              <w:ind w:left="-108" w:right="-108"/>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Количество часов</w:t>
            </w:r>
          </w:p>
        </w:tc>
        <w:tc>
          <w:tcPr>
            <w:tcW w:w="3577" w:type="dxa"/>
            <w:gridSpan w:val="3"/>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В том числе </w:t>
            </w:r>
          </w:p>
        </w:tc>
      </w:tr>
      <w:tr w:rsidR="005313F6" w:rsidRPr="005313F6" w:rsidTr="006D4F70">
        <w:trPr>
          <w:cantSplit/>
          <w:jc w:val="center"/>
        </w:trPr>
        <w:tc>
          <w:tcPr>
            <w:tcW w:w="616"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4033"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1090" w:type="dxa"/>
            <w:vMerge/>
          </w:tcPr>
          <w:p w:rsidR="005313F6" w:rsidRPr="005313F6" w:rsidRDefault="005313F6" w:rsidP="005313F6">
            <w:pPr>
              <w:spacing w:after="0" w:line="240" w:lineRule="auto"/>
              <w:jc w:val="both"/>
              <w:rPr>
                <w:rFonts w:ascii="Times New Roman" w:eastAsia="Times New Roman" w:hAnsi="Times New Roman" w:cs="Times New Roman"/>
                <w:sz w:val="20"/>
                <w:szCs w:val="20"/>
              </w:rPr>
            </w:pP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лабораторные</w:t>
            </w:r>
          </w:p>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занятия</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контрольные работы</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Введение</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 xml:space="preserve">Кинематика </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13</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3</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Динамика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20</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4</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bCs/>
                <w:sz w:val="20"/>
                <w:szCs w:val="20"/>
              </w:rPr>
              <w:t>Основы молекулярно-кинетической тео</w:t>
            </w:r>
            <w:r w:rsidRPr="005313F6">
              <w:rPr>
                <w:rFonts w:ascii="Times New Roman" w:eastAsia="Times New Roman" w:hAnsi="Times New Roman" w:cs="Times New Roman"/>
                <w:bCs/>
                <w:sz w:val="20"/>
                <w:szCs w:val="20"/>
              </w:rPr>
              <w:softHyphen/>
              <w:t>рии</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16</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5</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Основы термоди</w:t>
            </w:r>
            <w:r w:rsidRPr="005313F6">
              <w:rPr>
                <w:rFonts w:ascii="Times New Roman" w:eastAsia="Times New Roman" w:hAnsi="Times New Roman" w:cs="Times New Roman"/>
                <w:sz w:val="20"/>
                <w:szCs w:val="20"/>
              </w:rPr>
              <w:softHyphen/>
              <w:t>намики</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11</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6</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Электростатика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14</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7</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Законы постоян</w:t>
            </w:r>
            <w:r w:rsidRPr="005313F6">
              <w:rPr>
                <w:rFonts w:ascii="Times New Roman" w:eastAsia="Times New Roman" w:hAnsi="Times New Roman" w:cs="Times New Roman"/>
                <w:sz w:val="20"/>
                <w:szCs w:val="20"/>
              </w:rPr>
              <w:softHyphen/>
              <w:t>ного тока</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14</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2</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8</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Электрический ток в различных средах</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8</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w:t>
            </w:r>
          </w:p>
        </w:tc>
      </w:tr>
      <w:tr w:rsidR="005313F6" w:rsidRPr="005313F6" w:rsidTr="006D4F70">
        <w:trPr>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9</w:t>
            </w:r>
          </w:p>
        </w:tc>
        <w:tc>
          <w:tcPr>
            <w:tcW w:w="4033" w:type="dxa"/>
          </w:tcPr>
          <w:p w:rsidR="005313F6" w:rsidRPr="005313F6" w:rsidRDefault="005313F6" w:rsidP="005313F6">
            <w:pPr>
              <w:spacing w:after="0" w:line="240" w:lineRule="auto"/>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Резерв</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5</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r>
      <w:tr w:rsidR="005313F6" w:rsidRPr="005313F6" w:rsidTr="006D4F70">
        <w:trPr>
          <w:cantSplit/>
          <w:jc w:val="center"/>
        </w:trPr>
        <w:tc>
          <w:tcPr>
            <w:tcW w:w="616"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10</w:t>
            </w:r>
          </w:p>
        </w:tc>
        <w:tc>
          <w:tcPr>
            <w:tcW w:w="4033" w:type="dxa"/>
          </w:tcPr>
          <w:p w:rsidR="005313F6" w:rsidRPr="005313F6" w:rsidRDefault="005313F6" w:rsidP="005313F6">
            <w:pPr>
              <w:spacing w:after="0" w:line="240" w:lineRule="auto"/>
              <w:ind w:left="72"/>
              <w:jc w:val="both"/>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Итого</w:t>
            </w:r>
          </w:p>
        </w:tc>
        <w:tc>
          <w:tcPr>
            <w:tcW w:w="109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102</w:t>
            </w:r>
          </w:p>
        </w:tc>
        <w:tc>
          <w:tcPr>
            <w:tcW w:w="80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p>
        </w:tc>
        <w:tc>
          <w:tcPr>
            <w:tcW w:w="1417"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5</w:t>
            </w:r>
          </w:p>
        </w:tc>
        <w:tc>
          <w:tcPr>
            <w:tcW w:w="1360" w:type="dxa"/>
            <w:vAlign w:val="center"/>
          </w:tcPr>
          <w:p w:rsidR="005313F6" w:rsidRPr="005313F6" w:rsidRDefault="005313F6" w:rsidP="005313F6">
            <w:pPr>
              <w:spacing w:after="0" w:line="240" w:lineRule="auto"/>
              <w:jc w:val="center"/>
              <w:rPr>
                <w:rFonts w:ascii="Times New Roman" w:eastAsia="Times New Roman" w:hAnsi="Times New Roman" w:cs="Times New Roman"/>
                <w:sz w:val="20"/>
                <w:szCs w:val="20"/>
              </w:rPr>
            </w:pPr>
            <w:r w:rsidRPr="005313F6">
              <w:rPr>
                <w:rFonts w:ascii="Times New Roman" w:eastAsia="Times New Roman" w:hAnsi="Times New Roman" w:cs="Times New Roman"/>
                <w:sz w:val="20"/>
                <w:szCs w:val="20"/>
              </w:rPr>
              <w:t>9</w:t>
            </w:r>
          </w:p>
        </w:tc>
      </w:tr>
    </w:tbl>
    <w:p w:rsidR="005313F6" w:rsidRPr="005313F6" w:rsidRDefault="005313F6" w:rsidP="005313F6">
      <w:pPr>
        <w:jc w:val="both"/>
        <w:rPr>
          <w:sz w:val="28"/>
          <w:szCs w:val="28"/>
        </w:rPr>
      </w:pPr>
    </w:p>
    <w:p w:rsidR="005313F6" w:rsidRPr="005313F6" w:rsidRDefault="005313F6" w:rsidP="005313F6">
      <w:pPr>
        <w:shd w:val="clear" w:color="auto" w:fill="FFFFFF"/>
        <w:autoSpaceDE w:val="0"/>
        <w:autoSpaceDN w:val="0"/>
        <w:adjustRightInd w:val="0"/>
        <w:jc w:val="center"/>
        <w:rPr>
          <w:rFonts w:ascii="Times New Roman" w:hAnsi="Times New Roman" w:cs="Times New Roman"/>
          <w:b/>
          <w:sz w:val="24"/>
          <w:szCs w:val="24"/>
        </w:rPr>
      </w:pPr>
      <w:r w:rsidRPr="005313F6">
        <w:rPr>
          <w:rFonts w:ascii="Times New Roman" w:hAnsi="Times New Roman" w:cs="Times New Roman"/>
          <w:b/>
          <w:color w:val="000000"/>
          <w:sz w:val="24"/>
          <w:szCs w:val="24"/>
        </w:rPr>
        <w:t>Литература</w:t>
      </w:r>
    </w:p>
    <w:p w:rsidR="005313F6" w:rsidRPr="005313F6" w:rsidRDefault="005313F6" w:rsidP="005313F6">
      <w:pPr>
        <w:tabs>
          <w:tab w:val="center" w:pos="4677"/>
          <w:tab w:val="right" w:pos="9355"/>
        </w:tabs>
        <w:spacing w:after="0" w:line="240" w:lineRule="auto"/>
        <w:ind w:left="709"/>
        <w:rPr>
          <w:rFonts w:ascii="Times New Roman" w:hAnsi="Times New Roman" w:cs="Times New Roman"/>
          <w:sz w:val="24"/>
          <w:szCs w:val="24"/>
        </w:rPr>
      </w:pPr>
      <w:r w:rsidRPr="005313F6">
        <w:rPr>
          <w:rFonts w:ascii="Times New Roman" w:hAnsi="Times New Roman" w:cs="Times New Roman"/>
          <w:b/>
          <w:sz w:val="24"/>
          <w:szCs w:val="24"/>
        </w:rPr>
        <w:t>1.</w:t>
      </w:r>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Гомоюнов</w:t>
      </w:r>
      <w:proofErr w:type="spellEnd"/>
      <w:r w:rsidRPr="005313F6">
        <w:rPr>
          <w:rFonts w:ascii="Times New Roman" w:hAnsi="Times New Roman" w:cs="Times New Roman"/>
          <w:sz w:val="24"/>
          <w:szCs w:val="24"/>
        </w:rPr>
        <w:t xml:space="preserve"> К.К., </w:t>
      </w:r>
      <w:proofErr w:type="spellStart"/>
      <w:r w:rsidRPr="005313F6">
        <w:rPr>
          <w:rFonts w:ascii="Times New Roman" w:hAnsi="Times New Roman" w:cs="Times New Roman"/>
          <w:sz w:val="24"/>
          <w:szCs w:val="24"/>
        </w:rPr>
        <w:t>Кесамаллы</w:t>
      </w:r>
      <w:proofErr w:type="spellEnd"/>
      <w:r w:rsidRPr="005313F6">
        <w:rPr>
          <w:rFonts w:ascii="Times New Roman" w:hAnsi="Times New Roman" w:cs="Times New Roman"/>
          <w:sz w:val="24"/>
          <w:szCs w:val="24"/>
        </w:rPr>
        <w:t xml:space="preserve"> М.Ф., </w:t>
      </w:r>
      <w:proofErr w:type="spellStart"/>
      <w:r w:rsidRPr="005313F6">
        <w:rPr>
          <w:rFonts w:ascii="Times New Roman" w:hAnsi="Times New Roman" w:cs="Times New Roman"/>
          <w:sz w:val="24"/>
          <w:szCs w:val="24"/>
        </w:rPr>
        <w:t>Кесамаллы</w:t>
      </w:r>
      <w:proofErr w:type="spellEnd"/>
      <w:r w:rsidRPr="005313F6">
        <w:rPr>
          <w:rFonts w:ascii="Times New Roman" w:hAnsi="Times New Roman" w:cs="Times New Roman"/>
          <w:sz w:val="24"/>
          <w:szCs w:val="24"/>
        </w:rPr>
        <w:t xml:space="preserve"> Ф.П. и др. Толковый словарь школьника  по физике: Учеб</w:t>
      </w:r>
      <w:proofErr w:type="gramStart"/>
      <w:r w:rsidRPr="005313F6">
        <w:rPr>
          <w:rFonts w:ascii="Times New Roman" w:hAnsi="Times New Roman" w:cs="Times New Roman"/>
          <w:sz w:val="24"/>
          <w:szCs w:val="24"/>
        </w:rPr>
        <w:t>.</w:t>
      </w:r>
      <w:proofErr w:type="gramEnd"/>
      <w:r w:rsidRPr="005313F6">
        <w:rPr>
          <w:rFonts w:ascii="Times New Roman" w:hAnsi="Times New Roman" w:cs="Times New Roman"/>
          <w:sz w:val="24"/>
          <w:szCs w:val="24"/>
        </w:rPr>
        <w:t xml:space="preserve"> </w:t>
      </w:r>
      <w:proofErr w:type="gramStart"/>
      <w:r w:rsidRPr="005313F6">
        <w:rPr>
          <w:rFonts w:ascii="Times New Roman" w:hAnsi="Times New Roman" w:cs="Times New Roman"/>
          <w:sz w:val="24"/>
          <w:szCs w:val="24"/>
        </w:rPr>
        <w:t>п</w:t>
      </w:r>
      <w:proofErr w:type="gramEnd"/>
      <w:r w:rsidRPr="005313F6">
        <w:rPr>
          <w:rFonts w:ascii="Times New Roman" w:hAnsi="Times New Roman" w:cs="Times New Roman"/>
          <w:sz w:val="24"/>
          <w:szCs w:val="24"/>
        </w:rPr>
        <w:t xml:space="preserve">особие для средней школы / под                                  общей ред. К.К. </w:t>
      </w:r>
      <w:proofErr w:type="spellStart"/>
      <w:r w:rsidRPr="005313F6">
        <w:rPr>
          <w:rFonts w:ascii="Times New Roman" w:hAnsi="Times New Roman" w:cs="Times New Roman"/>
          <w:sz w:val="24"/>
          <w:szCs w:val="24"/>
        </w:rPr>
        <w:t>Гомоюнова</w:t>
      </w:r>
      <w:proofErr w:type="spellEnd"/>
      <w:r w:rsidRPr="005313F6">
        <w:rPr>
          <w:rFonts w:ascii="Times New Roman" w:hAnsi="Times New Roman" w:cs="Times New Roman"/>
          <w:sz w:val="24"/>
          <w:szCs w:val="24"/>
        </w:rPr>
        <w:t>.- серия  «Учебники для вузов. Специальная литература». - СПб</w:t>
      </w:r>
      <w:proofErr w:type="gramStart"/>
      <w:r w:rsidRPr="005313F6">
        <w:rPr>
          <w:rFonts w:ascii="Times New Roman" w:hAnsi="Times New Roman" w:cs="Times New Roman"/>
          <w:sz w:val="24"/>
          <w:szCs w:val="24"/>
        </w:rPr>
        <w:t xml:space="preserve">.: </w:t>
      </w:r>
      <w:proofErr w:type="gramEnd"/>
      <w:r w:rsidRPr="005313F6">
        <w:rPr>
          <w:rFonts w:ascii="Times New Roman" w:hAnsi="Times New Roman" w:cs="Times New Roman"/>
          <w:sz w:val="24"/>
          <w:szCs w:val="24"/>
        </w:rPr>
        <w:t>изд-во «Специальная литература», изд-во «Лань».</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t>2.</w:t>
      </w:r>
      <w:r w:rsidRPr="005313F6">
        <w:rPr>
          <w:rFonts w:ascii="Times New Roman" w:hAnsi="Times New Roman" w:cs="Times New Roman"/>
          <w:sz w:val="24"/>
          <w:szCs w:val="24"/>
        </w:rPr>
        <w:t xml:space="preserve">    Единый государственный экзамен: Физика: Тестовые задания для </w:t>
      </w:r>
      <w:proofErr w:type="spellStart"/>
      <w:r w:rsidRPr="005313F6">
        <w:rPr>
          <w:rFonts w:ascii="Times New Roman" w:hAnsi="Times New Roman" w:cs="Times New Roman"/>
          <w:sz w:val="24"/>
          <w:szCs w:val="24"/>
        </w:rPr>
        <w:t>подг</w:t>
      </w:r>
      <w:proofErr w:type="spellEnd"/>
      <w:r w:rsidRPr="005313F6">
        <w:rPr>
          <w:rFonts w:ascii="Times New Roman" w:hAnsi="Times New Roman" w:cs="Times New Roman"/>
          <w:sz w:val="24"/>
          <w:szCs w:val="24"/>
        </w:rPr>
        <w:t xml:space="preserve">. к Единому гос. экзамену: 10-11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xml:space="preserve">. / Н.Н. </w:t>
      </w:r>
      <w:proofErr w:type="spellStart"/>
      <w:r w:rsidRPr="005313F6">
        <w:rPr>
          <w:rFonts w:ascii="Times New Roman" w:hAnsi="Times New Roman" w:cs="Times New Roman"/>
          <w:sz w:val="24"/>
          <w:szCs w:val="24"/>
        </w:rPr>
        <w:t>Тулькибаева</w:t>
      </w:r>
      <w:proofErr w:type="spellEnd"/>
      <w:r w:rsidRPr="005313F6">
        <w:rPr>
          <w:rFonts w:ascii="Times New Roman" w:hAnsi="Times New Roman" w:cs="Times New Roman"/>
          <w:sz w:val="24"/>
          <w:szCs w:val="24"/>
        </w:rPr>
        <w:t xml:space="preserve">, А.Э. </w:t>
      </w:r>
      <w:proofErr w:type="spellStart"/>
      <w:r w:rsidRPr="005313F6">
        <w:rPr>
          <w:rFonts w:ascii="Times New Roman" w:hAnsi="Times New Roman" w:cs="Times New Roman"/>
          <w:sz w:val="24"/>
          <w:szCs w:val="24"/>
        </w:rPr>
        <w:t>Пушкарев</w:t>
      </w:r>
      <w:proofErr w:type="gramStart"/>
      <w:r w:rsidRPr="005313F6">
        <w:rPr>
          <w:rFonts w:ascii="Times New Roman" w:hAnsi="Times New Roman" w:cs="Times New Roman"/>
          <w:sz w:val="24"/>
          <w:szCs w:val="24"/>
        </w:rPr>
        <w:t>,М</w:t>
      </w:r>
      <w:proofErr w:type="gramEnd"/>
      <w:r w:rsidRPr="005313F6">
        <w:rPr>
          <w:rFonts w:ascii="Times New Roman" w:hAnsi="Times New Roman" w:cs="Times New Roman"/>
          <w:sz w:val="24"/>
          <w:szCs w:val="24"/>
        </w:rPr>
        <w:t>.А</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Драпкин</w:t>
      </w:r>
      <w:proofErr w:type="spellEnd"/>
      <w:r w:rsidRPr="005313F6">
        <w:rPr>
          <w:rFonts w:ascii="Times New Roman" w:hAnsi="Times New Roman" w:cs="Times New Roman"/>
          <w:sz w:val="24"/>
          <w:szCs w:val="24"/>
        </w:rPr>
        <w:t>, Д.В. Климентьев – M.: Просвещение, 2004.-254 с.</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t>3.</w:t>
      </w:r>
      <w:r w:rsidRPr="005313F6">
        <w:rPr>
          <w:rFonts w:ascii="Times New Roman" w:hAnsi="Times New Roman" w:cs="Times New Roman"/>
          <w:sz w:val="24"/>
          <w:szCs w:val="24"/>
        </w:rPr>
        <w:t xml:space="preserve">  Единый государственный экзамен: Физика: Сборник заданий / </w:t>
      </w:r>
      <w:proofErr w:type="spellStart"/>
      <w:r w:rsidRPr="005313F6">
        <w:rPr>
          <w:rFonts w:ascii="Times New Roman" w:hAnsi="Times New Roman" w:cs="Times New Roman"/>
          <w:sz w:val="24"/>
          <w:szCs w:val="24"/>
        </w:rPr>
        <w:t>Г.Г.Никифоров</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В.А.Орлов</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Н.К.Ханнанов</w:t>
      </w:r>
      <w:proofErr w:type="spellEnd"/>
      <w:r w:rsidRPr="005313F6">
        <w:rPr>
          <w:rFonts w:ascii="Times New Roman" w:hAnsi="Times New Roman" w:cs="Times New Roman"/>
          <w:sz w:val="24"/>
          <w:szCs w:val="24"/>
        </w:rPr>
        <w:t>. –    М.:Просвещение</w:t>
      </w:r>
      <w:proofErr w:type="gramStart"/>
      <w:r w:rsidRPr="005313F6">
        <w:rPr>
          <w:rFonts w:ascii="Times New Roman" w:hAnsi="Times New Roman" w:cs="Times New Roman"/>
          <w:sz w:val="24"/>
          <w:szCs w:val="24"/>
        </w:rPr>
        <w:t>,Э</w:t>
      </w:r>
      <w:proofErr w:type="gramEnd"/>
      <w:r w:rsidRPr="005313F6">
        <w:rPr>
          <w:rFonts w:ascii="Times New Roman" w:hAnsi="Times New Roman" w:cs="Times New Roman"/>
          <w:sz w:val="24"/>
          <w:szCs w:val="24"/>
        </w:rPr>
        <w:t>ксмо,2009. 240 с.</w:t>
      </w:r>
    </w:p>
    <w:p w:rsidR="005313F6" w:rsidRPr="005313F6" w:rsidRDefault="005313F6" w:rsidP="005313F6">
      <w:pPr>
        <w:tabs>
          <w:tab w:val="center" w:pos="4677"/>
          <w:tab w:val="right" w:pos="9355"/>
        </w:tabs>
        <w:spacing w:after="0" w:line="240" w:lineRule="auto"/>
        <w:ind w:firstLine="709"/>
        <w:rPr>
          <w:rFonts w:ascii="Times New Roman" w:hAnsi="Times New Roman" w:cs="Times New Roman"/>
          <w:sz w:val="24"/>
          <w:szCs w:val="24"/>
        </w:rPr>
      </w:pPr>
      <w:r w:rsidRPr="005313F6">
        <w:rPr>
          <w:rFonts w:ascii="Times New Roman" w:hAnsi="Times New Roman" w:cs="Times New Roman"/>
          <w:b/>
          <w:sz w:val="24"/>
          <w:szCs w:val="24"/>
        </w:rPr>
        <w:t>4.</w:t>
      </w:r>
      <w:r w:rsidRPr="005313F6">
        <w:rPr>
          <w:rFonts w:ascii="Times New Roman" w:hAnsi="Times New Roman" w:cs="Times New Roman"/>
          <w:sz w:val="24"/>
          <w:szCs w:val="24"/>
        </w:rPr>
        <w:t xml:space="preserve">  Извозчиков В.А., Слуцкий A.M. Решение задач по физике на компьютере: Кн. для учителя. - М.: Просвещение, 1999. - 256 с.</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t>5.</w:t>
      </w:r>
      <w:r w:rsidRPr="005313F6">
        <w:rPr>
          <w:rFonts w:ascii="Times New Roman" w:hAnsi="Times New Roman" w:cs="Times New Roman"/>
          <w:sz w:val="24"/>
          <w:szCs w:val="24"/>
        </w:rPr>
        <w:t xml:space="preserve">  Сборник задач по физике: для 10-11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общобразоват</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учрежедний</w:t>
      </w:r>
      <w:proofErr w:type="spellEnd"/>
      <w:proofErr w:type="gramStart"/>
      <w:r w:rsidRPr="005313F6">
        <w:rPr>
          <w:rFonts w:ascii="Times New Roman" w:hAnsi="Times New Roman" w:cs="Times New Roman"/>
          <w:sz w:val="24"/>
          <w:szCs w:val="24"/>
        </w:rPr>
        <w:t xml:space="preserve"> / С</w:t>
      </w:r>
      <w:proofErr w:type="gramEnd"/>
      <w:r w:rsidRPr="005313F6">
        <w:rPr>
          <w:rFonts w:ascii="Times New Roman" w:hAnsi="Times New Roman" w:cs="Times New Roman"/>
          <w:sz w:val="24"/>
          <w:szCs w:val="24"/>
        </w:rPr>
        <w:t>ост. Г.Н Степанова     - 9-е изд. М.: Просвещение, 2003. - 288 с.</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t>6.</w:t>
      </w:r>
      <w:r w:rsidRPr="005313F6">
        <w:rPr>
          <w:rFonts w:ascii="Times New Roman" w:hAnsi="Times New Roman" w:cs="Times New Roman"/>
          <w:sz w:val="24"/>
          <w:szCs w:val="24"/>
        </w:rPr>
        <w:t xml:space="preserve">  Физика. Задачник. 10-11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xml:space="preserve">.: Пособие для </w:t>
      </w:r>
      <w:proofErr w:type="spellStart"/>
      <w:r w:rsidRPr="005313F6">
        <w:rPr>
          <w:rFonts w:ascii="Times New Roman" w:hAnsi="Times New Roman" w:cs="Times New Roman"/>
          <w:sz w:val="24"/>
          <w:szCs w:val="24"/>
        </w:rPr>
        <w:t>общеобразоват</w:t>
      </w:r>
      <w:proofErr w:type="spellEnd"/>
      <w:r w:rsidRPr="005313F6">
        <w:rPr>
          <w:rFonts w:ascii="Times New Roman" w:hAnsi="Times New Roman" w:cs="Times New Roman"/>
          <w:sz w:val="24"/>
          <w:szCs w:val="24"/>
        </w:rPr>
        <w:t xml:space="preserve">. учреждений / </w:t>
      </w:r>
      <w:proofErr w:type="spellStart"/>
      <w:r w:rsidRPr="005313F6">
        <w:rPr>
          <w:rFonts w:ascii="Times New Roman" w:hAnsi="Times New Roman" w:cs="Times New Roman"/>
          <w:sz w:val="24"/>
          <w:szCs w:val="24"/>
        </w:rPr>
        <w:t>Рымкевич</w:t>
      </w:r>
      <w:proofErr w:type="spellEnd"/>
      <w:r w:rsidRPr="005313F6">
        <w:rPr>
          <w:rFonts w:ascii="Times New Roman" w:hAnsi="Times New Roman" w:cs="Times New Roman"/>
          <w:sz w:val="24"/>
          <w:szCs w:val="24"/>
        </w:rPr>
        <w:t xml:space="preserve"> А. П.   -     7-е изд., стереотип. - М.: Дрофа, 2003. - 192 с.</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lastRenderedPageBreak/>
        <w:t>7.</w:t>
      </w:r>
      <w:r w:rsidRPr="005313F6">
        <w:rPr>
          <w:rFonts w:ascii="Times New Roman" w:hAnsi="Times New Roman" w:cs="Times New Roman"/>
          <w:sz w:val="24"/>
          <w:szCs w:val="24"/>
        </w:rPr>
        <w:t xml:space="preserve">  Физика: Учеб</w:t>
      </w:r>
      <w:proofErr w:type="gramStart"/>
      <w:r w:rsidRPr="005313F6">
        <w:rPr>
          <w:rFonts w:ascii="Times New Roman" w:hAnsi="Times New Roman" w:cs="Times New Roman"/>
          <w:sz w:val="24"/>
          <w:szCs w:val="24"/>
        </w:rPr>
        <w:t>.</w:t>
      </w:r>
      <w:proofErr w:type="gramEnd"/>
      <w:r w:rsidRPr="005313F6">
        <w:rPr>
          <w:rFonts w:ascii="Times New Roman" w:hAnsi="Times New Roman" w:cs="Times New Roman"/>
          <w:sz w:val="24"/>
          <w:szCs w:val="24"/>
        </w:rPr>
        <w:t xml:space="preserve"> </w:t>
      </w:r>
      <w:proofErr w:type="gramStart"/>
      <w:r w:rsidRPr="005313F6">
        <w:rPr>
          <w:rFonts w:ascii="Times New Roman" w:hAnsi="Times New Roman" w:cs="Times New Roman"/>
          <w:sz w:val="24"/>
          <w:szCs w:val="24"/>
        </w:rPr>
        <w:t>д</w:t>
      </w:r>
      <w:proofErr w:type="gramEnd"/>
      <w:r w:rsidRPr="005313F6">
        <w:rPr>
          <w:rFonts w:ascii="Times New Roman" w:hAnsi="Times New Roman" w:cs="Times New Roman"/>
          <w:sz w:val="24"/>
          <w:szCs w:val="24"/>
        </w:rPr>
        <w:t xml:space="preserve">ля 10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общеобразоват</w:t>
      </w:r>
      <w:proofErr w:type="spellEnd"/>
      <w:r w:rsidRPr="005313F6">
        <w:rPr>
          <w:rFonts w:ascii="Times New Roman" w:hAnsi="Times New Roman" w:cs="Times New Roman"/>
          <w:sz w:val="24"/>
          <w:szCs w:val="24"/>
        </w:rPr>
        <w:t xml:space="preserve">. учреждений / Г.Я. </w:t>
      </w:r>
      <w:proofErr w:type="spellStart"/>
      <w:r w:rsidRPr="005313F6">
        <w:rPr>
          <w:rFonts w:ascii="Times New Roman" w:hAnsi="Times New Roman" w:cs="Times New Roman"/>
          <w:sz w:val="24"/>
          <w:szCs w:val="24"/>
        </w:rPr>
        <w:t>Мякишев</w:t>
      </w:r>
      <w:proofErr w:type="spellEnd"/>
      <w:r w:rsidRPr="005313F6">
        <w:rPr>
          <w:rFonts w:ascii="Times New Roman" w:hAnsi="Times New Roman" w:cs="Times New Roman"/>
          <w:sz w:val="24"/>
          <w:szCs w:val="24"/>
        </w:rPr>
        <w:t xml:space="preserve">, Б.Б. </w:t>
      </w:r>
      <w:proofErr w:type="spellStart"/>
      <w:r w:rsidRPr="005313F6">
        <w:rPr>
          <w:rFonts w:ascii="Times New Roman" w:hAnsi="Times New Roman" w:cs="Times New Roman"/>
          <w:sz w:val="24"/>
          <w:szCs w:val="24"/>
        </w:rPr>
        <w:t>Буховцев</w:t>
      </w:r>
      <w:proofErr w:type="spellEnd"/>
      <w:r w:rsidRPr="005313F6">
        <w:rPr>
          <w:rFonts w:ascii="Times New Roman" w:hAnsi="Times New Roman" w:cs="Times New Roman"/>
          <w:sz w:val="24"/>
          <w:szCs w:val="24"/>
        </w:rPr>
        <w:t>,  Н.Н. Сотский. - 10-е изд. - М.: Просвещение, 2002. - 336 с.</w:t>
      </w:r>
    </w:p>
    <w:p w:rsidR="005313F6" w:rsidRPr="005313F6" w:rsidRDefault="005313F6" w:rsidP="005313F6">
      <w:pPr>
        <w:tabs>
          <w:tab w:val="center" w:pos="4677"/>
          <w:tab w:val="right" w:pos="9355"/>
        </w:tabs>
        <w:spacing w:after="0" w:line="240" w:lineRule="auto"/>
        <w:ind w:left="708" w:firstLine="1"/>
        <w:rPr>
          <w:rFonts w:ascii="Times New Roman" w:hAnsi="Times New Roman" w:cs="Times New Roman"/>
          <w:sz w:val="24"/>
          <w:szCs w:val="24"/>
        </w:rPr>
      </w:pPr>
      <w:r w:rsidRPr="005313F6">
        <w:rPr>
          <w:rFonts w:ascii="Times New Roman" w:hAnsi="Times New Roman" w:cs="Times New Roman"/>
          <w:b/>
          <w:sz w:val="24"/>
          <w:szCs w:val="24"/>
        </w:rPr>
        <w:t>8.</w:t>
      </w:r>
      <w:r w:rsidRPr="005313F6">
        <w:rPr>
          <w:rFonts w:ascii="Times New Roman" w:hAnsi="Times New Roman" w:cs="Times New Roman"/>
          <w:sz w:val="24"/>
          <w:szCs w:val="24"/>
        </w:rPr>
        <w:t xml:space="preserve">  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 </w:t>
      </w:r>
      <w:proofErr w:type="gramStart"/>
      <w:r w:rsidRPr="005313F6">
        <w:rPr>
          <w:rFonts w:ascii="Times New Roman" w:hAnsi="Times New Roman" w:cs="Times New Roman"/>
          <w:sz w:val="24"/>
          <w:szCs w:val="24"/>
        </w:rPr>
        <w:t>лит</w:t>
      </w:r>
      <w:proofErr w:type="gramEnd"/>
      <w:r w:rsidRPr="005313F6">
        <w:rPr>
          <w:rFonts w:ascii="Times New Roman" w:hAnsi="Times New Roman" w:cs="Times New Roman"/>
          <w:sz w:val="24"/>
          <w:szCs w:val="24"/>
        </w:rPr>
        <w:t>., 1996. - 368 с.</w:t>
      </w:r>
    </w:p>
    <w:p w:rsidR="005313F6" w:rsidRPr="005313F6" w:rsidRDefault="005313F6" w:rsidP="005313F6">
      <w:pPr>
        <w:tabs>
          <w:tab w:val="center" w:pos="4677"/>
          <w:tab w:val="right" w:pos="9355"/>
        </w:tabs>
        <w:spacing w:after="0" w:line="240" w:lineRule="auto"/>
        <w:ind w:left="708" w:firstLine="1"/>
        <w:rPr>
          <w:rFonts w:ascii="Times New Roman" w:eastAsia="Times New Roman" w:hAnsi="Times New Roman" w:cs="Times New Roman"/>
          <w:sz w:val="24"/>
          <w:szCs w:val="24"/>
        </w:rPr>
      </w:pPr>
      <w:r w:rsidRPr="005313F6">
        <w:rPr>
          <w:rFonts w:ascii="Times New Roman" w:hAnsi="Times New Roman" w:cs="Times New Roman"/>
          <w:b/>
          <w:sz w:val="24"/>
          <w:szCs w:val="24"/>
        </w:rPr>
        <w:t>9.</w:t>
      </w:r>
      <w:r w:rsidRPr="005313F6">
        <w:rPr>
          <w:rFonts w:ascii="Times New Roman" w:hAnsi="Times New Roman" w:cs="Times New Roman"/>
          <w:sz w:val="24"/>
          <w:szCs w:val="24"/>
        </w:rPr>
        <w:t xml:space="preserve"> Демонстрационный эксперимент по физике в средней школе: пособие для учителей / В. А. Буров, Б. С. Зворыкин, А. П. Кузьмин и др.; под ред. А. А. Покровского. — 3-е изд., </w:t>
      </w:r>
      <w:proofErr w:type="spellStart"/>
      <w:r w:rsidRPr="005313F6">
        <w:rPr>
          <w:rFonts w:ascii="Times New Roman" w:hAnsi="Times New Roman" w:cs="Times New Roman"/>
          <w:sz w:val="24"/>
          <w:szCs w:val="24"/>
        </w:rPr>
        <w:t>перераб</w:t>
      </w:r>
      <w:proofErr w:type="spellEnd"/>
      <w:r w:rsidRPr="005313F6">
        <w:rPr>
          <w:rFonts w:ascii="Times New Roman" w:hAnsi="Times New Roman" w:cs="Times New Roman"/>
          <w:sz w:val="24"/>
          <w:szCs w:val="24"/>
        </w:rPr>
        <w:t>. — М.: Просвещение, 1979. — 287 с.</w:t>
      </w:r>
      <w:r w:rsidRPr="005313F6">
        <w:rPr>
          <w:rFonts w:ascii="Times New Roman" w:hAnsi="Times New Roman" w:cs="Times New Roman"/>
          <w:sz w:val="24"/>
          <w:szCs w:val="24"/>
        </w:rPr>
        <w:br/>
      </w:r>
      <w:r w:rsidRPr="005313F6">
        <w:rPr>
          <w:rFonts w:ascii="Times New Roman" w:hAnsi="Times New Roman" w:cs="Times New Roman"/>
          <w:b/>
          <w:sz w:val="24"/>
          <w:szCs w:val="24"/>
        </w:rPr>
        <w:t> 10.</w:t>
      </w:r>
      <w:r w:rsidRPr="005313F6">
        <w:rPr>
          <w:rFonts w:ascii="Times New Roman" w:hAnsi="Times New Roman" w:cs="Times New Roman"/>
          <w:sz w:val="24"/>
          <w:szCs w:val="24"/>
        </w:rPr>
        <w:t> </w:t>
      </w:r>
      <w:proofErr w:type="spellStart"/>
      <w:r w:rsidRPr="005313F6">
        <w:rPr>
          <w:rFonts w:ascii="Times New Roman" w:hAnsi="Times New Roman" w:cs="Times New Roman"/>
          <w:sz w:val="24"/>
          <w:szCs w:val="24"/>
        </w:rPr>
        <w:t>Кабардин</w:t>
      </w:r>
      <w:proofErr w:type="spellEnd"/>
      <w:r w:rsidRPr="005313F6">
        <w:rPr>
          <w:rFonts w:ascii="Times New Roman" w:hAnsi="Times New Roman" w:cs="Times New Roman"/>
          <w:sz w:val="24"/>
          <w:szCs w:val="24"/>
        </w:rPr>
        <w:t xml:space="preserve"> О. Ф. Экспериментальные задания по физике. 9—11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учеб</w:t>
      </w:r>
      <w:proofErr w:type="gramStart"/>
      <w:r w:rsidRPr="005313F6">
        <w:rPr>
          <w:rFonts w:ascii="Times New Roman" w:hAnsi="Times New Roman" w:cs="Times New Roman"/>
          <w:sz w:val="24"/>
          <w:szCs w:val="24"/>
        </w:rPr>
        <w:t>.</w:t>
      </w:r>
      <w:proofErr w:type="gramEnd"/>
      <w:r w:rsidRPr="005313F6">
        <w:rPr>
          <w:rFonts w:ascii="Times New Roman" w:hAnsi="Times New Roman" w:cs="Times New Roman"/>
          <w:sz w:val="24"/>
          <w:szCs w:val="24"/>
        </w:rPr>
        <w:t xml:space="preserve"> </w:t>
      </w:r>
      <w:proofErr w:type="gramStart"/>
      <w:r w:rsidRPr="005313F6">
        <w:rPr>
          <w:rFonts w:ascii="Times New Roman" w:hAnsi="Times New Roman" w:cs="Times New Roman"/>
          <w:sz w:val="24"/>
          <w:szCs w:val="24"/>
        </w:rPr>
        <w:t>п</w:t>
      </w:r>
      <w:proofErr w:type="gramEnd"/>
      <w:r w:rsidRPr="005313F6">
        <w:rPr>
          <w:rFonts w:ascii="Times New Roman" w:hAnsi="Times New Roman" w:cs="Times New Roman"/>
          <w:sz w:val="24"/>
          <w:szCs w:val="24"/>
        </w:rPr>
        <w:t xml:space="preserve">особие для учащихся </w:t>
      </w:r>
      <w:proofErr w:type="spellStart"/>
      <w:r w:rsidRPr="005313F6">
        <w:rPr>
          <w:rFonts w:ascii="Times New Roman" w:hAnsi="Times New Roman" w:cs="Times New Roman"/>
          <w:sz w:val="24"/>
          <w:szCs w:val="24"/>
        </w:rPr>
        <w:t>общеобразоват</w:t>
      </w:r>
      <w:proofErr w:type="spellEnd"/>
      <w:r w:rsidRPr="005313F6">
        <w:rPr>
          <w:rFonts w:ascii="Times New Roman" w:hAnsi="Times New Roman" w:cs="Times New Roman"/>
          <w:sz w:val="24"/>
          <w:szCs w:val="24"/>
        </w:rPr>
        <w:t>. учреждений / О. Ф. </w:t>
      </w:r>
      <w:proofErr w:type="spellStart"/>
      <w:r w:rsidRPr="005313F6">
        <w:rPr>
          <w:rFonts w:ascii="Times New Roman" w:hAnsi="Times New Roman" w:cs="Times New Roman"/>
          <w:sz w:val="24"/>
          <w:szCs w:val="24"/>
        </w:rPr>
        <w:t>Кабардин</w:t>
      </w:r>
      <w:proofErr w:type="spellEnd"/>
      <w:r w:rsidRPr="005313F6">
        <w:rPr>
          <w:rFonts w:ascii="Times New Roman" w:hAnsi="Times New Roman" w:cs="Times New Roman"/>
          <w:sz w:val="24"/>
          <w:szCs w:val="24"/>
        </w:rPr>
        <w:t xml:space="preserve">, В. А. Орлов. — М.: </w:t>
      </w:r>
      <w:proofErr w:type="spellStart"/>
      <w:r w:rsidRPr="005313F6">
        <w:rPr>
          <w:rFonts w:ascii="Times New Roman" w:hAnsi="Times New Roman" w:cs="Times New Roman"/>
          <w:sz w:val="24"/>
          <w:szCs w:val="24"/>
        </w:rPr>
        <w:t>Вербум</w:t>
      </w:r>
      <w:proofErr w:type="spellEnd"/>
      <w:r w:rsidRPr="005313F6">
        <w:rPr>
          <w:rFonts w:ascii="Times New Roman" w:hAnsi="Times New Roman" w:cs="Times New Roman"/>
          <w:sz w:val="24"/>
          <w:szCs w:val="24"/>
        </w:rPr>
        <w:t>-М, 2001. — 208 с.</w:t>
      </w:r>
      <w:r w:rsidRPr="005313F6">
        <w:rPr>
          <w:rFonts w:ascii="Times New Roman" w:hAnsi="Times New Roman" w:cs="Times New Roman"/>
          <w:sz w:val="24"/>
          <w:szCs w:val="24"/>
        </w:rPr>
        <w:br/>
        <w:t> </w:t>
      </w:r>
      <w:r w:rsidRPr="005313F6">
        <w:rPr>
          <w:rFonts w:ascii="Times New Roman" w:hAnsi="Times New Roman" w:cs="Times New Roman"/>
          <w:b/>
          <w:sz w:val="24"/>
          <w:szCs w:val="24"/>
        </w:rPr>
        <w:t>11</w:t>
      </w:r>
      <w:r w:rsidRPr="005313F6">
        <w:rPr>
          <w:rFonts w:ascii="Times New Roman" w:hAnsi="Times New Roman" w:cs="Times New Roman"/>
          <w:sz w:val="24"/>
          <w:szCs w:val="24"/>
        </w:rPr>
        <w:t>. </w:t>
      </w:r>
      <w:proofErr w:type="spellStart"/>
      <w:r w:rsidRPr="005313F6">
        <w:rPr>
          <w:rFonts w:ascii="Times New Roman" w:hAnsi="Times New Roman" w:cs="Times New Roman"/>
          <w:sz w:val="24"/>
          <w:szCs w:val="24"/>
        </w:rPr>
        <w:t>Шахмаев</w:t>
      </w:r>
      <w:proofErr w:type="spellEnd"/>
      <w:r w:rsidRPr="005313F6">
        <w:rPr>
          <w:rFonts w:ascii="Times New Roman" w:hAnsi="Times New Roman" w:cs="Times New Roman"/>
          <w:sz w:val="24"/>
          <w:szCs w:val="24"/>
        </w:rPr>
        <w:t xml:space="preserve"> Н. М. Физический эксперимент в средней школе: колебания и волны. Квантовая физика / Н. М. </w:t>
      </w:r>
      <w:proofErr w:type="spellStart"/>
      <w:r w:rsidRPr="005313F6">
        <w:rPr>
          <w:rFonts w:ascii="Times New Roman" w:hAnsi="Times New Roman" w:cs="Times New Roman"/>
          <w:sz w:val="24"/>
          <w:szCs w:val="24"/>
        </w:rPr>
        <w:t>Шахмаев</w:t>
      </w:r>
      <w:proofErr w:type="spellEnd"/>
      <w:r w:rsidRPr="005313F6">
        <w:rPr>
          <w:rFonts w:ascii="Times New Roman" w:hAnsi="Times New Roman" w:cs="Times New Roman"/>
          <w:sz w:val="24"/>
          <w:szCs w:val="24"/>
        </w:rPr>
        <w:t xml:space="preserve">, Н. И. Павлов, В. И. </w:t>
      </w:r>
      <w:proofErr w:type="spellStart"/>
      <w:r w:rsidRPr="005313F6">
        <w:rPr>
          <w:rFonts w:ascii="Times New Roman" w:hAnsi="Times New Roman" w:cs="Times New Roman"/>
          <w:sz w:val="24"/>
          <w:szCs w:val="24"/>
        </w:rPr>
        <w:t>Тыщук</w:t>
      </w:r>
      <w:proofErr w:type="spellEnd"/>
      <w:r w:rsidRPr="005313F6">
        <w:rPr>
          <w:rFonts w:ascii="Times New Roman" w:hAnsi="Times New Roman" w:cs="Times New Roman"/>
          <w:sz w:val="24"/>
          <w:szCs w:val="24"/>
        </w:rPr>
        <w:t>. — М.: Просвещение, 1991. — 223 с.</w:t>
      </w:r>
      <w:r w:rsidRPr="005313F6">
        <w:rPr>
          <w:rFonts w:ascii="Times New Roman" w:hAnsi="Times New Roman" w:cs="Times New Roman"/>
          <w:sz w:val="24"/>
          <w:szCs w:val="24"/>
        </w:rPr>
        <w:br/>
        <w:t> </w:t>
      </w:r>
      <w:r w:rsidRPr="005313F6">
        <w:rPr>
          <w:rFonts w:ascii="Times New Roman" w:hAnsi="Times New Roman" w:cs="Times New Roman"/>
          <w:b/>
          <w:sz w:val="24"/>
          <w:szCs w:val="24"/>
        </w:rPr>
        <w:t>12.</w:t>
      </w:r>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Шахмаев</w:t>
      </w:r>
      <w:proofErr w:type="spellEnd"/>
      <w:r w:rsidRPr="005313F6">
        <w:rPr>
          <w:rFonts w:ascii="Times New Roman" w:hAnsi="Times New Roman" w:cs="Times New Roman"/>
          <w:sz w:val="24"/>
          <w:szCs w:val="24"/>
        </w:rPr>
        <w:t xml:space="preserve"> Н. М. Физический эксперимент в средней школе: механика. Молекулярная физика. Электродинамика / Н. М. </w:t>
      </w:r>
      <w:proofErr w:type="spellStart"/>
      <w:r w:rsidRPr="005313F6">
        <w:rPr>
          <w:rFonts w:ascii="Times New Roman" w:hAnsi="Times New Roman" w:cs="Times New Roman"/>
          <w:sz w:val="24"/>
          <w:szCs w:val="24"/>
        </w:rPr>
        <w:t>Шахмаев</w:t>
      </w:r>
      <w:proofErr w:type="spellEnd"/>
      <w:r w:rsidRPr="005313F6">
        <w:rPr>
          <w:rFonts w:ascii="Times New Roman" w:hAnsi="Times New Roman" w:cs="Times New Roman"/>
          <w:sz w:val="24"/>
          <w:szCs w:val="24"/>
        </w:rPr>
        <w:t>, В. Ф. Шилов. — М.: Просвещение, 1989. — 255 с.</w:t>
      </w:r>
      <w:r w:rsidRPr="005313F6">
        <w:rPr>
          <w:rFonts w:ascii="Times New Roman" w:hAnsi="Times New Roman" w:cs="Times New Roman"/>
          <w:sz w:val="24"/>
          <w:szCs w:val="24"/>
        </w:rPr>
        <w:br/>
        <w:t> </w:t>
      </w:r>
      <w:r w:rsidRPr="005313F6">
        <w:rPr>
          <w:rFonts w:ascii="Times New Roman" w:hAnsi="Times New Roman" w:cs="Times New Roman"/>
          <w:b/>
          <w:sz w:val="24"/>
          <w:szCs w:val="24"/>
        </w:rPr>
        <w:t>13.</w:t>
      </w:r>
      <w:r w:rsidRPr="005313F6">
        <w:rPr>
          <w:rFonts w:ascii="Times New Roman" w:hAnsi="Times New Roman" w:cs="Times New Roman"/>
          <w:sz w:val="24"/>
          <w:szCs w:val="24"/>
        </w:rPr>
        <w:t> </w:t>
      </w:r>
      <w:proofErr w:type="spellStart"/>
      <w:r w:rsidRPr="005313F6">
        <w:rPr>
          <w:rFonts w:ascii="Times New Roman" w:hAnsi="Times New Roman" w:cs="Times New Roman"/>
          <w:sz w:val="24"/>
          <w:szCs w:val="24"/>
        </w:rPr>
        <w:t>Сауров</w:t>
      </w:r>
      <w:proofErr w:type="spellEnd"/>
      <w:r w:rsidRPr="005313F6">
        <w:rPr>
          <w:rFonts w:ascii="Times New Roman" w:hAnsi="Times New Roman" w:cs="Times New Roman"/>
          <w:sz w:val="24"/>
          <w:szCs w:val="24"/>
        </w:rPr>
        <w:t xml:space="preserve"> Ю. А. Молекулярная физика. Электродинамика / Ю. А. </w:t>
      </w:r>
      <w:proofErr w:type="spellStart"/>
      <w:r w:rsidRPr="005313F6">
        <w:rPr>
          <w:rFonts w:ascii="Times New Roman" w:hAnsi="Times New Roman" w:cs="Times New Roman"/>
          <w:sz w:val="24"/>
          <w:szCs w:val="24"/>
        </w:rPr>
        <w:t>Сауров</w:t>
      </w:r>
      <w:proofErr w:type="spellEnd"/>
      <w:r w:rsidRPr="005313F6">
        <w:rPr>
          <w:rFonts w:ascii="Times New Roman" w:hAnsi="Times New Roman" w:cs="Times New Roman"/>
          <w:sz w:val="24"/>
          <w:szCs w:val="24"/>
        </w:rPr>
        <w:t>, Г. А. </w:t>
      </w:r>
      <w:proofErr w:type="gramStart"/>
      <w:r w:rsidRPr="005313F6">
        <w:rPr>
          <w:rFonts w:ascii="Times New Roman" w:hAnsi="Times New Roman" w:cs="Times New Roman"/>
          <w:sz w:val="24"/>
          <w:szCs w:val="24"/>
        </w:rPr>
        <w:t>Бутырский</w:t>
      </w:r>
      <w:proofErr w:type="gramEnd"/>
      <w:r w:rsidRPr="005313F6">
        <w:rPr>
          <w:rFonts w:ascii="Times New Roman" w:hAnsi="Times New Roman" w:cs="Times New Roman"/>
          <w:sz w:val="24"/>
          <w:szCs w:val="24"/>
        </w:rPr>
        <w:t>. — М.: Просвещение, 1989. — 255 с.</w:t>
      </w:r>
      <w:r w:rsidRPr="005313F6">
        <w:rPr>
          <w:rFonts w:ascii="Times New Roman" w:hAnsi="Times New Roman" w:cs="Times New Roman"/>
          <w:sz w:val="24"/>
          <w:szCs w:val="24"/>
        </w:rPr>
        <w:br/>
      </w:r>
      <w:r w:rsidRPr="005313F6">
        <w:rPr>
          <w:rFonts w:ascii="Times New Roman" w:hAnsi="Times New Roman" w:cs="Times New Roman"/>
          <w:b/>
          <w:sz w:val="24"/>
          <w:szCs w:val="24"/>
        </w:rPr>
        <w:t>14.</w:t>
      </w:r>
      <w:r w:rsidRPr="005313F6">
        <w:rPr>
          <w:rFonts w:ascii="Times New Roman" w:hAnsi="Times New Roman" w:cs="Times New Roman"/>
          <w:sz w:val="24"/>
          <w:szCs w:val="24"/>
        </w:rPr>
        <w:t> </w:t>
      </w:r>
      <w:proofErr w:type="spellStart"/>
      <w:r w:rsidRPr="005313F6">
        <w:rPr>
          <w:rFonts w:ascii="Times New Roman" w:hAnsi="Times New Roman" w:cs="Times New Roman"/>
          <w:sz w:val="24"/>
          <w:szCs w:val="24"/>
        </w:rPr>
        <w:t>Мякишев</w:t>
      </w:r>
      <w:proofErr w:type="spellEnd"/>
      <w:r w:rsidRPr="005313F6">
        <w:rPr>
          <w:rFonts w:ascii="Times New Roman" w:hAnsi="Times New Roman" w:cs="Times New Roman"/>
          <w:sz w:val="24"/>
          <w:szCs w:val="24"/>
        </w:rPr>
        <w:t xml:space="preserve"> Г. Я. Физика: учеб</w:t>
      </w:r>
      <w:proofErr w:type="gramStart"/>
      <w:r w:rsidRPr="005313F6">
        <w:rPr>
          <w:rFonts w:ascii="Times New Roman" w:hAnsi="Times New Roman" w:cs="Times New Roman"/>
          <w:sz w:val="24"/>
          <w:szCs w:val="24"/>
        </w:rPr>
        <w:t>.</w:t>
      </w:r>
      <w:proofErr w:type="gramEnd"/>
      <w:r w:rsidRPr="005313F6">
        <w:rPr>
          <w:rFonts w:ascii="Times New Roman" w:hAnsi="Times New Roman" w:cs="Times New Roman"/>
          <w:sz w:val="24"/>
          <w:szCs w:val="24"/>
        </w:rPr>
        <w:t xml:space="preserve"> </w:t>
      </w:r>
      <w:proofErr w:type="gramStart"/>
      <w:r w:rsidRPr="005313F6">
        <w:rPr>
          <w:rFonts w:ascii="Times New Roman" w:hAnsi="Times New Roman" w:cs="Times New Roman"/>
          <w:sz w:val="24"/>
          <w:szCs w:val="24"/>
        </w:rPr>
        <w:t>д</w:t>
      </w:r>
      <w:proofErr w:type="gramEnd"/>
      <w:r w:rsidRPr="005313F6">
        <w:rPr>
          <w:rFonts w:ascii="Times New Roman" w:hAnsi="Times New Roman" w:cs="Times New Roman"/>
          <w:sz w:val="24"/>
          <w:szCs w:val="24"/>
        </w:rPr>
        <w:t>ля 10 </w:t>
      </w:r>
      <w:proofErr w:type="spellStart"/>
      <w:r w:rsidRPr="005313F6">
        <w:rPr>
          <w:rFonts w:ascii="Times New Roman" w:hAnsi="Times New Roman" w:cs="Times New Roman"/>
          <w:sz w:val="24"/>
          <w:szCs w:val="24"/>
        </w:rPr>
        <w:t>кл</w:t>
      </w:r>
      <w:proofErr w:type="spellEnd"/>
      <w:r w:rsidRPr="005313F6">
        <w:rPr>
          <w:rFonts w:ascii="Times New Roman" w:hAnsi="Times New Roman" w:cs="Times New Roman"/>
          <w:sz w:val="24"/>
          <w:szCs w:val="24"/>
        </w:rPr>
        <w:t xml:space="preserve">. </w:t>
      </w:r>
      <w:proofErr w:type="spellStart"/>
      <w:r w:rsidRPr="005313F6">
        <w:rPr>
          <w:rFonts w:ascii="Times New Roman" w:hAnsi="Times New Roman" w:cs="Times New Roman"/>
          <w:sz w:val="24"/>
          <w:szCs w:val="24"/>
        </w:rPr>
        <w:t>общеобразоват</w:t>
      </w:r>
      <w:proofErr w:type="spellEnd"/>
      <w:r w:rsidRPr="005313F6">
        <w:rPr>
          <w:rFonts w:ascii="Times New Roman" w:hAnsi="Times New Roman" w:cs="Times New Roman"/>
          <w:sz w:val="24"/>
          <w:szCs w:val="24"/>
        </w:rPr>
        <w:t>. учреждений / Г. Я. </w:t>
      </w:r>
      <w:proofErr w:type="spellStart"/>
      <w:r w:rsidRPr="005313F6">
        <w:rPr>
          <w:rFonts w:ascii="Times New Roman" w:hAnsi="Times New Roman" w:cs="Times New Roman"/>
          <w:sz w:val="24"/>
          <w:szCs w:val="24"/>
        </w:rPr>
        <w:t>Мякишев</w:t>
      </w:r>
      <w:proofErr w:type="spellEnd"/>
      <w:r w:rsidRPr="005313F6">
        <w:rPr>
          <w:rFonts w:ascii="Times New Roman" w:hAnsi="Times New Roman" w:cs="Times New Roman"/>
          <w:sz w:val="24"/>
          <w:szCs w:val="24"/>
        </w:rPr>
        <w:t>, Б. Б. </w:t>
      </w:r>
      <w:proofErr w:type="spellStart"/>
      <w:r w:rsidRPr="005313F6">
        <w:rPr>
          <w:rFonts w:ascii="Times New Roman" w:hAnsi="Times New Roman" w:cs="Times New Roman"/>
          <w:sz w:val="24"/>
          <w:szCs w:val="24"/>
        </w:rPr>
        <w:t>Буховцев</w:t>
      </w:r>
      <w:proofErr w:type="spellEnd"/>
      <w:r w:rsidRPr="005313F6">
        <w:rPr>
          <w:rFonts w:ascii="Times New Roman" w:hAnsi="Times New Roman" w:cs="Times New Roman"/>
          <w:sz w:val="24"/>
          <w:szCs w:val="24"/>
        </w:rPr>
        <w:t>, Н. Н. Сотский. — 14-е изд. — М.: Просвещение, 2005. — 366 с.</w:t>
      </w:r>
      <w:r w:rsidRPr="005313F6">
        <w:rPr>
          <w:rFonts w:ascii="Times New Roman" w:hAnsi="Times New Roman" w:cs="Times New Roman"/>
          <w:sz w:val="24"/>
          <w:szCs w:val="24"/>
        </w:rPr>
        <w:br/>
        <w:t xml:space="preserve"> </w:t>
      </w:r>
      <w:r w:rsidRPr="005313F6">
        <w:rPr>
          <w:rFonts w:ascii="Times New Roman" w:hAnsi="Times New Roman" w:cs="Times New Roman"/>
          <w:b/>
          <w:sz w:val="24"/>
          <w:szCs w:val="24"/>
        </w:rPr>
        <w:t>15</w:t>
      </w:r>
      <w:r w:rsidRPr="005313F6">
        <w:rPr>
          <w:rFonts w:ascii="Times New Roman" w:eastAsia="Times New Roman" w:hAnsi="Times New Roman" w:cs="Times New Roman"/>
          <w:b/>
          <w:sz w:val="24"/>
          <w:szCs w:val="24"/>
        </w:rPr>
        <w:t>.</w:t>
      </w:r>
      <w:r w:rsidRPr="005313F6">
        <w:rPr>
          <w:rFonts w:ascii="Times New Roman" w:eastAsia="Times New Roman" w:hAnsi="Times New Roman" w:cs="Times New Roman"/>
          <w:sz w:val="24"/>
          <w:szCs w:val="24"/>
        </w:rPr>
        <w:t> </w:t>
      </w:r>
      <w:proofErr w:type="spellStart"/>
      <w:r w:rsidRPr="005313F6">
        <w:rPr>
          <w:rFonts w:ascii="Times New Roman" w:eastAsia="Times New Roman" w:hAnsi="Times New Roman" w:cs="Times New Roman"/>
          <w:spacing w:val="48"/>
          <w:sz w:val="24"/>
          <w:szCs w:val="24"/>
        </w:rPr>
        <w:t>Сауров</w:t>
      </w:r>
      <w:proofErr w:type="spellEnd"/>
      <w:r w:rsidRPr="005313F6">
        <w:rPr>
          <w:rFonts w:ascii="Times New Roman" w:eastAsia="Times New Roman" w:hAnsi="Times New Roman" w:cs="Times New Roman"/>
          <w:sz w:val="24"/>
          <w:szCs w:val="24"/>
        </w:rPr>
        <w:t xml:space="preserve"> Ю. А. Физика в 10 классе: модели уроков: кн. для учителя / Ю. А. </w:t>
      </w:r>
      <w:proofErr w:type="spellStart"/>
      <w:r w:rsidRPr="005313F6">
        <w:rPr>
          <w:rFonts w:ascii="Times New Roman" w:eastAsia="Times New Roman" w:hAnsi="Times New Roman" w:cs="Times New Roman"/>
          <w:sz w:val="24"/>
          <w:szCs w:val="24"/>
        </w:rPr>
        <w:t>Сауров</w:t>
      </w:r>
      <w:proofErr w:type="spellEnd"/>
      <w:r w:rsidRPr="005313F6">
        <w:rPr>
          <w:rFonts w:ascii="Times New Roman" w:eastAsia="Times New Roman" w:hAnsi="Times New Roman" w:cs="Times New Roman"/>
          <w:sz w:val="24"/>
          <w:szCs w:val="24"/>
        </w:rPr>
        <w:t>. — М.: Просвещение, 2005. — 256 с.</w:t>
      </w:r>
    </w:p>
    <w:p w:rsidR="005313F6" w:rsidRPr="005313F6" w:rsidRDefault="005313F6" w:rsidP="005313F6">
      <w:pPr>
        <w:tabs>
          <w:tab w:val="center" w:pos="4677"/>
          <w:tab w:val="right" w:pos="9355"/>
        </w:tabs>
        <w:spacing w:after="0" w:line="240" w:lineRule="auto"/>
        <w:rPr>
          <w:rFonts w:ascii="Times New Roman" w:eastAsia="Times New Roman" w:hAnsi="Times New Roman" w:cs="Times New Roman"/>
          <w:sz w:val="24"/>
          <w:szCs w:val="24"/>
        </w:rPr>
      </w:pPr>
    </w:p>
    <w:p w:rsidR="005313F6" w:rsidRPr="005313F6" w:rsidRDefault="005313F6" w:rsidP="005313F6">
      <w:pPr>
        <w:tabs>
          <w:tab w:val="center" w:pos="4677"/>
          <w:tab w:val="right" w:pos="9355"/>
        </w:tabs>
        <w:spacing w:after="0" w:line="240" w:lineRule="auto"/>
        <w:ind w:left="708" w:firstLine="1"/>
        <w:rPr>
          <w:rFonts w:ascii="Times New Roman" w:eastAsia="Times New Roman" w:hAnsi="Times New Roman" w:cs="Times New Roman"/>
          <w:sz w:val="24"/>
          <w:szCs w:val="24"/>
        </w:rPr>
      </w:pPr>
    </w:p>
    <w:p w:rsidR="005313F6" w:rsidRPr="005313F6" w:rsidRDefault="005313F6" w:rsidP="005313F6">
      <w:pPr>
        <w:spacing w:line="240" w:lineRule="auto"/>
        <w:jc w:val="center"/>
        <w:rPr>
          <w:rFonts w:ascii="Times New Roman" w:hAnsi="Times New Roman" w:cs="Times New Roman"/>
          <w:b/>
          <w:sz w:val="28"/>
          <w:szCs w:val="28"/>
        </w:rPr>
      </w:pPr>
      <w:r w:rsidRPr="005313F6">
        <w:rPr>
          <w:rFonts w:ascii="Times New Roman" w:hAnsi="Times New Roman" w:cs="Times New Roman"/>
          <w:b/>
          <w:sz w:val="28"/>
          <w:szCs w:val="28"/>
        </w:rPr>
        <w:t>Содержание учебного материала.</w:t>
      </w:r>
    </w:p>
    <w:p w:rsidR="005313F6" w:rsidRPr="005313F6" w:rsidRDefault="005313F6" w:rsidP="005313F6">
      <w:pPr>
        <w:spacing w:line="240" w:lineRule="auto"/>
        <w:jc w:val="center"/>
        <w:rPr>
          <w:rFonts w:ascii="Times New Roman" w:hAnsi="Times New Roman" w:cs="Times New Roman"/>
          <w:b/>
          <w:bCs/>
          <w:sz w:val="28"/>
          <w:szCs w:val="28"/>
        </w:rPr>
      </w:pPr>
      <w:r w:rsidRPr="005313F6">
        <w:rPr>
          <w:rFonts w:ascii="Times New Roman" w:hAnsi="Times New Roman" w:cs="Times New Roman"/>
          <w:b/>
          <w:bCs/>
          <w:sz w:val="28"/>
          <w:szCs w:val="28"/>
        </w:rPr>
        <w:t xml:space="preserve"> 10 класс.</w:t>
      </w:r>
    </w:p>
    <w:p w:rsidR="005313F6" w:rsidRPr="005313F6" w:rsidRDefault="005313F6" w:rsidP="005313F6">
      <w:pPr>
        <w:spacing w:line="240" w:lineRule="auto"/>
        <w:jc w:val="center"/>
        <w:rPr>
          <w:rFonts w:ascii="Times New Roman" w:hAnsi="Times New Roman" w:cs="Times New Roman"/>
          <w:b/>
          <w:bCs/>
          <w:sz w:val="28"/>
          <w:szCs w:val="28"/>
          <w:lang w:val="en-US"/>
        </w:rPr>
      </w:pPr>
      <w:r w:rsidRPr="005313F6">
        <w:rPr>
          <w:rFonts w:ascii="Times New Roman" w:hAnsi="Times New Roman" w:cs="Times New Roman"/>
          <w:b/>
          <w:bCs/>
          <w:sz w:val="28"/>
          <w:szCs w:val="28"/>
        </w:rPr>
        <w:t>(базовый уровень)</w:t>
      </w:r>
    </w:p>
    <w:p w:rsidR="005313F6" w:rsidRPr="005313F6" w:rsidRDefault="005313F6" w:rsidP="005313F6">
      <w:pPr>
        <w:jc w:val="center"/>
        <w:rPr>
          <w:rFonts w:ascii="Times New Roman" w:hAnsi="Times New Roman" w:cs="Times New Roman"/>
          <w:b/>
          <w:sz w:val="28"/>
          <w:szCs w:val="28"/>
        </w:rPr>
      </w:pPr>
      <w:r w:rsidRPr="005313F6">
        <w:rPr>
          <w:rFonts w:ascii="Times New Roman" w:hAnsi="Times New Roman" w:cs="Times New Roman"/>
          <w:b/>
          <w:sz w:val="28"/>
          <w:szCs w:val="28"/>
        </w:rPr>
        <w:t>Физика и методы научного познания.</w:t>
      </w:r>
      <w:r w:rsidRPr="005313F6">
        <w:rPr>
          <w:rFonts w:ascii="Times New Roman" w:hAnsi="Times New Roman" w:cs="Times New Roman"/>
          <w:b/>
          <w:i/>
          <w:sz w:val="28"/>
          <w:szCs w:val="28"/>
        </w:rPr>
        <w:t xml:space="preserve"> </w:t>
      </w:r>
      <w:r w:rsidRPr="005313F6">
        <w:rPr>
          <w:rFonts w:ascii="Times New Roman" w:hAnsi="Times New Roman" w:cs="Times New Roman"/>
          <w:b/>
          <w:sz w:val="28"/>
          <w:szCs w:val="28"/>
        </w:rPr>
        <w:t>(1час/1час)</w:t>
      </w:r>
    </w:p>
    <w:p w:rsidR="005313F6" w:rsidRPr="005313F6" w:rsidRDefault="005313F6" w:rsidP="005313F6">
      <w:pPr>
        <w:jc w:val="both"/>
        <w:rPr>
          <w:rFonts w:ascii="Times New Roman" w:hAnsi="Times New Roman" w:cs="Times New Roman"/>
          <w:sz w:val="28"/>
          <w:szCs w:val="28"/>
        </w:rPr>
      </w:pPr>
      <w:r w:rsidRPr="005313F6">
        <w:rPr>
          <w:rFonts w:ascii="Times New Roman" w:hAnsi="Times New Roman" w:cs="Times New Roman"/>
          <w:sz w:val="28"/>
          <w:szCs w:val="28"/>
        </w:rPr>
        <w:t>Естественнонаучный метод познания окружающего мира. Роль Эксперимента и теории в процессе познания природы. Моделирование физических явлений и процессов. Научные гипотезы. Физические законы. Физическая картина мира.</w:t>
      </w:r>
    </w:p>
    <w:p w:rsidR="005313F6" w:rsidRPr="005313F6" w:rsidRDefault="005313F6" w:rsidP="005313F6">
      <w:pPr>
        <w:jc w:val="center"/>
        <w:rPr>
          <w:rFonts w:ascii="Times New Roman" w:hAnsi="Times New Roman" w:cs="Times New Roman"/>
          <w:b/>
          <w:sz w:val="28"/>
          <w:szCs w:val="28"/>
        </w:rPr>
      </w:pPr>
      <w:r w:rsidRPr="005313F6">
        <w:rPr>
          <w:rFonts w:ascii="Times New Roman" w:hAnsi="Times New Roman" w:cs="Times New Roman"/>
          <w:b/>
          <w:sz w:val="28"/>
          <w:szCs w:val="28"/>
        </w:rPr>
        <w:t>Кинематика (9/13 часов)</w:t>
      </w:r>
    </w:p>
    <w:p w:rsidR="005313F6" w:rsidRPr="005313F6" w:rsidRDefault="005313F6" w:rsidP="005313F6">
      <w:pPr>
        <w:ind w:firstLine="709"/>
        <w:jc w:val="both"/>
        <w:rPr>
          <w:rFonts w:ascii="Times New Roman" w:hAnsi="Times New Roman" w:cs="Times New Roman"/>
          <w:i/>
          <w:color w:val="000000"/>
          <w:sz w:val="28"/>
          <w:szCs w:val="28"/>
        </w:rPr>
      </w:pPr>
      <w:r w:rsidRPr="005313F6">
        <w:rPr>
          <w:rFonts w:ascii="Times New Roman" w:hAnsi="Times New Roman" w:cs="Times New Roman"/>
          <w:color w:val="000000"/>
          <w:sz w:val="28"/>
          <w:szCs w:val="28"/>
        </w:rPr>
        <w:t xml:space="preserve">Механическое движение, виды движений, его характеристики. </w:t>
      </w:r>
      <w:r w:rsidRPr="005313F6">
        <w:rPr>
          <w:rFonts w:ascii="Times New Roman" w:hAnsi="Times New Roman" w:cs="Times New Roman"/>
          <w:i/>
          <w:color w:val="000000"/>
          <w:sz w:val="28"/>
          <w:szCs w:val="28"/>
        </w:rPr>
        <w:t xml:space="preserve">Равномерное движение тел. </w:t>
      </w:r>
      <w:r w:rsidRPr="005313F6">
        <w:rPr>
          <w:rFonts w:ascii="Times New Roman" w:hAnsi="Times New Roman" w:cs="Times New Roman"/>
          <w:color w:val="000000"/>
          <w:sz w:val="28"/>
          <w:szCs w:val="28"/>
        </w:rPr>
        <w:t>Скорость.</w:t>
      </w:r>
      <w:r w:rsidRPr="005313F6">
        <w:rPr>
          <w:rFonts w:ascii="Times New Roman" w:hAnsi="Times New Roman" w:cs="Times New Roman"/>
          <w:i/>
          <w:color w:val="000000"/>
          <w:sz w:val="28"/>
          <w:szCs w:val="28"/>
        </w:rPr>
        <w:t xml:space="preserve"> Уравнение равномерного движения. Графики прямолинейного движения.</w:t>
      </w:r>
      <w:r w:rsidRPr="005313F6">
        <w:rPr>
          <w:rFonts w:ascii="Times New Roman" w:hAnsi="Times New Roman" w:cs="Times New Roman"/>
          <w:color w:val="000000"/>
          <w:sz w:val="28"/>
          <w:szCs w:val="28"/>
        </w:rPr>
        <w:t xml:space="preserve"> </w:t>
      </w:r>
      <w:r w:rsidRPr="005313F6">
        <w:rPr>
          <w:rFonts w:ascii="Times New Roman" w:hAnsi="Times New Roman" w:cs="Times New Roman"/>
          <w:i/>
          <w:color w:val="000000"/>
          <w:sz w:val="28"/>
          <w:szCs w:val="28"/>
        </w:rPr>
        <w:t>Скорость при неравномерном движении</w:t>
      </w:r>
      <w:r w:rsidRPr="005313F6">
        <w:rPr>
          <w:rFonts w:ascii="Times New Roman" w:hAnsi="Times New Roman" w:cs="Times New Roman"/>
          <w:color w:val="000000"/>
          <w:sz w:val="28"/>
          <w:szCs w:val="28"/>
        </w:rPr>
        <w:t xml:space="preserve">. Прямолинейное равноускоренное движение. </w:t>
      </w:r>
      <w:r w:rsidRPr="005313F6">
        <w:rPr>
          <w:rFonts w:ascii="Times New Roman" w:hAnsi="Times New Roman" w:cs="Times New Roman"/>
          <w:i/>
          <w:color w:val="000000"/>
          <w:sz w:val="28"/>
          <w:szCs w:val="28"/>
        </w:rPr>
        <w:t>Движение тел. Поступательное движение. Материальная точка.</w:t>
      </w:r>
    </w:p>
    <w:p w:rsidR="005313F6" w:rsidRPr="005313F6" w:rsidRDefault="005313F6" w:rsidP="005313F6">
      <w:pPr>
        <w:ind w:firstLine="709"/>
        <w:jc w:val="both"/>
        <w:rPr>
          <w:rFonts w:ascii="Times New Roman" w:hAnsi="Times New Roman" w:cs="Times New Roman"/>
          <w:i/>
          <w:color w:val="000000"/>
          <w:sz w:val="28"/>
          <w:szCs w:val="28"/>
        </w:rPr>
      </w:pPr>
      <w:r w:rsidRPr="005313F6">
        <w:rPr>
          <w:rFonts w:ascii="Times New Roman" w:hAnsi="Times New Roman" w:cs="Times New Roman"/>
          <w:b/>
          <w:color w:val="000000"/>
          <w:sz w:val="28"/>
          <w:szCs w:val="28"/>
        </w:rPr>
        <w:lastRenderedPageBreak/>
        <w:t>Лабораторная работа №1  « Изучение движения тела по окружности»</w:t>
      </w:r>
    </w:p>
    <w:p w:rsidR="005313F6" w:rsidRPr="005313F6" w:rsidRDefault="005313F6" w:rsidP="005313F6">
      <w:pPr>
        <w:ind w:firstLine="709"/>
        <w:jc w:val="both"/>
        <w:rPr>
          <w:rFonts w:ascii="Times New Roman" w:hAnsi="Times New Roman" w:cs="Times New Roman"/>
          <w:b/>
          <w:color w:val="000000"/>
          <w:sz w:val="28"/>
          <w:szCs w:val="28"/>
        </w:rPr>
      </w:pPr>
      <w:r w:rsidRPr="005313F6">
        <w:rPr>
          <w:rFonts w:ascii="Times New Roman" w:hAnsi="Times New Roman" w:cs="Times New Roman"/>
          <w:b/>
          <w:color w:val="000000"/>
          <w:sz w:val="28"/>
          <w:szCs w:val="28"/>
        </w:rPr>
        <w:t>Демонстрации</w:t>
      </w:r>
      <w:r w:rsidRPr="005313F6">
        <w:rPr>
          <w:rFonts w:ascii="Times New Roman" w:hAnsi="Times New Roman" w:cs="Times New Roman"/>
          <w:color w:val="000000"/>
          <w:sz w:val="28"/>
          <w:szCs w:val="28"/>
        </w:rPr>
        <w:t>:</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Относительность движения.</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Прямолинейное и криволинейное движение.</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Запись равномерного и равноускоренного движения.</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Падение тел в воздухе и безвоздушном пространстве (трубки Ньютона)</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color w:val="000000"/>
          <w:sz w:val="28"/>
          <w:szCs w:val="28"/>
        </w:rPr>
        <w:t>Направление скорости при движении тела по окружности.</w:t>
      </w:r>
    </w:p>
    <w:p w:rsidR="005313F6" w:rsidRPr="005313F6" w:rsidRDefault="005313F6" w:rsidP="005313F6">
      <w:pPr>
        <w:jc w:val="both"/>
        <w:rPr>
          <w:rFonts w:ascii="Times New Roman" w:hAnsi="Times New Roman" w:cs="Times New Roman"/>
          <w:sz w:val="28"/>
          <w:szCs w:val="28"/>
        </w:rPr>
      </w:pPr>
    </w:p>
    <w:p w:rsidR="005313F6" w:rsidRPr="005313F6" w:rsidRDefault="005313F6" w:rsidP="005313F6">
      <w:pPr>
        <w:spacing w:after="0" w:line="240" w:lineRule="auto"/>
        <w:jc w:val="both"/>
        <w:rPr>
          <w:rFonts w:ascii="Times New Roman" w:hAnsi="Times New Roman" w:cs="Times New Roman"/>
          <w:color w:val="000000"/>
          <w:sz w:val="28"/>
          <w:szCs w:val="28"/>
        </w:rPr>
      </w:pPr>
      <w:proofErr w:type="gramStart"/>
      <w:r w:rsidRPr="005313F6">
        <w:rPr>
          <w:rFonts w:ascii="Times New Roman" w:hAnsi="Times New Roman" w:cs="Times New Roman"/>
          <w:b/>
          <w:color w:val="000000"/>
          <w:sz w:val="28"/>
          <w:szCs w:val="28"/>
        </w:rPr>
        <w:t>Знать</w:t>
      </w:r>
      <w:r w:rsidRPr="005313F6">
        <w:rPr>
          <w:rFonts w:ascii="Times New Roman" w:hAnsi="Times New Roman" w:cs="Times New Roman"/>
          <w:color w:val="000000"/>
          <w:sz w:val="28"/>
          <w:szCs w:val="28"/>
        </w:rPr>
        <w:t xml:space="preserve"> </w:t>
      </w:r>
      <w:r w:rsidRPr="005313F6">
        <w:rPr>
          <w:rFonts w:ascii="Times New Roman" w:hAnsi="Times New Roman" w:cs="Times New Roman"/>
          <w:b/>
          <w:color w:val="000000"/>
          <w:sz w:val="28"/>
          <w:szCs w:val="28"/>
        </w:rPr>
        <w:t>понятия:</w:t>
      </w:r>
      <w:r w:rsidRPr="005313F6">
        <w:rPr>
          <w:rFonts w:ascii="Times New Roman" w:hAnsi="Times New Roman" w:cs="Times New Roman"/>
          <w:color w:val="000000"/>
          <w:sz w:val="28"/>
          <w:szCs w:val="28"/>
        </w:rPr>
        <w:t xml:space="preserve"> материальная точка, относительность механического движения, путь, перемещение, мгновенная скорость, ускорение, амплитуда, период, частота колебаний.</w:t>
      </w:r>
      <w:proofErr w:type="gramEnd"/>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Уметь:</w:t>
      </w:r>
      <w:r w:rsidRPr="005313F6">
        <w:rPr>
          <w:rFonts w:ascii="Times New Roman" w:hAnsi="Times New Roman" w:cs="Times New Roman"/>
          <w:color w:val="000000"/>
          <w:sz w:val="28"/>
          <w:szCs w:val="28"/>
        </w:rPr>
        <w:t xml:space="preserve"> пользоваться секундомером. Измерять и вычислять физические величины (время, расстояние, скорость, ускорение). </w:t>
      </w:r>
      <w:proofErr w:type="gramStart"/>
      <w:r w:rsidRPr="005313F6">
        <w:rPr>
          <w:rFonts w:ascii="Times New Roman" w:hAnsi="Times New Roman" w:cs="Times New Roman"/>
          <w:color w:val="000000"/>
          <w:sz w:val="28"/>
          <w:szCs w:val="28"/>
        </w:rPr>
        <w:t xml:space="preserve">Читать и строить графики, выражающие зависимость кинематических величин от времени, при равномерном и равноускоренном движениях. </w:t>
      </w:r>
      <w:proofErr w:type="gramEnd"/>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Решать простейшие задачи</w:t>
      </w:r>
      <w:r w:rsidRPr="005313F6">
        <w:rPr>
          <w:rFonts w:ascii="Times New Roman" w:hAnsi="Times New Roman" w:cs="Times New Roman"/>
          <w:color w:val="000000"/>
          <w:sz w:val="28"/>
          <w:szCs w:val="28"/>
        </w:rPr>
        <w:t xml:space="preserve">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Изображать на чертеже при решении задач направления векторов скорости, ускорения. Рассчитывать тормозной путь. Оценивать и анализировать информацию по теме «Кинематика» содержащуюся в сообщениях СМИ, Интернете, научно-популярных статьях. </w:t>
      </w:r>
    </w:p>
    <w:p w:rsidR="005313F6" w:rsidRPr="005313F6" w:rsidRDefault="005313F6" w:rsidP="005313F6">
      <w:pPr>
        <w:spacing w:after="0" w:line="240" w:lineRule="auto"/>
        <w:ind w:left="654"/>
        <w:jc w:val="center"/>
        <w:rPr>
          <w:rFonts w:ascii="Times New Roman" w:hAnsi="Times New Roman" w:cs="Times New Roman"/>
          <w:b/>
          <w:color w:val="000000"/>
          <w:sz w:val="28"/>
          <w:szCs w:val="28"/>
        </w:rPr>
      </w:pPr>
    </w:p>
    <w:p w:rsidR="005313F6" w:rsidRPr="005313F6" w:rsidRDefault="005313F6" w:rsidP="005313F6">
      <w:pPr>
        <w:spacing w:after="0" w:line="240" w:lineRule="auto"/>
        <w:ind w:left="654"/>
        <w:jc w:val="center"/>
        <w:rPr>
          <w:rFonts w:ascii="Times New Roman" w:hAnsi="Times New Roman" w:cs="Times New Roman"/>
          <w:b/>
          <w:color w:val="000000"/>
          <w:sz w:val="28"/>
          <w:szCs w:val="28"/>
        </w:rPr>
      </w:pPr>
      <w:r w:rsidRPr="005313F6">
        <w:rPr>
          <w:rFonts w:ascii="Times New Roman" w:hAnsi="Times New Roman" w:cs="Times New Roman"/>
          <w:b/>
          <w:color w:val="000000"/>
          <w:sz w:val="28"/>
          <w:szCs w:val="28"/>
        </w:rPr>
        <w:t>Динамика (15</w:t>
      </w:r>
      <w:r w:rsidRPr="005313F6">
        <w:rPr>
          <w:rFonts w:ascii="Times New Roman" w:hAnsi="Times New Roman" w:cs="Times New Roman"/>
          <w:b/>
          <w:sz w:val="28"/>
          <w:szCs w:val="28"/>
        </w:rPr>
        <w:t>/20</w:t>
      </w:r>
      <w:r w:rsidRPr="005313F6">
        <w:rPr>
          <w:rFonts w:ascii="Times New Roman" w:hAnsi="Times New Roman" w:cs="Times New Roman"/>
          <w:b/>
          <w:color w:val="000000"/>
          <w:sz w:val="28"/>
          <w:szCs w:val="28"/>
        </w:rPr>
        <w:t xml:space="preserve"> часов)</w:t>
      </w:r>
    </w:p>
    <w:p w:rsidR="005313F6" w:rsidRPr="005313F6" w:rsidRDefault="005313F6" w:rsidP="005313F6">
      <w:pPr>
        <w:spacing w:after="0" w:line="240" w:lineRule="auto"/>
        <w:ind w:left="654"/>
        <w:jc w:val="center"/>
        <w:rPr>
          <w:rFonts w:ascii="Times New Roman" w:hAnsi="Times New Roman" w:cs="Times New Roman"/>
          <w:b/>
          <w:color w:val="000000"/>
          <w:sz w:val="28"/>
          <w:szCs w:val="28"/>
        </w:rPr>
      </w:pPr>
    </w:p>
    <w:p w:rsidR="005313F6" w:rsidRPr="005313F6" w:rsidRDefault="005313F6" w:rsidP="005313F6">
      <w:pPr>
        <w:ind w:firstLine="709"/>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Взаимодействие тел в природе. Явление инерции. I закон Ньютона. Инерциальные системы отсчета. Понятие силы – как меры взаимодействия тел. II закон Ньютона. III закон Ньютона. Принцип относительности Галилея. Явление тяготения. Гравитационные силы. Закон всемирного тяготения. Первая космическая скорость. Вес тела. Невесомость и перегрузки. Деформация и сила упругости. Закон Гука. Силы трения. Импульс тела и импульс силы. Закон сохранения импульса. Реактивное движение. Работа силы. Механическая энергия тела (потенциальная и кинетическая). Закон сохранения и превращения энергии в механики.</w:t>
      </w:r>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Лабораторная работа №2 «Изучение закона сохранения механической энергии».</w:t>
      </w:r>
    </w:p>
    <w:p w:rsidR="005313F6" w:rsidRPr="005313F6" w:rsidRDefault="005313F6" w:rsidP="005313F6">
      <w:pPr>
        <w:spacing w:after="0" w:line="240" w:lineRule="auto"/>
        <w:jc w:val="both"/>
        <w:rPr>
          <w:rFonts w:ascii="Times New Roman" w:hAnsi="Times New Roman" w:cs="Times New Roman"/>
          <w:color w:val="000000"/>
          <w:sz w:val="28"/>
          <w:szCs w:val="28"/>
        </w:rPr>
      </w:pPr>
    </w:p>
    <w:p w:rsidR="005313F6" w:rsidRPr="005313F6" w:rsidRDefault="005313F6" w:rsidP="005313F6">
      <w:pPr>
        <w:spacing w:after="0" w:line="240" w:lineRule="auto"/>
        <w:jc w:val="both"/>
        <w:rPr>
          <w:rFonts w:ascii="Times New Roman" w:hAnsi="Times New Roman" w:cs="Times New Roman"/>
          <w:b/>
          <w:color w:val="000000"/>
          <w:sz w:val="28"/>
          <w:szCs w:val="28"/>
        </w:rPr>
      </w:pPr>
      <w:r w:rsidRPr="005313F6">
        <w:rPr>
          <w:rFonts w:ascii="Times New Roman" w:hAnsi="Times New Roman" w:cs="Times New Roman"/>
          <w:b/>
          <w:color w:val="000000"/>
          <w:sz w:val="28"/>
          <w:szCs w:val="28"/>
        </w:rPr>
        <w:t>Демонстрации:</w:t>
      </w:r>
    </w:p>
    <w:p w:rsidR="005313F6" w:rsidRPr="005313F6" w:rsidRDefault="005313F6" w:rsidP="005313F6">
      <w:pPr>
        <w:spacing w:after="0" w:line="240" w:lineRule="auto"/>
        <w:ind w:left="654"/>
        <w:jc w:val="both"/>
        <w:rPr>
          <w:rFonts w:ascii="Times New Roman" w:hAnsi="Times New Roman" w:cs="Times New Roman"/>
          <w:color w:val="000000"/>
          <w:sz w:val="28"/>
          <w:szCs w:val="28"/>
        </w:rPr>
      </w:pP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Проявление инерции.</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Сравнение массы тел.</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Второй закон Ньютона</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Третий закон Ньютона</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Вес тела при ускоренном подъеме и падении тела.</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Невесомость.</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Зависимость силы упругости от величины деформации.</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Силы трения покоя, скольжения и качения.</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Закон сохранения импульса.</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Реактивное движение.</w:t>
      </w:r>
    </w:p>
    <w:p w:rsidR="005313F6" w:rsidRPr="005313F6" w:rsidRDefault="005313F6" w:rsidP="005313F6">
      <w:pPr>
        <w:numPr>
          <w:ilvl w:val="0"/>
          <w:numId w:val="1"/>
        </w:numPr>
        <w:tabs>
          <w:tab w:val="clear" w:pos="567"/>
          <w:tab w:val="num" w:pos="981"/>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Изменение энергии тела при совершении работы.</w:t>
      </w:r>
    </w:p>
    <w:p w:rsidR="005313F6" w:rsidRPr="005313F6" w:rsidRDefault="005313F6" w:rsidP="005313F6">
      <w:pPr>
        <w:numPr>
          <w:ilvl w:val="0"/>
          <w:numId w:val="1"/>
        </w:numPr>
        <w:tabs>
          <w:tab w:val="clear" w:pos="567"/>
          <w:tab w:val="num" w:pos="981"/>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 xml:space="preserve">Переход потенциальной энергии тела в </w:t>
      </w:r>
      <w:proofErr w:type="gramStart"/>
      <w:r w:rsidRPr="005313F6">
        <w:rPr>
          <w:rFonts w:ascii="Times New Roman" w:hAnsi="Times New Roman" w:cs="Times New Roman"/>
          <w:color w:val="000000"/>
          <w:sz w:val="28"/>
          <w:szCs w:val="28"/>
        </w:rPr>
        <w:t>кинетическую</w:t>
      </w:r>
      <w:proofErr w:type="gramEnd"/>
      <w:r w:rsidRPr="005313F6">
        <w:rPr>
          <w:rFonts w:ascii="Times New Roman" w:hAnsi="Times New Roman" w:cs="Times New Roman"/>
          <w:color w:val="000000"/>
          <w:sz w:val="28"/>
          <w:szCs w:val="28"/>
        </w:rPr>
        <w:t>.</w:t>
      </w:r>
    </w:p>
    <w:p w:rsidR="005313F6" w:rsidRPr="005313F6" w:rsidRDefault="005313F6" w:rsidP="005313F6">
      <w:pPr>
        <w:spacing w:after="0" w:line="240" w:lineRule="auto"/>
        <w:ind w:left="654"/>
        <w:jc w:val="both"/>
        <w:rPr>
          <w:rFonts w:ascii="Times New Roman" w:hAnsi="Times New Roman" w:cs="Times New Roman"/>
          <w:color w:val="000000"/>
          <w:sz w:val="28"/>
          <w:szCs w:val="28"/>
        </w:rPr>
      </w:pPr>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 xml:space="preserve"> </w:t>
      </w:r>
      <w:proofErr w:type="gramStart"/>
      <w:r w:rsidRPr="005313F6">
        <w:rPr>
          <w:rFonts w:ascii="Times New Roman" w:hAnsi="Times New Roman" w:cs="Times New Roman"/>
          <w:b/>
          <w:color w:val="000000"/>
          <w:sz w:val="28"/>
          <w:szCs w:val="28"/>
        </w:rPr>
        <w:t>Знать:</w:t>
      </w:r>
      <w:r w:rsidRPr="005313F6">
        <w:rPr>
          <w:rFonts w:ascii="Times New Roman" w:hAnsi="Times New Roman" w:cs="Times New Roman"/>
          <w:color w:val="000000"/>
          <w:sz w:val="28"/>
          <w:szCs w:val="28"/>
        </w:rPr>
        <w:t xml:space="preserve"> </w:t>
      </w:r>
      <w:r w:rsidRPr="005313F6">
        <w:rPr>
          <w:rFonts w:ascii="Times New Roman" w:hAnsi="Times New Roman" w:cs="Times New Roman"/>
          <w:b/>
          <w:color w:val="000000"/>
          <w:sz w:val="28"/>
          <w:szCs w:val="28"/>
        </w:rPr>
        <w:t>понятия:</w:t>
      </w:r>
      <w:r w:rsidRPr="005313F6">
        <w:rPr>
          <w:rFonts w:ascii="Times New Roman" w:hAnsi="Times New Roman" w:cs="Times New Roman"/>
          <w:color w:val="000000"/>
          <w:sz w:val="28"/>
          <w:szCs w:val="28"/>
        </w:rPr>
        <w:t xml:space="preserve"> масса, сила (сила тяжести, сила трения, сила упругости), вес, невесомость, импульс, инерциальная система отсчета, работа силы, потенциальная и кинетическая энергия,</w:t>
      </w:r>
      <w:proofErr w:type="gramEnd"/>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Законы и принципы:</w:t>
      </w:r>
      <w:r w:rsidRPr="005313F6">
        <w:rPr>
          <w:rFonts w:ascii="Times New Roman" w:hAnsi="Times New Roman" w:cs="Times New Roman"/>
          <w:color w:val="000000"/>
          <w:sz w:val="28"/>
          <w:szCs w:val="28"/>
        </w:rPr>
        <w:t xml:space="preserve">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 </w:t>
      </w:r>
    </w:p>
    <w:p w:rsidR="005313F6" w:rsidRPr="005313F6" w:rsidRDefault="005313F6" w:rsidP="005313F6">
      <w:pPr>
        <w:spacing w:after="0" w:line="240" w:lineRule="auto"/>
        <w:ind w:firstLine="709"/>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Практическое применение:</w:t>
      </w:r>
      <w:r w:rsidRPr="005313F6">
        <w:rPr>
          <w:rFonts w:ascii="Times New Roman" w:hAnsi="Times New Roman" w:cs="Times New Roman"/>
          <w:color w:val="000000"/>
          <w:sz w:val="28"/>
          <w:szCs w:val="28"/>
        </w:rPr>
        <w:t xml:space="preserve"> движение искусственных спутников под действием силы тяжести, реактивное движение, устройство ракеты, КПД машин и механизмов.</w:t>
      </w:r>
    </w:p>
    <w:p w:rsidR="005313F6" w:rsidRPr="005313F6" w:rsidRDefault="005313F6" w:rsidP="005313F6">
      <w:pPr>
        <w:ind w:firstLine="709"/>
        <w:jc w:val="both"/>
        <w:rPr>
          <w:rFonts w:ascii="Times New Roman" w:hAnsi="Times New Roman" w:cs="Times New Roman"/>
          <w:b/>
          <w:bCs/>
          <w:sz w:val="28"/>
          <w:szCs w:val="28"/>
        </w:rPr>
      </w:pPr>
      <w:proofErr w:type="gramStart"/>
      <w:r w:rsidRPr="005313F6">
        <w:rPr>
          <w:rFonts w:ascii="Times New Roman" w:hAnsi="Times New Roman" w:cs="Times New Roman"/>
          <w:b/>
          <w:color w:val="000000"/>
          <w:sz w:val="28"/>
          <w:szCs w:val="28"/>
        </w:rPr>
        <w:t>Уметь:</w:t>
      </w:r>
      <w:r w:rsidRPr="005313F6">
        <w:rPr>
          <w:rFonts w:ascii="Times New Roman" w:hAnsi="Times New Roman" w:cs="Times New Roman"/>
          <w:color w:val="000000"/>
          <w:sz w:val="28"/>
          <w:szCs w:val="28"/>
        </w:rPr>
        <w:t xml:space="preserve"> измерять и вычислять физические величины (массу, силу, жесткость, коэффициент трения, импульс, работу, мощность, КПД механизмов,). Читать и строить графики, выражающие зависимость силы упругости от деформации.</w:t>
      </w:r>
      <w:proofErr w:type="gramEnd"/>
      <w:r w:rsidRPr="005313F6">
        <w:rPr>
          <w:rFonts w:ascii="Times New Roman" w:hAnsi="Times New Roman" w:cs="Times New Roman"/>
          <w:color w:val="000000"/>
          <w:sz w:val="28"/>
          <w:szCs w:val="28"/>
        </w:rPr>
        <w:t xml:space="preserve"> Решать простейшие задачи на определение массы, силы, импульса, работы, мощности, энергии, КПД. Изображать на чертеже при решении задач направления векторов ускорения, силы, импульса тела. Рассчитывать силы, действующие на летчика, выводящего самолет из пикирования, и на движущийся автомобиль в верхней точке выпуклого моста; определять скорость ракеты, вагона при автосцепке с использованием закона сохранения импульса, а также скорость тела при свободном падении с использованием закона </w:t>
      </w:r>
      <w:r w:rsidRPr="005313F6">
        <w:rPr>
          <w:rFonts w:ascii="Times New Roman" w:hAnsi="Times New Roman" w:cs="Times New Roman"/>
          <w:sz w:val="28"/>
          <w:szCs w:val="28"/>
        </w:rPr>
        <w:t xml:space="preserve">сохранения механической энергии. Оценивать и анализировать информацию по теме «Динамика» содержащуюся в сообщениях СМИ, Интернете, научно-популярных статьях. </w:t>
      </w:r>
    </w:p>
    <w:p w:rsidR="005313F6" w:rsidRPr="005313F6" w:rsidRDefault="005313F6" w:rsidP="005313F6">
      <w:pPr>
        <w:jc w:val="center"/>
        <w:rPr>
          <w:rFonts w:ascii="Times New Roman" w:hAnsi="Times New Roman" w:cs="Times New Roman"/>
          <w:b/>
          <w:bCs/>
          <w:sz w:val="28"/>
          <w:szCs w:val="28"/>
        </w:rPr>
      </w:pPr>
      <w:r w:rsidRPr="005313F6">
        <w:rPr>
          <w:rFonts w:ascii="Times New Roman" w:hAnsi="Times New Roman" w:cs="Times New Roman"/>
          <w:b/>
          <w:bCs/>
          <w:sz w:val="28"/>
          <w:szCs w:val="28"/>
        </w:rPr>
        <w:t>Основы молекулярно-кинетической тео</w:t>
      </w:r>
      <w:r w:rsidRPr="005313F6">
        <w:rPr>
          <w:rFonts w:ascii="Times New Roman" w:hAnsi="Times New Roman" w:cs="Times New Roman"/>
          <w:b/>
          <w:bCs/>
          <w:sz w:val="28"/>
          <w:szCs w:val="28"/>
        </w:rPr>
        <w:softHyphen/>
        <w:t>рии (11</w:t>
      </w:r>
      <w:r w:rsidRPr="005313F6">
        <w:rPr>
          <w:rFonts w:ascii="Times New Roman" w:hAnsi="Times New Roman" w:cs="Times New Roman"/>
          <w:b/>
          <w:sz w:val="28"/>
          <w:szCs w:val="28"/>
        </w:rPr>
        <w:t>/16</w:t>
      </w:r>
      <w:r w:rsidRPr="005313F6">
        <w:rPr>
          <w:rFonts w:ascii="Times New Roman" w:hAnsi="Times New Roman" w:cs="Times New Roman"/>
          <w:b/>
          <w:bCs/>
          <w:sz w:val="28"/>
          <w:szCs w:val="28"/>
        </w:rPr>
        <w:t xml:space="preserve"> часов)</w:t>
      </w:r>
    </w:p>
    <w:p w:rsidR="005313F6" w:rsidRPr="005313F6" w:rsidRDefault="005313F6" w:rsidP="005313F6">
      <w:pPr>
        <w:ind w:firstLine="709"/>
        <w:jc w:val="both"/>
        <w:rPr>
          <w:rFonts w:ascii="Times New Roman" w:hAnsi="Times New Roman" w:cs="Times New Roman"/>
          <w:i/>
          <w:color w:val="000000"/>
          <w:sz w:val="28"/>
          <w:szCs w:val="28"/>
        </w:rPr>
      </w:pPr>
      <w:r w:rsidRPr="005313F6">
        <w:rPr>
          <w:rFonts w:ascii="Times New Roman" w:hAnsi="Times New Roman" w:cs="Times New Roman"/>
          <w:color w:val="000000"/>
          <w:sz w:val="28"/>
          <w:szCs w:val="28"/>
        </w:rPr>
        <w:t xml:space="preserve">Атомистическая гипотеза строения вещества и ее экспериментальные доказательства. Основные положения молекулярно-кинетической теории строения вещества. Экспериментальное  доказательство  основных   </w:t>
      </w:r>
      <w:r w:rsidRPr="005313F6">
        <w:rPr>
          <w:rFonts w:ascii="Times New Roman" w:hAnsi="Times New Roman" w:cs="Times New Roman"/>
          <w:color w:val="000000"/>
          <w:sz w:val="28"/>
          <w:szCs w:val="28"/>
        </w:rPr>
        <w:lastRenderedPageBreak/>
        <w:t xml:space="preserve">положений теории. </w:t>
      </w:r>
      <w:r w:rsidRPr="005313F6">
        <w:rPr>
          <w:rFonts w:ascii="Times New Roman" w:hAnsi="Times New Roman" w:cs="Times New Roman"/>
          <w:i/>
          <w:color w:val="000000"/>
          <w:sz w:val="28"/>
          <w:szCs w:val="28"/>
        </w:rPr>
        <w:t>Броуновское движение. Масса молекул. Количество вещества</w:t>
      </w:r>
      <w:r w:rsidRPr="005313F6">
        <w:rPr>
          <w:rFonts w:ascii="Times New Roman" w:hAnsi="Times New Roman" w:cs="Times New Roman"/>
          <w:color w:val="000000"/>
          <w:sz w:val="28"/>
          <w:szCs w:val="28"/>
        </w:rPr>
        <w:t xml:space="preserve">. Строение газообразных, жидких и твердых тел. Идеальный газ как пример физической модели. </w:t>
      </w:r>
      <w:r w:rsidRPr="005313F6">
        <w:rPr>
          <w:rFonts w:ascii="Times New Roman" w:hAnsi="Times New Roman" w:cs="Times New Roman"/>
          <w:i/>
          <w:color w:val="000000"/>
          <w:sz w:val="28"/>
          <w:szCs w:val="28"/>
        </w:rPr>
        <w:t xml:space="preserve">Среднее значение квадрата скорости молекул. </w:t>
      </w:r>
      <w:r w:rsidRPr="005313F6">
        <w:rPr>
          <w:rFonts w:ascii="Times New Roman" w:hAnsi="Times New Roman" w:cs="Times New Roman"/>
          <w:i/>
          <w:sz w:val="28"/>
          <w:szCs w:val="28"/>
        </w:rPr>
        <w:t xml:space="preserve">Основное уравнение молекулярно-кинетической теории. </w:t>
      </w:r>
      <w:r w:rsidRPr="005313F6">
        <w:rPr>
          <w:rFonts w:ascii="Times New Roman" w:hAnsi="Times New Roman" w:cs="Times New Roman"/>
          <w:i/>
          <w:color w:val="000000"/>
          <w:sz w:val="28"/>
          <w:szCs w:val="28"/>
        </w:rPr>
        <w:t>Температура и тепловое равновесие. Абсолютная температура. Температура как  мера средней кинетической энергии теплового движения. Измерение скорости молекул. Основные макропараметры газа</w:t>
      </w:r>
      <w:r w:rsidRPr="005313F6">
        <w:rPr>
          <w:rFonts w:ascii="Times New Roman" w:hAnsi="Times New Roman" w:cs="Times New Roman"/>
          <w:color w:val="000000"/>
          <w:sz w:val="28"/>
          <w:szCs w:val="28"/>
        </w:rPr>
        <w:t>. Уравнение состояния иде</w:t>
      </w:r>
      <w:r w:rsidRPr="005313F6">
        <w:rPr>
          <w:rFonts w:ascii="Times New Roman" w:hAnsi="Times New Roman" w:cs="Times New Roman"/>
          <w:color w:val="000000"/>
          <w:sz w:val="28"/>
          <w:szCs w:val="28"/>
        </w:rPr>
        <w:softHyphen/>
        <w:t xml:space="preserve">ального газа. </w:t>
      </w:r>
      <w:r w:rsidRPr="005313F6">
        <w:rPr>
          <w:rFonts w:ascii="Times New Roman" w:hAnsi="Times New Roman" w:cs="Times New Roman"/>
          <w:i/>
          <w:sz w:val="28"/>
          <w:szCs w:val="28"/>
        </w:rPr>
        <w:t xml:space="preserve">Газовые законы. </w:t>
      </w:r>
      <w:r w:rsidRPr="005313F6">
        <w:rPr>
          <w:rFonts w:ascii="Times New Roman" w:hAnsi="Times New Roman" w:cs="Times New Roman"/>
          <w:i/>
          <w:color w:val="000000"/>
          <w:sz w:val="28"/>
          <w:szCs w:val="28"/>
        </w:rPr>
        <w:t>Зависимость давления насыщенного пара от температуры. Кипение. Влажность воздуха и ее измерение. Кристалличе</w:t>
      </w:r>
      <w:r w:rsidRPr="005313F6">
        <w:rPr>
          <w:rFonts w:ascii="Times New Roman" w:hAnsi="Times New Roman" w:cs="Times New Roman"/>
          <w:i/>
          <w:color w:val="000000"/>
          <w:sz w:val="28"/>
          <w:szCs w:val="28"/>
        </w:rPr>
        <w:softHyphen/>
        <w:t>ские и аморфные тела.</w:t>
      </w:r>
    </w:p>
    <w:p w:rsidR="005313F6" w:rsidRPr="005313F6" w:rsidRDefault="005313F6" w:rsidP="005313F6">
      <w:pPr>
        <w:spacing w:after="0" w:line="240" w:lineRule="auto"/>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Лабораторная работа №3 «Экспериментальная проверка закона Гей-Люссака».</w:t>
      </w:r>
    </w:p>
    <w:p w:rsidR="005313F6" w:rsidRPr="005313F6" w:rsidRDefault="005313F6" w:rsidP="005313F6">
      <w:pPr>
        <w:spacing w:after="0" w:line="240" w:lineRule="auto"/>
        <w:jc w:val="both"/>
        <w:rPr>
          <w:rFonts w:ascii="Times New Roman" w:hAnsi="Times New Roman" w:cs="Times New Roman"/>
          <w:color w:val="000000"/>
          <w:sz w:val="28"/>
          <w:szCs w:val="28"/>
        </w:rPr>
      </w:pPr>
    </w:p>
    <w:p w:rsidR="005313F6" w:rsidRPr="005313F6" w:rsidRDefault="005313F6" w:rsidP="005313F6">
      <w:pPr>
        <w:ind w:firstLine="709"/>
        <w:jc w:val="both"/>
        <w:rPr>
          <w:rFonts w:ascii="Times New Roman" w:hAnsi="Times New Roman" w:cs="Times New Roman"/>
          <w:b/>
          <w:color w:val="000000"/>
          <w:sz w:val="28"/>
          <w:szCs w:val="28"/>
        </w:rPr>
      </w:pPr>
      <w:r w:rsidRPr="005313F6">
        <w:rPr>
          <w:rFonts w:ascii="Times New Roman" w:hAnsi="Times New Roman" w:cs="Times New Roman"/>
          <w:b/>
          <w:color w:val="000000"/>
          <w:sz w:val="28"/>
          <w:szCs w:val="28"/>
        </w:rPr>
        <w:t>Демонстрации</w:t>
      </w:r>
      <w:r w:rsidRPr="005313F6">
        <w:rPr>
          <w:rFonts w:ascii="Times New Roman" w:hAnsi="Times New Roman" w:cs="Times New Roman"/>
          <w:color w:val="000000"/>
          <w:sz w:val="28"/>
          <w:szCs w:val="28"/>
        </w:rPr>
        <w:t>:</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color w:val="000000"/>
          <w:sz w:val="28"/>
          <w:szCs w:val="28"/>
        </w:rPr>
      </w:pPr>
      <w:r w:rsidRPr="005313F6">
        <w:rPr>
          <w:rFonts w:ascii="Times New Roman" w:hAnsi="Times New Roman" w:cs="Times New Roman"/>
          <w:color w:val="000000"/>
          <w:sz w:val="28"/>
          <w:szCs w:val="28"/>
        </w:rPr>
        <w:t>Опыты, доказывающие основные положения МКТ.</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Механическую модель броуновского движения.</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Взаимосвязь между температурой, давлением и объемом для данной массы газа.</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Изотермический процесс.</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Изобарный процесс.</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Изохорный процесс.</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Свойства насыщенных паров.</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Кипение воды при пониженном давлении.</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Устройство принцип действия психрометра.</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Конденсационный гигрометр, волосной гигрометр.</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Модели кристаллических решеток.</w:t>
      </w:r>
    </w:p>
    <w:p w:rsidR="005313F6" w:rsidRPr="005313F6" w:rsidRDefault="005313F6" w:rsidP="005313F6">
      <w:pPr>
        <w:numPr>
          <w:ilvl w:val="0"/>
          <w:numId w:val="2"/>
        </w:numPr>
        <w:tabs>
          <w:tab w:val="clear" w:pos="624"/>
          <w:tab w:val="num" w:pos="1090"/>
        </w:tabs>
        <w:spacing w:after="0" w:line="240" w:lineRule="auto"/>
        <w:ind w:firstLine="654"/>
        <w:jc w:val="both"/>
        <w:rPr>
          <w:rFonts w:ascii="Times New Roman" w:hAnsi="Times New Roman" w:cs="Times New Roman"/>
          <w:sz w:val="28"/>
          <w:szCs w:val="28"/>
        </w:rPr>
      </w:pPr>
      <w:r w:rsidRPr="005313F6">
        <w:rPr>
          <w:rFonts w:ascii="Times New Roman" w:hAnsi="Times New Roman" w:cs="Times New Roman"/>
          <w:sz w:val="28"/>
          <w:szCs w:val="28"/>
        </w:rPr>
        <w:t>Рост кристаллов.</w:t>
      </w:r>
    </w:p>
    <w:p w:rsidR="005313F6" w:rsidRPr="005313F6" w:rsidRDefault="005313F6" w:rsidP="005313F6">
      <w:pPr>
        <w:jc w:val="both"/>
        <w:rPr>
          <w:rFonts w:ascii="Times New Roman" w:hAnsi="Times New Roman" w:cs="Times New Roman"/>
          <w:sz w:val="28"/>
          <w:szCs w:val="28"/>
        </w:rPr>
      </w:pP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sz w:val="28"/>
          <w:szCs w:val="28"/>
        </w:rPr>
        <w:t xml:space="preserve">  </w:t>
      </w:r>
      <w:proofErr w:type="gramStart"/>
      <w:r w:rsidRPr="005313F6">
        <w:rPr>
          <w:rFonts w:ascii="Times New Roman" w:hAnsi="Times New Roman" w:cs="Times New Roman"/>
          <w:b/>
          <w:i/>
          <w:iCs/>
          <w:sz w:val="28"/>
          <w:szCs w:val="28"/>
          <w:u w:val="single"/>
        </w:rPr>
        <w:t>Знать</w:t>
      </w:r>
      <w:r w:rsidRPr="005313F6">
        <w:rPr>
          <w:rFonts w:ascii="Times New Roman" w:hAnsi="Times New Roman" w:cs="Times New Roman"/>
          <w:b/>
          <w:iCs/>
          <w:sz w:val="28"/>
          <w:szCs w:val="28"/>
        </w:rPr>
        <w:t>: п</w:t>
      </w:r>
      <w:r w:rsidRPr="005313F6">
        <w:rPr>
          <w:rFonts w:ascii="Times New Roman" w:hAnsi="Times New Roman" w:cs="Times New Roman"/>
          <w:b/>
          <w:sz w:val="28"/>
          <w:szCs w:val="28"/>
        </w:rPr>
        <w:t>онятия:</w:t>
      </w:r>
      <w:r w:rsidRPr="005313F6">
        <w:rPr>
          <w:rFonts w:ascii="Times New Roman" w:hAnsi="Times New Roman" w:cs="Times New Roman"/>
          <w:sz w:val="28"/>
          <w:szCs w:val="28"/>
        </w:rPr>
        <w:t xml:space="preserve"> тепловое движение частиц; массы и размеры молекул; идеальный газ; изотермический, изохорный, изобарный и адиабатный процессы; броуновское движение; температура (мера средней кинетической энергии молекул); насыщенные и ненасыщенные пары; влажность воздуха; анизотропии монокристаллов, кристаллические и аморфные тела; упругие и пластические деформации. </w:t>
      </w:r>
      <w:proofErr w:type="gramEnd"/>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sz w:val="28"/>
          <w:szCs w:val="28"/>
        </w:rPr>
        <w:t xml:space="preserve"> </w:t>
      </w:r>
      <w:r w:rsidRPr="005313F6">
        <w:rPr>
          <w:rFonts w:ascii="Times New Roman" w:hAnsi="Times New Roman" w:cs="Times New Roman"/>
          <w:b/>
          <w:sz w:val="28"/>
          <w:szCs w:val="28"/>
        </w:rPr>
        <w:t>Законы и формулы:</w:t>
      </w:r>
      <w:r w:rsidRPr="005313F6">
        <w:rPr>
          <w:rFonts w:ascii="Times New Roman" w:hAnsi="Times New Roman" w:cs="Times New Roman"/>
          <w:sz w:val="28"/>
          <w:szCs w:val="28"/>
        </w:rPr>
        <w:t xml:space="preserve"> основное уравнение молекулярно-кинетической теории, уравнение Менделеева — </w:t>
      </w:r>
      <w:proofErr w:type="spellStart"/>
      <w:r w:rsidRPr="005313F6">
        <w:rPr>
          <w:rFonts w:ascii="Times New Roman" w:hAnsi="Times New Roman" w:cs="Times New Roman"/>
          <w:sz w:val="28"/>
          <w:szCs w:val="28"/>
        </w:rPr>
        <w:t>Клапейрона</w:t>
      </w:r>
      <w:proofErr w:type="spellEnd"/>
      <w:r w:rsidRPr="005313F6">
        <w:rPr>
          <w:rFonts w:ascii="Times New Roman" w:hAnsi="Times New Roman" w:cs="Times New Roman"/>
          <w:sz w:val="28"/>
          <w:szCs w:val="28"/>
        </w:rPr>
        <w:t xml:space="preserve">, связь между параметрами состояния газа в </w:t>
      </w:r>
      <w:proofErr w:type="spellStart"/>
      <w:r w:rsidRPr="005313F6">
        <w:rPr>
          <w:rFonts w:ascii="Times New Roman" w:hAnsi="Times New Roman" w:cs="Times New Roman"/>
          <w:sz w:val="28"/>
          <w:szCs w:val="28"/>
        </w:rPr>
        <w:t>изопроцессах</w:t>
      </w:r>
      <w:proofErr w:type="spellEnd"/>
      <w:r w:rsidRPr="005313F6">
        <w:rPr>
          <w:rFonts w:ascii="Times New Roman" w:hAnsi="Times New Roman" w:cs="Times New Roman"/>
          <w:sz w:val="28"/>
          <w:szCs w:val="28"/>
        </w:rPr>
        <w:t>.</w:t>
      </w:r>
    </w:p>
    <w:p w:rsidR="005313F6" w:rsidRPr="005313F6" w:rsidRDefault="005313F6" w:rsidP="005313F6">
      <w:pPr>
        <w:ind w:firstLine="709"/>
        <w:rPr>
          <w:rFonts w:ascii="Times New Roman" w:hAnsi="Times New Roman" w:cs="Times New Roman"/>
          <w:sz w:val="28"/>
          <w:szCs w:val="28"/>
        </w:rPr>
      </w:pPr>
      <w:r w:rsidRPr="005313F6">
        <w:rPr>
          <w:rFonts w:ascii="Times New Roman" w:hAnsi="Times New Roman" w:cs="Times New Roman"/>
          <w:sz w:val="28"/>
          <w:szCs w:val="28"/>
        </w:rPr>
        <w:lastRenderedPageBreak/>
        <w:t xml:space="preserve"> </w:t>
      </w:r>
      <w:r w:rsidRPr="005313F6">
        <w:rPr>
          <w:rFonts w:ascii="Times New Roman" w:hAnsi="Times New Roman" w:cs="Times New Roman"/>
          <w:b/>
          <w:sz w:val="28"/>
          <w:szCs w:val="28"/>
        </w:rPr>
        <w:t>Практическое применение:</w:t>
      </w:r>
      <w:r w:rsidRPr="005313F6">
        <w:rPr>
          <w:rFonts w:ascii="Times New Roman" w:hAnsi="Times New Roman" w:cs="Times New Roman"/>
          <w:sz w:val="28"/>
          <w:szCs w:val="28"/>
        </w:rPr>
        <w:t xml:space="preserve"> использование кристаллов и других материалов и технике. </w:t>
      </w:r>
    </w:p>
    <w:p w:rsidR="005313F6" w:rsidRPr="005313F6" w:rsidRDefault="005313F6" w:rsidP="005313F6">
      <w:pPr>
        <w:ind w:firstLine="709"/>
        <w:jc w:val="both"/>
        <w:rPr>
          <w:rFonts w:ascii="Times New Roman" w:hAnsi="Times New Roman" w:cs="Times New Roman"/>
          <w:b/>
          <w:bCs/>
          <w:sz w:val="28"/>
          <w:szCs w:val="28"/>
        </w:rPr>
      </w:pPr>
      <w:r w:rsidRPr="005313F6">
        <w:rPr>
          <w:rFonts w:ascii="Times New Roman" w:hAnsi="Times New Roman" w:cs="Times New Roman"/>
          <w:b/>
          <w:i/>
          <w:sz w:val="28"/>
          <w:szCs w:val="28"/>
          <w:u w:val="single"/>
        </w:rPr>
        <w:t>Уметь</w:t>
      </w:r>
      <w:r w:rsidRPr="005313F6">
        <w:rPr>
          <w:rFonts w:ascii="Times New Roman" w:hAnsi="Times New Roman" w:cs="Times New Roman"/>
          <w:b/>
          <w:sz w:val="28"/>
          <w:szCs w:val="28"/>
        </w:rPr>
        <w:t>:</w:t>
      </w:r>
      <w:r w:rsidRPr="005313F6">
        <w:rPr>
          <w:rFonts w:ascii="Times New Roman" w:hAnsi="Times New Roman" w:cs="Times New Roman"/>
          <w:sz w:val="28"/>
          <w:szCs w:val="28"/>
        </w:rPr>
        <w:t xml:space="preserve"> решать задачи на расчет количества вещества, молярной массы, с использованием основного уравнения молекулярно-кинетической теории газов, уравнения Менделеева – </w:t>
      </w:r>
      <w:proofErr w:type="spellStart"/>
      <w:r w:rsidRPr="005313F6">
        <w:rPr>
          <w:rFonts w:ascii="Times New Roman" w:hAnsi="Times New Roman" w:cs="Times New Roman"/>
          <w:sz w:val="28"/>
          <w:szCs w:val="28"/>
        </w:rPr>
        <w:t>Клайперона</w:t>
      </w:r>
      <w:proofErr w:type="spellEnd"/>
      <w:r w:rsidRPr="005313F6">
        <w:rPr>
          <w:rFonts w:ascii="Times New Roman" w:hAnsi="Times New Roman" w:cs="Times New Roman"/>
          <w:sz w:val="28"/>
          <w:szCs w:val="28"/>
        </w:rPr>
        <w:t xml:space="preserve">, связи средней кинетической энергии хаотического движения молекул и температуры. Читать и  строить графики зависимости между основными параметрами состояния газа. Пользоваться психрометром; определять экспериментально параметры состояния газа. Оценивать и анализировать информацию по теме «Основы молекулярно-кинетической теории» содержащуюся в сообщениях СМИ, Интернете, научно-популярных статьях. </w:t>
      </w:r>
    </w:p>
    <w:p w:rsidR="005313F6" w:rsidRPr="005313F6" w:rsidRDefault="005313F6" w:rsidP="005313F6">
      <w:pPr>
        <w:keepNext/>
        <w:keepLines/>
        <w:spacing w:before="200" w:after="0"/>
        <w:jc w:val="center"/>
        <w:outlineLvl w:val="4"/>
        <w:rPr>
          <w:rFonts w:ascii="Times New Roman" w:hAnsi="Times New Roman" w:cs="Times New Roman"/>
          <w:b/>
          <w:sz w:val="28"/>
          <w:szCs w:val="28"/>
        </w:rPr>
      </w:pPr>
      <w:r w:rsidRPr="005313F6">
        <w:rPr>
          <w:rFonts w:ascii="Times New Roman" w:hAnsi="Times New Roman" w:cs="Times New Roman"/>
          <w:b/>
          <w:sz w:val="28"/>
          <w:szCs w:val="28"/>
        </w:rPr>
        <w:t>Основы термоди</w:t>
      </w:r>
      <w:r w:rsidRPr="005313F6">
        <w:rPr>
          <w:rFonts w:ascii="Times New Roman" w:hAnsi="Times New Roman" w:cs="Times New Roman"/>
          <w:b/>
          <w:sz w:val="28"/>
          <w:szCs w:val="28"/>
        </w:rPr>
        <w:softHyphen/>
        <w:t>намики (7</w:t>
      </w:r>
      <w:r w:rsidRPr="005313F6">
        <w:rPr>
          <w:rFonts w:ascii="Times New Roman" w:eastAsiaTheme="majorEastAsia" w:hAnsi="Times New Roman" w:cs="Times New Roman"/>
          <w:b/>
          <w:color w:val="243F60" w:themeColor="accent1" w:themeShade="7F"/>
          <w:sz w:val="28"/>
          <w:szCs w:val="28"/>
        </w:rPr>
        <w:t>/11</w:t>
      </w:r>
      <w:r w:rsidRPr="005313F6">
        <w:rPr>
          <w:rFonts w:ascii="Times New Roman" w:hAnsi="Times New Roman" w:cs="Times New Roman"/>
          <w:b/>
          <w:sz w:val="28"/>
          <w:szCs w:val="28"/>
        </w:rPr>
        <w:t xml:space="preserve"> часов)</w:t>
      </w:r>
    </w:p>
    <w:p w:rsidR="005313F6" w:rsidRPr="005313F6" w:rsidRDefault="005313F6" w:rsidP="005313F6">
      <w:pPr>
        <w:keepNext/>
        <w:keepLines/>
        <w:spacing w:before="200" w:after="0"/>
        <w:ind w:firstLine="709"/>
        <w:jc w:val="both"/>
        <w:outlineLvl w:val="4"/>
        <w:rPr>
          <w:rFonts w:ascii="Times New Roman" w:hAnsi="Times New Roman" w:cs="Times New Roman"/>
          <w:sz w:val="28"/>
          <w:szCs w:val="28"/>
        </w:rPr>
      </w:pPr>
      <w:r w:rsidRPr="005313F6">
        <w:rPr>
          <w:rFonts w:ascii="Times New Roman" w:hAnsi="Times New Roman" w:cs="Times New Roman"/>
          <w:sz w:val="28"/>
          <w:szCs w:val="28"/>
        </w:rPr>
        <w:t>Внутренняя энергия. Работа в термодинамике. Количество теплоты. Удельная теплоемкость. Первый и второй закон термодинамики. Принципы действия теплового двигателя. ДВС. Дизель. КПД тепловых двигателей. Проблемы энергетики и охраны окружающей среды.</w:t>
      </w:r>
    </w:p>
    <w:p w:rsidR="005313F6" w:rsidRPr="005313F6" w:rsidRDefault="005313F6" w:rsidP="005313F6">
      <w:pPr>
        <w:ind w:left="708"/>
        <w:rPr>
          <w:rFonts w:ascii="Times New Roman" w:hAnsi="Times New Roman" w:cs="Times New Roman"/>
          <w:b/>
          <w:sz w:val="28"/>
          <w:szCs w:val="28"/>
        </w:rPr>
      </w:pPr>
      <w:r w:rsidRPr="005313F6">
        <w:rPr>
          <w:rFonts w:ascii="Times New Roman" w:hAnsi="Times New Roman" w:cs="Times New Roman"/>
          <w:b/>
          <w:sz w:val="28"/>
          <w:szCs w:val="28"/>
        </w:rPr>
        <w:t>Демонстрации:</w:t>
      </w:r>
    </w:p>
    <w:p w:rsidR="005313F6" w:rsidRPr="005313F6" w:rsidRDefault="005313F6" w:rsidP="005313F6">
      <w:pPr>
        <w:numPr>
          <w:ilvl w:val="1"/>
          <w:numId w:val="3"/>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Сравнение удельной теплоемкости двух различных жидкостей.</w:t>
      </w:r>
    </w:p>
    <w:p w:rsidR="005313F6" w:rsidRPr="005313F6" w:rsidRDefault="005313F6" w:rsidP="005313F6">
      <w:pPr>
        <w:numPr>
          <w:ilvl w:val="1"/>
          <w:numId w:val="3"/>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Изменение внутренней энергии тела при теплопередаче и совершении работы.</w:t>
      </w:r>
    </w:p>
    <w:p w:rsidR="005313F6" w:rsidRPr="005313F6" w:rsidRDefault="005313F6" w:rsidP="005313F6">
      <w:pPr>
        <w:numPr>
          <w:ilvl w:val="1"/>
          <w:numId w:val="3"/>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Изменение температуры воздуха при адиабатном расширении и сжатии.</w:t>
      </w:r>
    </w:p>
    <w:p w:rsidR="005313F6" w:rsidRPr="005313F6" w:rsidRDefault="005313F6" w:rsidP="005313F6">
      <w:pPr>
        <w:numPr>
          <w:ilvl w:val="1"/>
          <w:numId w:val="3"/>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Принцип действия тепловой машины.</w:t>
      </w:r>
    </w:p>
    <w:p w:rsidR="005313F6" w:rsidRPr="005313F6" w:rsidRDefault="005313F6" w:rsidP="005313F6">
      <w:pPr>
        <w:spacing w:after="0" w:line="240" w:lineRule="auto"/>
        <w:ind w:left="654"/>
        <w:rPr>
          <w:rFonts w:ascii="Times New Roman" w:hAnsi="Times New Roman" w:cs="Times New Roman"/>
          <w:sz w:val="28"/>
          <w:szCs w:val="28"/>
        </w:rPr>
      </w:pPr>
    </w:p>
    <w:p w:rsidR="005313F6" w:rsidRPr="005313F6" w:rsidRDefault="005313F6" w:rsidP="005313F6">
      <w:pPr>
        <w:spacing w:after="0" w:line="240" w:lineRule="auto"/>
        <w:ind w:firstLine="709"/>
        <w:jc w:val="both"/>
        <w:rPr>
          <w:rFonts w:ascii="Times New Roman" w:hAnsi="Times New Roman" w:cs="Times New Roman"/>
          <w:sz w:val="28"/>
          <w:szCs w:val="28"/>
        </w:rPr>
      </w:pPr>
      <w:r w:rsidRPr="005313F6">
        <w:rPr>
          <w:rFonts w:ascii="Times New Roman" w:hAnsi="Times New Roman" w:cs="Times New Roman"/>
          <w:b/>
          <w:sz w:val="28"/>
          <w:szCs w:val="28"/>
        </w:rPr>
        <w:t>Знать: понятия:</w:t>
      </w:r>
      <w:r w:rsidRPr="005313F6">
        <w:rPr>
          <w:rFonts w:ascii="Times New Roman" w:hAnsi="Times New Roman" w:cs="Times New Roman"/>
          <w:sz w:val="28"/>
          <w:szCs w:val="28"/>
        </w:rPr>
        <w:t xml:space="preserve"> внутренняя энергия, работа в термодинамике, количество теплоты</w:t>
      </w:r>
      <w:proofErr w:type="gramStart"/>
      <w:r w:rsidRPr="005313F6">
        <w:rPr>
          <w:rFonts w:ascii="Times New Roman" w:hAnsi="Times New Roman" w:cs="Times New Roman"/>
          <w:sz w:val="28"/>
          <w:szCs w:val="28"/>
        </w:rPr>
        <w:t>.</w:t>
      </w:r>
      <w:proofErr w:type="gramEnd"/>
      <w:r w:rsidRPr="005313F6">
        <w:rPr>
          <w:rFonts w:ascii="Times New Roman" w:hAnsi="Times New Roman" w:cs="Times New Roman"/>
          <w:sz w:val="28"/>
          <w:szCs w:val="28"/>
        </w:rPr>
        <w:t xml:space="preserve"> </w:t>
      </w:r>
      <w:proofErr w:type="gramStart"/>
      <w:r w:rsidRPr="005313F6">
        <w:rPr>
          <w:rFonts w:ascii="Times New Roman" w:hAnsi="Times New Roman" w:cs="Times New Roman"/>
          <w:sz w:val="28"/>
          <w:szCs w:val="28"/>
        </w:rPr>
        <w:t>у</w:t>
      </w:r>
      <w:proofErr w:type="gramEnd"/>
      <w:r w:rsidRPr="005313F6">
        <w:rPr>
          <w:rFonts w:ascii="Times New Roman" w:hAnsi="Times New Roman" w:cs="Times New Roman"/>
          <w:sz w:val="28"/>
          <w:szCs w:val="28"/>
        </w:rPr>
        <w:t xml:space="preserve">дельная теплоемкость необратимость тепловых процессов, тепловые двигатели. </w:t>
      </w:r>
    </w:p>
    <w:p w:rsidR="005313F6" w:rsidRPr="005313F6" w:rsidRDefault="005313F6" w:rsidP="005313F6">
      <w:pPr>
        <w:spacing w:after="0" w:line="240" w:lineRule="auto"/>
        <w:ind w:firstLine="709"/>
        <w:jc w:val="both"/>
        <w:rPr>
          <w:rFonts w:ascii="Times New Roman" w:hAnsi="Times New Roman" w:cs="Times New Roman"/>
          <w:sz w:val="28"/>
          <w:szCs w:val="28"/>
        </w:rPr>
      </w:pPr>
      <w:r w:rsidRPr="005313F6">
        <w:rPr>
          <w:rFonts w:ascii="Times New Roman" w:hAnsi="Times New Roman" w:cs="Times New Roman"/>
          <w:b/>
          <w:sz w:val="28"/>
          <w:szCs w:val="28"/>
        </w:rPr>
        <w:t>Законы и формулы</w:t>
      </w:r>
      <w:r w:rsidRPr="005313F6">
        <w:rPr>
          <w:rFonts w:ascii="Times New Roman" w:hAnsi="Times New Roman" w:cs="Times New Roman"/>
          <w:sz w:val="28"/>
          <w:szCs w:val="28"/>
        </w:rPr>
        <w:t xml:space="preserve">: первый закон термодинамики. </w:t>
      </w:r>
    </w:p>
    <w:p w:rsidR="005313F6" w:rsidRPr="005313F6" w:rsidRDefault="005313F6" w:rsidP="005313F6">
      <w:pPr>
        <w:spacing w:after="0" w:line="240" w:lineRule="auto"/>
        <w:ind w:firstLine="709"/>
        <w:rPr>
          <w:rFonts w:ascii="Times New Roman" w:hAnsi="Times New Roman" w:cs="Times New Roman"/>
          <w:sz w:val="28"/>
          <w:szCs w:val="28"/>
        </w:rPr>
      </w:pPr>
      <w:r w:rsidRPr="005313F6">
        <w:rPr>
          <w:rFonts w:ascii="Times New Roman" w:hAnsi="Times New Roman" w:cs="Times New Roman"/>
          <w:b/>
          <w:sz w:val="28"/>
          <w:szCs w:val="28"/>
        </w:rPr>
        <w:t>Практическое применение:</w:t>
      </w:r>
      <w:r w:rsidRPr="005313F6">
        <w:rPr>
          <w:rFonts w:ascii="Times New Roman" w:hAnsi="Times New Roman" w:cs="Times New Roman"/>
          <w:sz w:val="28"/>
          <w:szCs w:val="28"/>
        </w:rPr>
        <w:t xml:space="preserve"> тепловых двигателей на транспорте, в энергетике </w:t>
      </w:r>
      <w:r w:rsidRPr="005313F6">
        <w:rPr>
          <w:rFonts w:ascii="Times New Roman" w:hAnsi="Times New Roman" w:cs="Times New Roman"/>
          <w:sz w:val="28"/>
          <w:szCs w:val="28"/>
        </w:rPr>
        <w:br/>
        <w:t xml:space="preserve">и сельском хозяйстве; методы профилактики и борьбы с загрязнением окружающей среды. </w:t>
      </w: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sz w:val="28"/>
          <w:szCs w:val="28"/>
        </w:rPr>
        <w:t>Уметь:</w:t>
      </w:r>
      <w:r w:rsidRPr="005313F6">
        <w:rPr>
          <w:rFonts w:ascii="Times New Roman" w:hAnsi="Times New Roman" w:cs="Times New Roman"/>
          <w:sz w:val="28"/>
          <w:szCs w:val="28"/>
        </w:rPr>
        <w:t xml:space="preserve"> решать задачи на применение  первого закона термодинамики, на расчет работы газа в изобарном процессе, КПД тепловых двигателей. Вычислять, работу газа с помощью графика зависимости давления от объема. Оценивать и анализировать информацию по теме «Основы термодинамики» содержащуюся в сообщениях СМИ, Интернете, научно-популярных статьях. </w:t>
      </w:r>
    </w:p>
    <w:p w:rsidR="005313F6" w:rsidRPr="005313F6" w:rsidRDefault="005313F6" w:rsidP="005313F6">
      <w:pPr>
        <w:keepNext/>
        <w:keepLines/>
        <w:spacing w:before="200" w:after="0"/>
        <w:jc w:val="center"/>
        <w:outlineLvl w:val="1"/>
        <w:rPr>
          <w:rFonts w:ascii="Times New Roman" w:hAnsi="Times New Roman" w:cs="Times New Roman"/>
          <w:b/>
          <w:sz w:val="28"/>
          <w:szCs w:val="28"/>
        </w:rPr>
      </w:pPr>
      <w:r w:rsidRPr="005313F6">
        <w:rPr>
          <w:rFonts w:ascii="Times New Roman" w:hAnsi="Times New Roman" w:cs="Times New Roman"/>
          <w:b/>
          <w:sz w:val="28"/>
          <w:szCs w:val="28"/>
        </w:rPr>
        <w:lastRenderedPageBreak/>
        <w:t>Основы элек</w:t>
      </w:r>
      <w:r w:rsidRPr="005313F6">
        <w:rPr>
          <w:rFonts w:ascii="Times New Roman" w:hAnsi="Times New Roman" w:cs="Times New Roman"/>
          <w:b/>
          <w:sz w:val="28"/>
          <w:szCs w:val="28"/>
        </w:rPr>
        <w:softHyphen/>
        <w:t>тродинамики</w:t>
      </w:r>
    </w:p>
    <w:p w:rsidR="005313F6" w:rsidRPr="005313F6" w:rsidRDefault="005313F6" w:rsidP="005313F6">
      <w:pPr>
        <w:keepNext/>
        <w:keepLines/>
        <w:spacing w:before="200" w:after="0"/>
        <w:jc w:val="center"/>
        <w:outlineLvl w:val="1"/>
        <w:rPr>
          <w:rFonts w:ascii="Times New Roman" w:hAnsi="Times New Roman" w:cs="Times New Roman"/>
          <w:b/>
          <w:sz w:val="28"/>
          <w:szCs w:val="28"/>
        </w:rPr>
      </w:pPr>
      <w:r w:rsidRPr="005313F6">
        <w:rPr>
          <w:rFonts w:ascii="Times New Roman" w:hAnsi="Times New Roman" w:cs="Times New Roman"/>
          <w:b/>
          <w:sz w:val="28"/>
          <w:szCs w:val="28"/>
        </w:rPr>
        <w:t>Электростатика (8</w:t>
      </w:r>
      <w:r w:rsidRPr="005313F6">
        <w:rPr>
          <w:rFonts w:ascii="Times New Roman" w:eastAsiaTheme="majorEastAsia" w:hAnsi="Times New Roman" w:cs="Times New Roman"/>
          <w:bCs/>
          <w:color w:val="4F81BD" w:themeColor="accent1"/>
          <w:sz w:val="28"/>
          <w:szCs w:val="28"/>
        </w:rPr>
        <w:t>/</w:t>
      </w:r>
      <w:r w:rsidRPr="005313F6">
        <w:rPr>
          <w:rFonts w:ascii="Times New Roman" w:eastAsiaTheme="majorEastAsia" w:hAnsi="Times New Roman" w:cs="Times New Roman"/>
          <w:b/>
          <w:bCs/>
          <w:sz w:val="28"/>
          <w:szCs w:val="28"/>
        </w:rPr>
        <w:t>14</w:t>
      </w:r>
      <w:r w:rsidRPr="005313F6">
        <w:rPr>
          <w:rFonts w:ascii="Times New Roman" w:hAnsi="Times New Roman" w:cs="Times New Roman"/>
          <w:b/>
          <w:sz w:val="28"/>
          <w:szCs w:val="28"/>
        </w:rPr>
        <w:t xml:space="preserve"> часов)</w:t>
      </w:r>
    </w:p>
    <w:p w:rsidR="005313F6" w:rsidRPr="005313F6" w:rsidRDefault="005313F6" w:rsidP="005313F6">
      <w:pPr>
        <w:ind w:firstLine="709"/>
        <w:jc w:val="both"/>
        <w:rPr>
          <w:rFonts w:ascii="Times New Roman" w:hAnsi="Times New Roman" w:cs="Times New Roman"/>
          <w:i/>
          <w:color w:val="000000"/>
          <w:sz w:val="28"/>
          <w:szCs w:val="28"/>
        </w:rPr>
      </w:pPr>
      <w:r w:rsidRPr="005313F6">
        <w:rPr>
          <w:rFonts w:ascii="Times New Roman" w:hAnsi="Times New Roman" w:cs="Times New Roman"/>
          <w:i/>
          <w:color w:val="000000"/>
          <w:sz w:val="28"/>
          <w:szCs w:val="28"/>
        </w:rPr>
        <w:t xml:space="preserve">Что такое электродинамика. Строение атома. </w:t>
      </w:r>
      <w:r w:rsidRPr="005313F6">
        <w:rPr>
          <w:rFonts w:ascii="Times New Roman" w:hAnsi="Times New Roman" w:cs="Times New Roman"/>
          <w:color w:val="000000"/>
          <w:sz w:val="28"/>
          <w:szCs w:val="28"/>
        </w:rPr>
        <w:t>Элементарный электрический заряд</w:t>
      </w:r>
      <w:r w:rsidRPr="005313F6">
        <w:rPr>
          <w:rFonts w:ascii="Times New Roman" w:hAnsi="Times New Roman" w:cs="Times New Roman"/>
          <w:i/>
          <w:color w:val="000000"/>
          <w:sz w:val="28"/>
          <w:szCs w:val="28"/>
        </w:rPr>
        <w:t>. Электризация тел. Два рода зарядов.</w:t>
      </w:r>
      <w:r w:rsidRPr="005313F6">
        <w:rPr>
          <w:rFonts w:ascii="Times New Roman" w:hAnsi="Times New Roman" w:cs="Times New Roman"/>
          <w:color w:val="000000"/>
          <w:sz w:val="28"/>
          <w:szCs w:val="28"/>
        </w:rPr>
        <w:t xml:space="preserve"> Закон сохранения электрического заряда. </w:t>
      </w:r>
      <w:r w:rsidRPr="005313F6">
        <w:rPr>
          <w:rFonts w:ascii="Times New Roman" w:hAnsi="Times New Roman" w:cs="Times New Roman"/>
          <w:i/>
          <w:color w:val="000000"/>
          <w:sz w:val="28"/>
          <w:szCs w:val="28"/>
        </w:rPr>
        <w:t>Объяснение процесса электризации тел</w:t>
      </w:r>
      <w:r w:rsidRPr="005313F6">
        <w:rPr>
          <w:rFonts w:ascii="Times New Roman" w:hAnsi="Times New Roman" w:cs="Times New Roman"/>
          <w:color w:val="000000"/>
          <w:sz w:val="28"/>
          <w:szCs w:val="28"/>
        </w:rPr>
        <w:t xml:space="preserve">. </w:t>
      </w:r>
      <w:r w:rsidRPr="005313F6">
        <w:rPr>
          <w:rFonts w:ascii="Times New Roman" w:hAnsi="Times New Roman" w:cs="Times New Roman"/>
          <w:i/>
          <w:color w:val="000000"/>
          <w:sz w:val="28"/>
          <w:szCs w:val="28"/>
        </w:rPr>
        <w:t>Закон Кулона.</w:t>
      </w:r>
      <w:r w:rsidRPr="005313F6">
        <w:rPr>
          <w:rFonts w:ascii="Times New Roman" w:hAnsi="Times New Roman" w:cs="Times New Roman"/>
          <w:color w:val="000000"/>
          <w:sz w:val="28"/>
          <w:szCs w:val="28"/>
        </w:rPr>
        <w:t xml:space="preserve"> Электрическое поле. </w:t>
      </w:r>
      <w:r w:rsidRPr="005313F6">
        <w:rPr>
          <w:rFonts w:ascii="Times New Roman" w:hAnsi="Times New Roman" w:cs="Times New Roman"/>
          <w:i/>
          <w:color w:val="000000"/>
          <w:sz w:val="28"/>
          <w:szCs w:val="28"/>
        </w:rPr>
        <w:t xml:space="preserve">Напряженность электрического поля. Принцип суперпозиций полей. Силовые линии электрического поля. </w:t>
      </w:r>
      <w:r w:rsidRPr="005313F6">
        <w:rPr>
          <w:rFonts w:ascii="Times New Roman" w:hAnsi="Times New Roman" w:cs="Times New Roman"/>
          <w:i/>
          <w:sz w:val="28"/>
          <w:szCs w:val="28"/>
        </w:rPr>
        <w:t xml:space="preserve">Проводники и диэлектрики в электрическом поле. Поляризация диэлектрика. </w:t>
      </w:r>
      <w:r w:rsidRPr="005313F6">
        <w:rPr>
          <w:rFonts w:ascii="Times New Roman" w:hAnsi="Times New Roman" w:cs="Times New Roman"/>
          <w:i/>
          <w:color w:val="000000"/>
          <w:sz w:val="28"/>
          <w:szCs w:val="28"/>
        </w:rPr>
        <w:t>Потенциал электростатического поля и разность потенциалов. Конденсаторы. Назначение, устройство и виды конденсаторов.</w:t>
      </w:r>
    </w:p>
    <w:p w:rsidR="005313F6" w:rsidRPr="005313F6" w:rsidRDefault="005313F6" w:rsidP="005313F6">
      <w:pPr>
        <w:ind w:left="708"/>
        <w:rPr>
          <w:rFonts w:ascii="Times New Roman" w:hAnsi="Times New Roman" w:cs="Times New Roman"/>
          <w:sz w:val="28"/>
          <w:szCs w:val="28"/>
        </w:rPr>
      </w:pPr>
      <w:r w:rsidRPr="005313F6">
        <w:rPr>
          <w:rFonts w:ascii="Times New Roman" w:hAnsi="Times New Roman" w:cs="Times New Roman"/>
          <w:b/>
          <w:sz w:val="28"/>
          <w:szCs w:val="28"/>
        </w:rPr>
        <w:t>Демонстрации</w:t>
      </w:r>
      <w:r w:rsidRPr="005313F6">
        <w:rPr>
          <w:rFonts w:ascii="Times New Roman" w:hAnsi="Times New Roman" w:cs="Times New Roman"/>
          <w:sz w:val="28"/>
          <w:szCs w:val="28"/>
        </w:rPr>
        <w:t>:</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Электризация тел трением.</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Взаимодействие зарядов.</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Устройство и принцип действия электрометра.</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Электрическое поле двух заряженных шариков.</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Электрическое поле двух заряженных пластин.</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Проводники в электрическом поле.</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Диэлектрики в электрическом поле.</w:t>
      </w:r>
    </w:p>
    <w:p w:rsidR="005313F6" w:rsidRPr="005313F6" w:rsidRDefault="005313F6" w:rsidP="005313F6">
      <w:pPr>
        <w:numPr>
          <w:ilvl w:val="1"/>
          <w:numId w:val="4"/>
        </w:numPr>
        <w:tabs>
          <w:tab w:val="clear" w:pos="454"/>
          <w:tab w:val="num" w:pos="1090"/>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Устройство конденсатора постоянной и переменной емкости.</w:t>
      </w:r>
    </w:p>
    <w:p w:rsidR="005313F6" w:rsidRPr="005313F6" w:rsidRDefault="005313F6" w:rsidP="005313F6">
      <w:pPr>
        <w:numPr>
          <w:ilvl w:val="1"/>
          <w:numId w:val="4"/>
        </w:numPr>
        <w:tabs>
          <w:tab w:val="clear" w:pos="454"/>
          <w:tab w:val="num" w:pos="981"/>
        </w:tabs>
        <w:spacing w:after="0" w:line="240" w:lineRule="auto"/>
        <w:ind w:firstLine="654"/>
        <w:rPr>
          <w:rFonts w:ascii="Times New Roman" w:hAnsi="Times New Roman" w:cs="Times New Roman"/>
          <w:sz w:val="28"/>
          <w:szCs w:val="28"/>
        </w:rPr>
      </w:pPr>
      <w:r w:rsidRPr="005313F6">
        <w:rPr>
          <w:rFonts w:ascii="Times New Roman" w:hAnsi="Times New Roman" w:cs="Times New Roman"/>
          <w:sz w:val="28"/>
          <w:szCs w:val="28"/>
        </w:rPr>
        <w:t>Зависимость электроемкости плоского конденсатора от площади пластин, расстояния между ними и диэлектрической проницаемостью среды.</w:t>
      </w:r>
    </w:p>
    <w:p w:rsidR="005313F6" w:rsidRPr="005313F6" w:rsidRDefault="005313F6" w:rsidP="005313F6">
      <w:pPr>
        <w:rPr>
          <w:rFonts w:ascii="Times New Roman" w:hAnsi="Times New Roman" w:cs="Times New Roman"/>
          <w:sz w:val="28"/>
          <w:szCs w:val="28"/>
        </w:rPr>
      </w:pPr>
    </w:p>
    <w:p w:rsidR="005313F6" w:rsidRPr="005313F6" w:rsidRDefault="005313F6" w:rsidP="005313F6">
      <w:pPr>
        <w:ind w:firstLine="709"/>
        <w:jc w:val="both"/>
        <w:rPr>
          <w:rFonts w:ascii="Times New Roman" w:hAnsi="Times New Roman" w:cs="Times New Roman"/>
          <w:sz w:val="28"/>
          <w:szCs w:val="28"/>
        </w:rPr>
      </w:pPr>
      <w:proofErr w:type="gramStart"/>
      <w:r w:rsidRPr="005313F6">
        <w:rPr>
          <w:rFonts w:ascii="Times New Roman" w:hAnsi="Times New Roman" w:cs="Times New Roman"/>
          <w:b/>
          <w:i/>
          <w:sz w:val="28"/>
          <w:szCs w:val="28"/>
          <w:u w:val="single"/>
        </w:rPr>
        <w:t>Знать</w:t>
      </w:r>
      <w:r w:rsidRPr="005313F6">
        <w:rPr>
          <w:rFonts w:ascii="Times New Roman" w:hAnsi="Times New Roman" w:cs="Times New Roman"/>
          <w:sz w:val="28"/>
          <w:szCs w:val="28"/>
        </w:rPr>
        <w:t>:</w:t>
      </w:r>
      <w:r w:rsidRPr="005313F6">
        <w:rPr>
          <w:rFonts w:ascii="Times New Roman" w:hAnsi="Times New Roman" w:cs="Times New Roman"/>
          <w:i/>
          <w:sz w:val="28"/>
          <w:szCs w:val="28"/>
        </w:rPr>
        <w:t xml:space="preserve"> </w:t>
      </w:r>
      <w:r w:rsidRPr="005313F6">
        <w:rPr>
          <w:rFonts w:ascii="Times New Roman" w:hAnsi="Times New Roman" w:cs="Times New Roman"/>
          <w:sz w:val="28"/>
          <w:szCs w:val="28"/>
        </w:rPr>
        <w:t xml:space="preserve"> понятия: элементарный электрический заряд, электрическое поле; напряженность, разность потенциалов, напряжение, электроемкость, диэлектрическая проницаемость. </w:t>
      </w:r>
      <w:proofErr w:type="gramEnd"/>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sz w:val="28"/>
          <w:szCs w:val="28"/>
        </w:rPr>
        <w:t>Законы:</w:t>
      </w:r>
      <w:r w:rsidRPr="005313F6">
        <w:rPr>
          <w:rFonts w:ascii="Times New Roman" w:hAnsi="Times New Roman" w:cs="Times New Roman"/>
          <w:sz w:val="28"/>
          <w:szCs w:val="28"/>
        </w:rPr>
        <w:t xml:space="preserve"> Кулона, сохранения заряда. </w:t>
      </w: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sz w:val="28"/>
          <w:szCs w:val="28"/>
        </w:rPr>
        <w:t>Практическое применение:</w:t>
      </w:r>
      <w:r w:rsidRPr="005313F6">
        <w:rPr>
          <w:rFonts w:ascii="Times New Roman" w:hAnsi="Times New Roman" w:cs="Times New Roman"/>
          <w:sz w:val="28"/>
          <w:szCs w:val="28"/>
        </w:rPr>
        <w:t xml:space="preserve"> защита приборов и оборудования от  статического электричества.</w:t>
      </w:r>
    </w:p>
    <w:p w:rsidR="005313F6" w:rsidRPr="005313F6" w:rsidRDefault="005313F6" w:rsidP="005313F6">
      <w:pPr>
        <w:ind w:firstLine="709"/>
        <w:jc w:val="both"/>
        <w:rPr>
          <w:rFonts w:ascii="Times New Roman" w:hAnsi="Times New Roman" w:cs="Times New Roman"/>
          <w:b/>
          <w:bCs/>
          <w:sz w:val="28"/>
          <w:szCs w:val="28"/>
        </w:rPr>
      </w:pPr>
      <w:r w:rsidRPr="005313F6">
        <w:rPr>
          <w:rFonts w:ascii="Times New Roman" w:hAnsi="Times New Roman" w:cs="Times New Roman"/>
          <w:sz w:val="28"/>
          <w:szCs w:val="28"/>
        </w:rPr>
        <w:t xml:space="preserve"> </w:t>
      </w:r>
      <w:r w:rsidRPr="005313F6">
        <w:rPr>
          <w:rFonts w:ascii="Times New Roman" w:hAnsi="Times New Roman" w:cs="Times New Roman"/>
          <w:b/>
          <w:i/>
          <w:sz w:val="28"/>
          <w:szCs w:val="28"/>
          <w:u w:val="single"/>
        </w:rPr>
        <w:t>Уметь</w:t>
      </w:r>
      <w:r w:rsidRPr="005313F6">
        <w:rPr>
          <w:rFonts w:ascii="Times New Roman" w:hAnsi="Times New Roman" w:cs="Times New Roman"/>
          <w:b/>
          <w:sz w:val="28"/>
          <w:szCs w:val="28"/>
        </w:rPr>
        <w:t>:</w:t>
      </w:r>
      <w:r w:rsidRPr="005313F6">
        <w:rPr>
          <w:rFonts w:ascii="Times New Roman" w:hAnsi="Times New Roman" w:cs="Times New Roman"/>
          <w:i/>
          <w:sz w:val="28"/>
          <w:szCs w:val="28"/>
        </w:rPr>
        <w:t xml:space="preserve"> </w:t>
      </w:r>
      <w:r w:rsidRPr="005313F6">
        <w:rPr>
          <w:rFonts w:ascii="Times New Roman" w:hAnsi="Times New Roman" w:cs="Times New Roman"/>
          <w:sz w:val="28"/>
          <w:szCs w:val="28"/>
        </w:rPr>
        <w:t xml:space="preserve">решать задачи на закон сохранения электрического заряда и закон Кулона; на движение и равновесие заряженных частиц в электрическом поле; на расчет напряженности, напряжения, работы электрического поля, электроемкости. Оценивать и анализировать информацию по теме «Электростатика» содержащуюся в сообщениях СМИ, Интернете, научно-популярных статьях. </w:t>
      </w:r>
    </w:p>
    <w:p w:rsidR="005313F6" w:rsidRPr="005313F6" w:rsidRDefault="005313F6" w:rsidP="005313F6">
      <w:pPr>
        <w:jc w:val="center"/>
        <w:rPr>
          <w:rFonts w:ascii="Times New Roman" w:hAnsi="Times New Roman" w:cs="Times New Roman"/>
          <w:b/>
          <w:sz w:val="28"/>
          <w:szCs w:val="28"/>
        </w:rPr>
      </w:pPr>
      <w:r w:rsidRPr="005313F6">
        <w:rPr>
          <w:rFonts w:ascii="Times New Roman" w:hAnsi="Times New Roman" w:cs="Times New Roman"/>
          <w:b/>
          <w:sz w:val="28"/>
          <w:szCs w:val="28"/>
        </w:rPr>
        <w:t>Законы постоян</w:t>
      </w:r>
      <w:r w:rsidRPr="005313F6">
        <w:rPr>
          <w:rFonts w:ascii="Times New Roman" w:hAnsi="Times New Roman" w:cs="Times New Roman"/>
          <w:b/>
          <w:sz w:val="28"/>
          <w:szCs w:val="28"/>
        </w:rPr>
        <w:softHyphen/>
        <w:t>ного тока (8 /14часов)</w:t>
      </w:r>
    </w:p>
    <w:p w:rsidR="005313F6" w:rsidRPr="005313F6" w:rsidRDefault="005313F6" w:rsidP="005313F6">
      <w:pPr>
        <w:ind w:firstLine="709"/>
        <w:jc w:val="both"/>
        <w:rPr>
          <w:rFonts w:ascii="Times New Roman" w:hAnsi="Times New Roman" w:cs="Times New Roman"/>
          <w:i/>
          <w:sz w:val="28"/>
          <w:szCs w:val="28"/>
        </w:rPr>
      </w:pPr>
      <w:r w:rsidRPr="005313F6">
        <w:rPr>
          <w:rFonts w:ascii="Times New Roman" w:hAnsi="Times New Roman" w:cs="Times New Roman"/>
          <w:color w:val="000000"/>
          <w:sz w:val="28"/>
          <w:szCs w:val="28"/>
        </w:rPr>
        <w:lastRenderedPageBreak/>
        <w:t xml:space="preserve">Электрический ток. </w:t>
      </w:r>
      <w:r w:rsidRPr="005313F6">
        <w:rPr>
          <w:rFonts w:ascii="Times New Roman" w:hAnsi="Times New Roman" w:cs="Times New Roman"/>
          <w:i/>
          <w:color w:val="000000"/>
          <w:sz w:val="28"/>
          <w:szCs w:val="28"/>
        </w:rPr>
        <w:t>Сила тока. Условия, необходимые для существования электрического тока. Закон Ома для участка цепи. Электрическая цепь. Последовательное и параллельное со</w:t>
      </w:r>
      <w:r w:rsidRPr="005313F6">
        <w:rPr>
          <w:rFonts w:ascii="Times New Roman" w:hAnsi="Times New Roman" w:cs="Times New Roman"/>
          <w:i/>
          <w:color w:val="000000"/>
          <w:sz w:val="28"/>
          <w:szCs w:val="28"/>
        </w:rPr>
        <w:softHyphen/>
        <w:t>единение проводников. Работа и мощность электрического тока. Электродвижущая сила. Закон Ома для полной цепи.</w:t>
      </w:r>
    </w:p>
    <w:p w:rsidR="005313F6" w:rsidRPr="005313F6" w:rsidRDefault="005313F6" w:rsidP="005313F6">
      <w:pPr>
        <w:ind w:firstLine="709"/>
        <w:jc w:val="both"/>
        <w:rPr>
          <w:rFonts w:ascii="Times New Roman" w:hAnsi="Times New Roman" w:cs="Times New Roman"/>
          <w:color w:val="000000"/>
          <w:sz w:val="28"/>
          <w:szCs w:val="28"/>
        </w:rPr>
      </w:pPr>
      <w:r w:rsidRPr="005313F6">
        <w:rPr>
          <w:rFonts w:ascii="Times New Roman" w:hAnsi="Times New Roman" w:cs="Times New Roman"/>
          <w:b/>
          <w:bCs/>
          <w:i/>
          <w:iCs/>
          <w:color w:val="000000"/>
          <w:sz w:val="28"/>
          <w:szCs w:val="28"/>
        </w:rPr>
        <w:t>Лабораторная работа №4</w:t>
      </w:r>
      <w:r w:rsidRPr="005313F6">
        <w:rPr>
          <w:rFonts w:ascii="Times New Roman" w:hAnsi="Times New Roman" w:cs="Times New Roman"/>
          <w:color w:val="000000"/>
          <w:sz w:val="28"/>
          <w:szCs w:val="28"/>
        </w:rPr>
        <w:t xml:space="preserve"> «Изучение после</w:t>
      </w:r>
      <w:r w:rsidRPr="005313F6">
        <w:rPr>
          <w:rFonts w:ascii="Times New Roman" w:hAnsi="Times New Roman" w:cs="Times New Roman"/>
          <w:color w:val="000000"/>
          <w:sz w:val="28"/>
          <w:szCs w:val="28"/>
        </w:rPr>
        <w:softHyphen/>
        <w:t>довательного и параллельного соединения проводников».</w:t>
      </w:r>
    </w:p>
    <w:p w:rsidR="005313F6" w:rsidRPr="005313F6" w:rsidRDefault="005313F6" w:rsidP="005313F6">
      <w:pPr>
        <w:ind w:firstLine="709"/>
        <w:jc w:val="both"/>
        <w:rPr>
          <w:rFonts w:ascii="Times New Roman" w:hAnsi="Times New Roman" w:cs="Times New Roman"/>
          <w:color w:val="000000"/>
          <w:sz w:val="28"/>
          <w:szCs w:val="28"/>
        </w:rPr>
      </w:pPr>
      <w:r w:rsidRPr="005313F6">
        <w:rPr>
          <w:rFonts w:ascii="Times New Roman" w:hAnsi="Times New Roman" w:cs="Times New Roman"/>
          <w:b/>
          <w:bCs/>
          <w:i/>
          <w:iCs/>
          <w:color w:val="000000"/>
          <w:sz w:val="28"/>
          <w:szCs w:val="28"/>
        </w:rPr>
        <w:t>Лабораторная работа №5</w:t>
      </w:r>
      <w:r w:rsidRPr="005313F6">
        <w:rPr>
          <w:rFonts w:ascii="Times New Roman" w:hAnsi="Times New Roman" w:cs="Times New Roman"/>
          <w:color w:val="000000"/>
          <w:sz w:val="28"/>
          <w:szCs w:val="28"/>
        </w:rPr>
        <w:t xml:space="preserve"> «Измерение ЭДС и внутреннего сопро</w:t>
      </w:r>
      <w:r w:rsidRPr="005313F6">
        <w:rPr>
          <w:rFonts w:ascii="Times New Roman" w:hAnsi="Times New Roman" w:cs="Times New Roman"/>
          <w:color w:val="000000"/>
          <w:sz w:val="28"/>
          <w:szCs w:val="28"/>
        </w:rPr>
        <w:softHyphen/>
        <w:t>тивления источника тока»</w:t>
      </w:r>
    </w:p>
    <w:p w:rsidR="005313F6" w:rsidRPr="005313F6" w:rsidRDefault="005313F6" w:rsidP="005313F6">
      <w:pPr>
        <w:ind w:left="708"/>
        <w:rPr>
          <w:rFonts w:ascii="Times New Roman" w:hAnsi="Times New Roman" w:cs="Times New Roman"/>
          <w:sz w:val="28"/>
          <w:szCs w:val="28"/>
        </w:rPr>
      </w:pPr>
      <w:r w:rsidRPr="005313F6">
        <w:rPr>
          <w:rFonts w:ascii="Times New Roman" w:hAnsi="Times New Roman" w:cs="Times New Roman"/>
          <w:b/>
          <w:sz w:val="28"/>
          <w:szCs w:val="28"/>
        </w:rPr>
        <w:t>Демонстрации</w:t>
      </w:r>
      <w:r w:rsidRPr="005313F6">
        <w:rPr>
          <w:rFonts w:ascii="Times New Roman" w:hAnsi="Times New Roman" w:cs="Times New Roman"/>
          <w:sz w:val="28"/>
          <w:szCs w:val="28"/>
        </w:rPr>
        <w:t>:</w:t>
      </w:r>
    </w:p>
    <w:p w:rsidR="005313F6" w:rsidRPr="005313F6" w:rsidRDefault="005313F6" w:rsidP="005313F6">
      <w:pPr>
        <w:numPr>
          <w:ilvl w:val="0"/>
          <w:numId w:val="5"/>
        </w:numPr>
        <w:tabs>
          <w:tab w:val="num" w:pos="981"/>
        </w:tabs>
        <w:spacing w:after="0" w:line="240" w:lineRule="auto"/>
        <w:ind w:left="0" w:firstLine="597"/>
        <w:jc w:val="both"/>
        <w:rPr>
          <w:rFonts w:ascii="Times New Roman" w:hAnsi="Times New Roman" w:cs="Times New Roman"/>
          <w:sz w:val="28"/>
          <w:szCs w:val="28"/>
        </w:rPr>
      </w:pPr>
      <w:r w:rsidRPr="005313F6">
        <w:rPr>
          <w:rFonts w:ascii="Times New Roman" w:hAnsi="Times New Roman" w:cs="Times New Roman"/>
          <w:sz w:val="28"/>
          <w:szCs w:val="28"/>
        </w:rPr>
        <w:t>Механическая модель для демонстрации условия существования электрического тока.</w:t>
      </w:r>
    </w:p>
    <w:p w:rsidR="005313F6" w:rsidRPr="005313F6" w:rsidRDefault="005313F6" w:rsidP="005313F6">
      <w:pPr>
        <w:numPr>
          <w:ilvl w:val="0"/>
          <w:numId w:val="5"/>
        </w:numPr>
        <w:tabs>
          <w:tab w:val="num" w:pos="981"/>
        </w:tabs>
        <w:spacing w:after="0" w:line="240" w:lineRule="auto"/>
        <w:ind w:left="0" w:firstLine="597"/>
        <w:jc w:val="both"/>
        <w:rPr>
          <w:rFonts w:ascii="Times New Roman" w:hAnsi="Times New Roman" w:cs="Times New Roman"/>
          <w:sz w:val="28"/>
          <w:szCs w:val="28"/>
        </w:rPr>
      </w:pPr>
      <w:r w:rsidRPr="005313F6">
        <w:rPr>
          <w:rFonts w:ascii="Times New Roman" w:hAnsi="Times New Roman" w:cs="Times New Roman"/>
          <w:sz w:val="28"/>
          <w:szCs w:val="28"/>
        </w:rPr>
        <w:t>Закон Ома для участка цепи.</w:t>
      </w:r>
    </w:p>
    <w:p w:rsidR="005313F6" w:rsidRPr="005313F6" w:rsidRDefault="005313F6" w:rsidP="005313F6">
      <w:pPr>
        <w:numPr>
          <w:ilvl w:val="0"/>
          <w:numId w:val="5"/>
        </w:numPr>
        <w:tabs>
          <w:tab w:val="num" w:pos="981"/>
        </w:tabs>
        <w:spacing w:after="0" w:line="240" w:lineRule="auto"/>
        <w:ind w:left="0" w:firstLine="597"/>
        <w:jc w:val="both"/>
        <w:rPr>
          <w:rFonts w:ascii="Times New Roman" w:hAnsi="Times New Roman" w:cs="Times New Roman"/>
          <w:sz w:val="28"/>
          <w:szCs w:val="28"/>
        </w:rPr>
      </w:pPr>
      <w:r w:rsidRPr="005313F6">
        <w:rPr>
          <w:rFonts w:ascii="Times New Roman" w:hAnsi="Times New Roman" w:cs="Times New Roman"/>
          <w:sz w:val="28"/>
          <w:szCs w:val="28"/>
        </w:rPr>
        <w:t>Распределение токов и напряжений при последовательном и параллельном соединении проводников.</w:t>
      </w:r>
    </w:p>
    <w:p w:rsidR="005313F6" w:rsidRPr="005313F6" w:rsidRDefault="005313F6" w:rsidP="005313F6">
      <w:pPr>
        <w:numPr>
          <w:ilvl w:val="0"/>
          <w:numId w:val="5"/>
        </w:numPr>
        <w:tabs>
          <w:tab w:val="num" w:pos="981"/>
        </w:tabs>
        <w:spacing w:after="0" w:line="240" w:lineRule="auto"/>
        <w:ind w:left="0" w:firstLine="597"/>
        <w:jc w:val="both"/>
        <w:rPr>
          <w:rFonts w:ascii="Times New Roman" w:hAnsi="Times New Roman" w:cs="Times New Roman"/>
          <w:sz w:val="28"/>
          <w:szCs w:val="28"/>
        </w:rPr>
      </w:pPr>
      <w:r w:rsidRPr="005313F6">
        <w:rPr>
          <w:rFonts w:ascii="Times New Roman" w:hAnsi="Times New Roman" w:cs="Times New Roman"/>
          <w:sz w:val="28"/>
          <w:szCs w:val="28"/>
        </w:rPr>
        <w:t>Зависимость накала нити лампочка от напряжения и силы тока в ней.</w:t>
      </w:r>
    </w:p>
    <w:p w:rsidR="005313F6" w:rsidRPr="005313F6" w:rsidRDefault="005313F6" w:rsidP="005313F6">
      <w:pPr>
        <w:numPr>
          <w:ilvl w:val="0"/>
          <w:numId w:val="5"/>
        </w:numPr>
        <w:tabs>
          <w:tab w:val="num" w:pos="981"/>
        </w:tabs>
        <w:spacing w:after="0" w:line="240" w:lineRule="auto"/>
        <w:ind w:left="0" w:firstLine="597"/>
        <w:jc w:val="both"/>
        <w:rPr>
          <w:rFonts w:ascii="Times New Roman" w:hAnsi="Times New Roman" w:cs="Times New Roman"/>
          <w:sz w:val="28"/>
          <w:szCs w:val="28"/>
        </w:rPr>
      </w:pPr>
      <w:r w:rsidRPr="005313F6">
        <w:rPr>
          <w:rFonts w:ascii="Times New Roman" w:hAnsi="Times New Roman" w:cs="Times New Roman"/>
          <w:sz w:val="28"/>
          <w:szCs w:val="28"/>
        </w:rPr>
        <w:t>Зависимость силы тока от ЭДС и полного сопротивления цепи.</w:t>
      </w:r>
    </w:p>
    <w:p w:rsidR="005313F6" w:rsidRPr="005313F6" w:rsidRDefault="005313F6" w:rsidP="005313F6">
      <w:pPr>
        <w:spacing w:after="0" w:line="240" w:lineRule="auto"/>
        <w:ind w:left="597"/>
        <w:jc w:val="both"/>
        <w:rPr>
          <w:rFonts w:ascii="Times New Roman" w:hAnsi="Times New Roman" w:cs="Times New Roman"/>
          <w:sz w:val="28"/>
          <w:szCs w:val="28"/>
        </w:rPr>
      </w:pPr>
    </w:p>
    <w:p w:rsidR="005313F6" w:rsidRPr="005313F6" w:rsidRDefault="005313F6" w:rsidP="005313F6">
      <w:pPr>
        <w:ind w:firstLine="709"/>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Знать:  понятия:</w:t>
      </w:r>
      <w:r w:rsidRPr="005313F6">
        <w:rPr>
          <w:rFonts w:ascii="Times New Roman" w:hAnsi="Times New Roman" w:cs="Times New Roman"/>
          <w:color w:val="000000"/>
          <w:sz w:val="28"/>
          <w:szCs w:val="28"/>
        </w:rPr>
        <w:t xml:space="preserve"> сторонние силы и ЭДС; </w:t>
      </w:r>
    </w:p>
    <w:p w:rsidR="005313F6" w:rsidRPr="005313F6" w:rsidRDefault="005313F6" w:rsidP="005313F6">
      <w:pPr>
        <w:ind w:firstLine="709"/>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Законы:</w:t>
      </w:r>
      <w:r w:rsidRPr="005313F6">
        <w:rPr>
          <w:rFonts w:ascii="Times New Roman" w:hAnsi="Times New Roman" w:cs="Times New Roman"/>
          <w:color w:val="000000"/>
          <w:sz w:val="28"/>
          <w:szCs w:val="28"/>
        </w:rPr>
        <w:t xml:space="preserve"> Ома для полной цепи. </w:t>
      </w:r>
    </w:p>
    <w:p w:rsidR="005313F6" w:rsidRPr="005313F6" w:rsidRDefault="005313F6" w:rsidP="005313F6">
      <w:pPr>
        <w:spacing w:after="0" w:line="240" w:lineRule="auto"/>
        <w:ind w:firstLine="709"/>
        <w:jc w:val="both"/>
        <w:rPr>
          <w:rFonts w:ascii="Times New Roman" w:hAnsi="Times New Roman" w:cs="Times New Roman"/>
          <w:color w:val="000000"/>
          <w:sz w:val="28"/>
          <w:szCs w:val="28"/>
        </w:rPr>
      </w:pPr>
      <w:r w:rsidRPr="005313F6">
        <w:rPr>
          <w:rFonts w:ascii="Times New Roman" w:hAnsi="Times New Roman" w:cs="Times New Roman"/>
          <w:b/>
          <w:color w:val="000000"/>
          <w:sz w:val="28"/>
          <w:szCs w:val="28"/>
        </w:rPr>
        <w:t>Практическое применение:</w:t>
      </w:r>
      <w:r w:rsidRPr="005313F6">
        <w:rPr>
          <w:rFonts w:ascii="Times New Roman" w:hAnsi="Times New Roman" w:cs="Times New Roman"/>
          <w:color w:val="000000"/>
          <w:sz w:val="28"/>
          <w:szCs w:val="28"/>
        </w:rPr>
        <w:t xml:space="preserve"> электроизмерительные приборы магнитоэлектрической системы.</w:t>
      </w:r>
    </w:p>
    <w:p w:rsidR="005313F6" w:rsidRPr="005313F6" w:rsidRDefault="005313F6" w:rsidP="005313F6">
      <w:pPr>
        <w:ind w:firstLine="709"/>
        <w:jc w:val="both"/>
        <w:rPr>
          <w:rFonts w:ascii="Times New Roman" w:hAnsi="Times New Roman" w:cs="Times New Roman"/>
          <w:color w:val="000000"/>
          <w:sz w:val="28"/>
          <w:szCs w:val="28"/>
          <w:lang w:val="en-US"/>
        </w:rPr>
      </w:pPr>
      <w:r w:rsidRPr="005313F6">
        <w:rPr>
          <w:rFonts w:ascii="Times New Roman" w:hAnsi="Times New Roman" w:cs="Times New Roman"/>
          <w:b/>
          <w:color w:val="000000"/>
          <w:sz w:val="28"/>
          <w:szCs w:val="28"/>
        </w:rPr>
        <w:t>Уметь:</w:t>
      </w:r>
      <w:r w:rsidRPr="005313F6">
        <w:rPr>
          <w:rFonts w:ascii="Times New Roman" w:hAnsi="Times New Roman" w:cs="Times New Roman"/>
          <w:color w:val="000000"/>
          <w:sz w:val="28"/>
          <w:szCs w:val="28"/>
        </w:rPr>
        <w:t xml:space="preserve"> 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 оценивать и анализировать информацию по теме «Законы постоянного тока» содержащуюся в сообщениях СМИ, Интернете, научно-популярных статьях. Пользоваться миллиамперметром, омметром или авометром, выпрямителем электрического тока.  Собирать электрические цепи. Измерять ЭДС и внутреннее сопротивление источника тока. </w:t>
      </w:r>
    </w:p>
    <w:p w:rsidR="005313F6" w:rsidRPr="005313F6" w:rsidRDefault="005313F6" w:rsidP="005313F6">
      <w:pPr>
        <w:jc w:val="center"/>
        <w:rPr>
          <w:rFonts w:ascii="Times New Roman" w:hAnsi="Times New Roman" w:cs="Times New Roman"/>
          <w:b/>
          <w:sz w:val="28"/>
          <w:szCs w:val="28"/>
        </w:rPr>
      </w:pPr>
      <w:r w:rsidRPr="005313F6">
        <w:rPr>
          <w:rFonts w:ascii="Times New Roman" w:hAnsi="Times New Roman" w:cs="Times New Roman"/>
          <w:b/>
          <w:sz w:val="28"/>
          <w:szCs w:val="28"/>
        </w:rPr>
        <w:t>Электрический ток в различных средах (6/8 часов)</w:t>
      </w:r>
    </w:p>
    <w:p w:rsidR="005313F6" w:rsidRPr="005313F6" w:rsidRDefault="005313F6" w:rsidP="005313F6">
      <w:pPr>
        <w:ind w:firstLine="709"/>
        <w:jc w:val="both"/>
        <w:rPr>
          <w:rFonts w:ascii="Times New Roman" w:hAnsi="Times New Roman" w:cs="Times New Roman"/>
          <w:i/>
          <w:color w:val="000000"/>
          <w:sz w:val="28"/>
          <w:szCs w:val="28"/>
        </w:rPr>
      </w:pPr>
      <w:r w:rsidRPr="005313F6">
        <w:rPr>
          <w:rFonts w:ascii="Times New Roman" w:hAnsi="Times New Roman" w:cs="Times New Roman"/>
          <w:i/>
          <w:sz w:val="28"/>
          <w:szCs w:val="28"/>
        </w:rPr>
        <w:t>Носители электрического заряда в различных средах. Электрическая проводимость различных веществ. Зависи</w:t>
      </w:r>
      <w:r w:rsidRPr="005313F6">
        <w:rPr>
          <w:rFonts w:ascii="Times New Roman" w:hAnsi="Times New Roman" w:cs="Times New Roman"/>
          <w:i/>
          <w:sz w:val="28"/>
          <w:szCs w:val="28"/>
        </w:rPr>
        <w:softHyphen/>
        <w:t>мость сопротивления проводника от температуры. Сверхпрово</w:t>
      </w:r>
      <w:r w:rsidRPr="005313F6">
        <w:rPr>
          <w:rFonts w:ascii="Times New Roman" w:hAnsi="Times New Roman" w:cs="Times New Roman"/>
          <w:i/>
          <w:sz w:val="28"/>
          <w:szCs w:val="28"/>
        </w:rPr>
        <w:softHyphen/>
        <w:t xml:space="preserve">димость. </w:t>
      </w:r>
      <w:r w:rsidRPr="005313F6">
        <w:rPr>
          <w:rFonts w:ascii="Times New Roman" w:hAnsi="Times New Roman" w:cs="Times New Roman"/>
          <w:bCs/>
          <w:i/>
          <w:sz w:val="28"/>
          <w:szCs w:val="28"/>
        </w:rPr>
        <w:t>Электрический ток в полупроводниках. Применение полу</w:t>
      </w:r>
      <w:r w:rsidRPr="005313F6">
        <w:rPr>
          <w:rFonts w:ascii="Times New Roman" w:hAnsi="Times New Roman" w:cs="Times New Roman"/>
          <w:bCs/>
          <w:i/>
          <w:sz w:val="28"/>
          <w:szCs w:val="28"/>
        </w:rPr>
        <w:softHyphen/>
        <w:t xml:space="preserve">проводниковых приборов. </w:t>
      </w:r>
      <w:r w:rsidRPr="005313F6">
        <w:rPr>
          <w:rFonts w:ascii="Times New Roman" w:hAnsi="Times New Roman" w:cs="Times New Roman"/>
          <w:i/>
          <w:color w:val="000000"/>
          <w:sz w:val="28"/>
          <w:szCs w:val="28"/>
        </w:rPr>
        <w:t xml:space="preserve">Электрический ток в вакууме. Электронно-лучевая трубка. Электрический ток в </w:t>
      </w:r>
      <w:r w:rsidRPr="005313F6">
        <w:rPr>
          <w:rFonts w:ascii="Times New Roman" w:hAnsi="Times New Roman" w:cs="Times New Roman"/>
          <w:i/>
          <w:color w:val="000000"/>
          <w:sz w:val="28"/>
          <w:szCs w:val="28"/>
        </w:rPr>
        <w:lastRenderedPageBreak/>
        <w:t>жидкостях. Электрический ток в газах. Несамостоятельный и самостоя</w:t>
      </w:r>
      <w:r w:rsidRPr="005313F6">
        <w:rPr>
          <w:rFonts w:ascii="Times New Roman" w:hAnsi="Times New Roman" w:cs="Times New Roman"/>
          <w:i/>
          <w:color w:val="000000"/>
          <w:sz w:val="28"/>
          <w:szCs w:val="28"/>
        </w:rPr>
        <w:softHyphen/>
        <w:t>тельный разряды. Плазма.</w:t>
      </w:r>
    </w:p>
    <w:p w:rsidR="005313F6" w:rsidRPr="005313F6" w:rsidRDefault="005313F6" w:rsidP="005313F6">
      <w:pPr>
        <w:ind w:left="708"/>
        <w:rPr>
          <w:rFonts w:ascii="Times New Roman" w:hAnsi="Times New Roman" w:cs="Times New Roman"/>
          <w:sz w:val="28"/>
          <w:szCs w:val="28"/>
        </w:rPr>
      </w:pPr>
      <w:r w:rsidRPr="005313F6">
        <w:rPr>
          <w:rFonts w:ascii="Times New Roman" w:hAnsi="Times New Roman" w:cs="Times New Roman"/>
          <w:b/>
          <w:sz w:val="28"/>
          <w:szCs w:val="28"/>
        </w:rPr>
        <w:t>Демонстрации</w:t>
      </w:r>
      <w:r w:rsidRPr="005313F6">
        <w:rPr>
          <w:rFonts w:ascii="Times New Roman" w:hAnsi="Times New Roman" w:cs="Times New Roman"/>
          <w:sz w:val="28"/>
          <w:szCs w:val="28"/>
        </w:rPr>
        <w:t>:</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Зависимость сопротивление металлического проводника от температуры.</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Зависимость сопротивления полупроводников от  температуры и освещенности.</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Действие термистора и фоторезистора.</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Односторонняя электропроводность полупроводникового диода.</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Зависимость силы тока  в полупроводниковом диоде от напряжения.</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Устройство и принцип действия электронно-лучевой трубки.</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Сравнение электропроводности воды и раствора соли или кислоты.</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Электролиз сульфата меди.</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 xml:space="preserve">Ионизация газа при его нагревании. </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Несамостоятельный разряд.</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Искровой разряд.</w:t>
      </w:r>
    </w:p>
    <w:p w:rsidR="005313F6" w:rsidRPr="005313F6" w:rsidRDefault="005313F6" w:rsidP="005313F6">
      <w:pPr>
        <w:numPr>
          <w:ilvl w:val="0"/>
          <w:numId w:val="6"/>
        </w:numPr>
        <w:tabs>
          <w:tab w:val="clear" w:pos="567"/>
          <w:tab w:val="num" w:pos="981"/>
        </w:tabs>
        <w:spacing w:after="0" w:line="240" w:lineRule="auto"/>
        <w:jc w:val="both"/>
        <w:rPr>
          <w:rFonts w:ascii="Times New Roman" w:hAnsi="Times New Roman" w:cs="Times New Roman"/>
          <w:sz w:val="28"/>
          <w:szCs w:val="28"/>
        </w:rPr>
      </w:pPr>
      <w:r w:rsidRPr="005313F6">
        <w:rPr>
          <w:rFonts w:ascii="Times New Roman" w:hAnsi="Times New Roman" w:cs="Times New Roman"/>
          <w:sz w:val="28"/>
          <w:szCs w:val="28"/>
        </w:rPr>
        <w:t>Самостоятельный разряд в газах при пониженном давлении.</w:t>
      </w:r>
    </w:p>
    <w:p w:rsidR="005313F6" w:rsidRPr="005313F6" w:rsidRDefault="005313F6" w:rsidP="005313F6">
      <w:pPr>
        <w:jc w:val="center"/>
        <w:rPr>
          <w:rFonts w:ascii="Times New Roman" w:hAnsi="Times New Roman" w:cs="Times New Roman"/>
          <w:b/>
          <w:bCs/>
          <w:sz w:val="28"/>
          <w:szCs w:val="28"/>
        </w:rPr>
      </w:pP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i/>
          <w:sz w:val="28"/>
          <w:szCs w:val="28"/>
          <w:u w:val="single"/>
        </w:rPr>
        <w:t>Знать</w:t>
      </w:r>
      <w:r w:rsidRPr="005313F6">
        <w:rPr>
          <w:rFonts w:ascii="Times New Roman" w:hAnsi="Times New Roman" w:cs="Times New Roman"/>
          <w:sz w:val="28"/>
          <w:szCs w:val="28"/>
        </w:rPr>
        <w:t>:</w:t>
      </w:r>
      <w:r w:rsidRPr="005313F6">
        <w:rPr>
          <w:rFonts w:ascii="Times New Roman" w:hAnsi="Times New Roman" w:cs="Times New Roman"/>
          <w:i/>
          <w:sz w:val="28"/>
          <w:szCs w:val="28"/>
        </w:rPr>
        <w:t xml:space="preserve"> </w:t>
      </w:r>
      <w:r w:rsidRPr="005313F6">
        <w:rPr>
          <w:rFonts w:ascii="Times New Roman" w:hAnsi="Times New Roman" w:cs="Times New Roman"/>
          <w:sz w:val="28"/>
          <w:szCs w:val="28"/>
        </w:rPr>
        <w:t xml:space="preserve"> </w:t>
      </w:r>
      <w:r w:rsidRPr="005313F6">
        <w:rPr>
          <w:rFonts w:ascii="Times New Roman" w:hAnsi="Times New Roman" w:cs="Times New Roman"/>
          <w:b/>
          <w:sz w:val="28"/>
          <w:szCs w:val="28"/>
        </w:rPr>
        <w:t>понятия:</w:t>
      </w:r>
      <w:r w:rsidRPr="005313F6">
        <w:rPr>
          <w:rFonts w:ascii="Times New Roman" w:hAnsi="Times New Roman" w:cs="Times New Roman"/>
          <w:sz w:val="28"/>
          <w:szCs w:val="28"/>
        </w:rPr>
        <w:t xml:space="preserve"> электролиз, диссоциация, рекомбинация, термоэлектронная эмиссия, собственная и  примесная  проводимость полупроводников, </w:t>
      </w:r>
      <w:proofErr w:type="gramStart"/>
      <w:r w:rsidRPr="005313F6">
        <w:rPr>
          <w:rFonts w:ascii="Times New Roman" w:hAnsi="Times New Roman" w:cs="Times New Roman"/>
          <w:sz w:val="28"/>
          <w:szCs w:val="28"/>
        </w:rPr>
        <w:t>р</w:t>
      </w:r>
      <w:proofErr w:type="gramEnd"/>
      <w:r w:rsidRPr="005313F6">
        <w:rPr>
          <w:rFonts w:ascii="Times New Roman" w:hAnsi="Times New Roman" w:cs="Times New Roman"/>
          <w:sz w:val="28"/>
          <w:szCs w:val="28"/>
        </w:rPr>
        <w:t xml:space="preserve"> – </w:t>
      </w:r>
      <w:r w:rsidRPr="005313F6">
        <w:rPr>
          <w:rFonts w:ascii="Times New Roman" w:hAnsi="Times New Roman" w:cs="Times New Roman"/>
          <w:sz w:val="28"/>
          <w:szCs w:val="28"/>
          <w:lang w:val="en-US"/>
        </w:rPr>
        <w:t>n</w:t>
      </w:r>
      <w:r w:rsidRPr="005313F6">
        <w:rPr>
          <w:rFonts w:ascii="Times New Roman" w:hAnsi="Times New Roman" w:cs="Times New Roman"/>
          <w:sz w:val="28"/>
          <w:szCs w:val="28"/>
        </w:rPr>
        <w:t xml:space="preserve"> - переход в полупроводниках.</w:t>
      </w: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sz w:val="28"/>
          <w:szCs w:val="28"/>
        </w:rPr>
        <w:t>Законы</w:t>
      </w:r>
      <w:r w:rsidRPr="005313F6">
        <w:rPr>
          <w:rFonts w:ascii="Times New Roman" w:hAnsi="Times New Roman" w:cs="Times New Roman"/>
          <w:sz w:val="28"/>
          <w:szCs w:val="28"/>
        </w:rPr>
        <w:t>: электролиза.</w:t>
      </w:r>
    </w:p>
    <w:p w:rsidR="005313F6" w:rsidRPr="005313F6" w:rsidRDefault="005313F6" w:rsidP="005313F6">
      <w:pPr>
        <w:ind w:firstLine="709"/>
        <w:jc w:val="both"/>
        <w:rPr>
          <w:rFonts w:ascii="Times New Roman" w:hAnsi="Times New Roman" w:cs="Times New Roman"/>
          <w:sz w:val="28"/>
          <w:szCs w:val="28"/>
        </w:rPr>
      </w:pPr>
      <w:r w:rsidRPr="005313F6">
        <w:rPr>
          <w:rFonts w:ascii="Times New Roman" w:hAnsi="Times New Roman" w:cs="Times New Roman"/>
          <w:b/>
          <w:sz w:val="28"/>
          <w:szCs w:val="28"/>
        </w:rPr>
        <w:t>Практическое применение:</w:t>
      </w:r>
      <w:r w:rsidRPr="005313F6">
        <w:rPr>
          <w:rFonts w:ascii="Times New Roman" w:hAnsi="Times New Roman" w:cs="Times New Roman"/>
          <w:sz w:val="28"/>
          <w:szCs w:val="28"/>
        </w:rPr>
        <w:t xml:space="preserve"> электролиза в металлургии и гальванотехнике, электронно-лучевой трубки, полупроводникового диода, терморезистора, транзистора.</w:t>
      </w:r>
    </w:p>
    <w:p w:rsidR="005313F6" w:rsidRPr="005313F6" w:rsidRDefault="005313F6" w:rsidP="005313F6">
      <w:pPr>
        <w:ind w:firstLine="709"/>
        <w:jc w:val="both"/>
        <w:rPr>
          <w:rFonts w:ascii="Times New Roman" w:hAnsi="Times New Roman" w:cs="Times New Roman"/>
          <w:b/>
          <w:bCs/>
          <w:sz w:val="28"/>
          <w:szCs w:val="28"/>
        </w:rPr>
      </w:pPr>
      <w:r w:rsidRPr="005313F6">
        <w:rPr>
          <w:rFonts w:ascii="Times New Roman" w:hAnsi="Times New Roman" w:cs="Times New Roman"/>
          <w:b/>
          <w:i/>
          <w:sz w:val="28"/>
          <w:szCs w:val="28"/>
          <w:u w:val="single"/>
        </w:rPr>
        <w:t>Уметь</w:t>
      </w:r>
      <w:r w:rsidRPr="005313F6">
        <w:rPr>
          <w:rFonts w:ascii="Times New Roman" w:hAnsi="Times New Roman" w:cs="Times New Roman"/>
          <w:b/>
          <w:sz w:val="28"/>
          <w:szCs w:val="28"/>
        </w:rPr>
        <w:t>:</w:t>
      </w:r>
      <w:r w:rsidRPr="005313F6">
        <w:rPr>
          <w:rFonts w:ascii="Times New Roman" w:hAnsi="Times New Roman" w:cs="Times New Roman"/>
          <w:sz w:val="28"/>
          <w:szCs w:val="28"/>
        </w:rPr>
        <w:t xml:space="preserve"> решать задачи на определение количества вещества выделившегося при электролизе, оценивать и анализировать информацию по теме «Электрический ток в различных средах» содержащуюся в сообщениях СМИ, Интернете, научно-популярных статьях. </w:t>
      </w:r>
    </w:p>
    <w:p w:rsidR="005313F6" w:rsidRPr="005313F6" w:rsidRDefault="005313F6" w:rsidP="005313F6">
      <w:pPr>
        <w:jc w:val="center"/>
        <w:rPr>
          <w:rFonts w:ascii="Times New Roman" w:hAnsi="Times New Roman" w:cs="Times New Roman"/>
          <w:b/>
          <w:bCs/>
          <w:sz w:val="28"/>
          <w:szCs w:val="28"/>
        </w:rPr>
      </w:pPr>
    </w:p>
    <w:p w:rsidR="005313F6" w:rsidRPr="005313F6" w:rsidRDefault="005313F6" w:rsidP="005313F6">
      <w:pPr>
        <w:jc w:val="both"/>
        <w:rPr>
          <w:rFonts w:ascii="Times New Roman" w:hAnsi="Times New Roman" w:cs="Times New Roman"/>
          <w:sz w:val="28"/>
          <w:szCs w:val="28"/>
        </w:rPr>
      </w:pPr>
    </w:p>
    <w:p w:rsidR="007A79C8" w:rsidRDefault="007A79C8"/>
    <w:sectPr w:rsidR="007A7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2165"/>
    <w:multiLevelType w:val="hybridMultilevel"/>
    <w:tmpl w:val="D46827C4"/>
    <w:lvl w:ilvl="0" w:tplc="CD32A3B8">
      <w:start w:val="18"/>
      <w:numFmt w:val="decimal"/>
      <w:lvlText w:val="%1."/>
      <w:lvlJc w:val="left"/>
      <w:pPr>
        <w:tabs>
          <w:tab w:val="num" w:pos="62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851814"/>
    <w:multiLevelType w:val="hybridMultilevel"/>
    <w:tmpl w:val="C8D424AC"/>
    <w:lvl w:ilvl="0" w:tplc="6A0E14BA">
      <w:start w:val="47"/>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6E12C8"/>
    <w:multiLevelType w:val="hybridMultilevel"/>
    <w:tmpl w:val="92FA0556"/>
    <w:lvl w:ilvl="0" w:tplc="B00E7458">
      <w:start w:val="42"/>
      <w:numFmt w:val="decimal"/>
      <w:lvlText w:val="%1."/>
      <w:lvlJc w:val="left"/>
      <w:pPr>
        <w:tabs>
          <w:tab w:val="num" w:pos="540"/>
        </w:tabs>
        <w:ind w:left="86"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535B4B"/>
    <w:multiLevelType w:val="hybridMultilevel"/>
    <w:tmpl w:val="7424195C"/>
    <w:lvl w:ilvl="0" w:tplc="A752A6B4">
      <w:start w:val="33"/>
      <w:numFmt w:val="decimal"/>
      <w:lvlText w:val="%1."/>
      <w:lvlJc w:val="left"/>
      <w:pPr>
        <w:tabs>
          <w:tab w:val="num" w:pos="567"/>
        </w:tabs>
        <w:ind w:left="0" w:firstLine="227"/>
      </w:pPr>
      <w:rPr>
        <w:rFonts w:hint="default"/>
      </w:rPr>
    </w:lvl>
    <w:lvl w:ilvl="1" w:tplc="1F30F210">
      <w:start w:val="33"/>
      <w:numFmt w:val="decimal"/>
      <w:lvlText w:val="%2."/>
      <w:lvlJc w:val="left"/>
      <w:pPr>
        <w:tabs>
          <w:tab w:val="num" w:pos="454"/>
        </w:tabs>
        <w:ind w:left="0" w:firstLine="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153C85"/>
    <w:multiLevelType w:val="hybridMultilevel"/>
    <w:tmpl w:val="8D1E5E0C"/>
    <w:lvl w:ilvl="0" w:tplc="68923170">
      <w:start w:val="30"/>
      <w:numFmt w:val="decimal"/>
      <w:lvlText w:val="%1."/>
      <w:lvlJc w:val="left"/>
      <w:pPr>
        <w:tabs>
          <w:tab w:val="num" w:pos="567"/>
        </w:tabs>
        <w:ind w:left="0" w:firstLine="170"/>
      </w:pPr>
      <w:rPr>
        <w:rFonts w:hint="default"/>
      </w:rPr>
    </w:lvl>
    <w:lvl w:ilvl="1" w:tplc="F96C521C">
      <w:start w:val="30"/>
      <w:numFmt w:val="decimal"/>
      <w:lvlText w:val="%2."/>
      <w:lvlJc w:val="left"/>
      <w:pPr>
        <w:tabs>
          <w:tab w:val="num" w:pos="454"/>
        </w:tabs>
        <w:ind w:left="0" w:firstLine="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0C66AA"/>
    <w:multiLevelType w:val="hybridMultilevel"/>
    <w:tmpl w:val="B6DA7258"/>
    <w:lvl w:ilvl="0" w:tplc="0D003350">
      <w:start w:val="1"/>
      <w:numFmt w:val="decimal"/>
      <w:lvlText w:val="%1."/>
      <w:lvlJc w:val="left"/>
      <w:pPr>
        <w:tabs>
          <w:tab w:val="num" w:pos="56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02"/>
    <w:rsid w:val="00024200"/>
    <w:rsid w:val="0003336C"/>
    <w:rsid w:val="00074790"/>
    <w:rsid w:val="00074DB0"/>
    <w:rsid w:val="00096BCB"/>
    <w:rsid w:val="000B1285"/>
    <w:rsid w:val="000D32CB"/>
    <w:rsid w:val="000D4D2D"/>
    <w:rsid w:val="00102F8A"/>
    <w:rsid w:val="00120A3F"/>
    <w:rsid w:val="00127203"/>
    <w:rsid w:val="001432FB"/>
    <w:rsid w:val="00145079"/>
    <w:rsid w:val="001618AD"/>
    <w:rsid w:val="001841F3"/>
    <w:rsid w:val="001A25A7"/>
    <w:rsid w:val="001A5963"/>
    <w:rsid w:val="001D1C56"/>
    <w:rsid w:val="00216603"/>
    <w:rsid w:val="00252AD5"/>
    <w:rsid w:val="002C35A0"/>
    <w:rsid w:val="002E0DA4"/>
    <w:rsid w:val="002E695D"/>
    <w:rsid w:val="00300D95"/>
    <w:rsid w:val="003024A1"/>
    <w:rsid w:val="00323FB2"/>
    <w:rsid w:val="0033446D"/>
    <w:rsid w:val="00370482"/>
    <w:rsid w:val="00393362"/>
    <w:rsid w:val="003B74D3"/>
    <w:rsid w:val="00453F50"/>
    <w:rsid w:val="00457A5E"/>
    <w:rsid w:val="00472F01"/>
    <w:rsid w:val="00491D47"/>
    <w:rsid w:val="004939D8"/>
    <w:rsid w:val="004C04FC"/>
    <w:rsid w:val="004D5273"/>
    <w:rsid w:val="004D5334"/>
    <w:rsid w:val="004E3D8C"/>
    <w:rsid w:val="005018A4"/>
    <w:rsid w:val="0050760B"/>
    <w:rsid w:val="0052413C"/>
    <w:rsid w:val="00526B13"/>
    <w:rsid w:val="005313F6"/>
    <w:rsid w:val="00565F02"/>
    <w:rsid w:val="005828EB"/>
    <w:rsid w:val="005F1A92"/>
    <w:rsid w:val="00614F68"/>
    <w:rsid w:val="00640493"/>
    <w:rsid w:val="006565F6"/>
    <w:rsid w:val="006571E4"/>
    <w:rsid w:val="006D65A5"/>
    <w:rsid w:val="00791388"/>
    <w:rsid w:val="007A40FE"/>
    <w:rsid w:val="007A79C8"/>
    <w:rsid w:val="007B3B65"/>
    <w:rsid w:val="007C25B1"/>
    <w:rsid w:val="007D1AF2"/>
    <w:rsid w:val="007F3E28"/>
    <w:rsid w:val="007F660C"/>
    <w:rsid w:val="008139F2"/>
    <w:rsid w:val="008568C5"/>
    <w:rsid w:val="00897D10"/>
    <w:rsid w:val="008B115B"/>
    <w:rsid w:val="008B5477"/>
    <w:rsid w:val="008C0AB8"/>
    <w:rsid w:val="008F03D6"/>
    <w:rsid w:val="00906C70"/>
    <w:rsid w:val="009345C2"/>
    <w:rsid w:val="00993964"/>
    <w:rsid w:val="009B6FCD"/>
    <w:rsid w:val="009D0477"/>
    <w:rsid w:val="009D2DBF"/>
    <w:rsid w:val="009E6EC4"/>
    <w:rsid w:val="00A050CE"/>
    <w:rsid w:val="00A13023"/>
    <w:rsid w:val="00A34DF9"/>
    <w:rsid w:val="00A42B16"/>
    <w:rsid w:val="00A700AD"/>
    <w:rsid w:val="00A85810"/>
    <w:rsid w:val="00AA577D"/>
    <w:rsid w:val="00AC4BAF"/>
    <w:rsid w:val="00B45DEF"/>
    <w:rsid w:val="00B71F04"/>
    <w:rsid w:val="00BD365F"/>
    <w:rsid w:val="00BE5CA0"/>
    <w:rsid w:val="00BF4692"/>
    <w:rsid w:val="00C06166"/>
    <w:rsid w:val="00C17468"/>
    <w:rsid w:val="00C874C0"/>
    <w:rsid w:val="00C9389C"/>
    <w:rsid w:val="00CB6592"/>
    <w:rsid w:val="00CD5EA7"/>
    <w:rsid w:val="00CE2E30"/>
    <w:rsid w:val="00CF1A8D"/>
    <w:rsid w:val="00D15DE6"/>
    <w:rsid w:val="00D160CB"/>
    <w:rsid w:val="00D33AE4"/>
    <w:rsid w:val="00D356D1"/>
    <w:rsid w:val="00D463EA"/>
    <w:rsid w:val="00D72EA2"/>
    <w:rsid w:val="00DB3326"/>
    <w:rsid w:val="00DE453A"/>
    <w:rsid w:val="00DF06B1"/>
    <w:rsid w:val="00E00168"/>
    <w:rsid w:val="00E31282"/>
    <w:rsid w:val="00E34E16"/>
    <w:rsid w:val="00E508E3"/>
    <w:rsid w:val="00E777A4"/>
    <w:rsid w:val="00E949E4"/>
    <w:rsid w:val="00E97B5B"/>
    <w:rsid w:val="00F123CE"/>
    <w:rsid w:val="00F435B4"/>
    <w:rsid w:val="00F8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F6"/>
    <w:rPr>
      <w:rFonts w:eastAsiaTheme="minorEastAsia"/>
      <w:lang w:eastAsia="ru-RU"/>
    </w:rPr>
  </w:style>
  <w:style w:type="paragraph" w:styleId="2">
    <w:name w:val="heading 2"/>
    <w:basedOn w:val="a"/>
    <w:next w:val="a"/>
    <w:link w:val="20"/>
    <w:uiPriority w:val="9"/>
    <w:unhideWhenUsed/>
    <w:qFormat/>
    <w:rsid w:val="00531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313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13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3F6"/>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5313F6"/>
    <w:rPr>
      <w:rFonts w:asciiTheme="majorHAnsi" w:eastAsiaTheme="majorEastAsia" w:hAnsiTheme="majorHAnsi" w:cstheme="majorBidi"/>
      <w:color w:val="243F60" w:themeColor="accent1" w:themeShade="7F"/>
      <w:lang w:eastAsia="ru-RU"/>
    </w:rPr>
  </w:style>
  <w:style w:type="paragraph" w:styleId="a3">
    <w:name w:val="Normal (Web)"/>
    <w:basedOn w:val="a"/>
    <w:uiPriority w:val="99"/>
    <w:rsid w:val="0053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313F6"/>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F6"/>
    <w:rPr>
      <w:rFonts w:eastAsiaTheme="minorEastAsia"/>
      <w:lang w:eastAsia="ru-RU"/>
    </w:rPr>
  </w:style>
  <w:style w:type="paragraph" w:styleId="2">
    <w:name w:val="heading 2"/>
    <w:basedOn w:val="a"/>
    <w:next w:val="a"/>
    <w:link w:val="20"/>
    <w:uiPriority w:val="9"/>
    <w:unhideWhenUsed/>
    <w:qFormat/>
    <w:rsid w:val="00531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313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13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3F6"/>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5313F6"/>
    <w:rPr>
      <w:rFonts w:asciiTheme="majorHAnsi" w:eastAsiaTheme="majorEastAsia" w:hAnsiTheme="majorHAnsi" w:cstheme="majorBidi"/>
      <w:color w:val="243F60" w:themeColor="accent1" w:themeShade="7F"/>
      <w:lang w:eastAsia="ru-RU"/>
    </w:rPr>
  </w:style>
  <w:style w:type="paragraph" w:styleId="a3">
    <w:name w:val="Normal (Web)"/>
    <w:basedOn w:val="a"/>
    <w:uiPriority w:val="99"/>
    <w:rsid w:val="0053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313F6"/>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2014-10-31T07:13:00Z</dcterms:created>
  <dcterms:modified xsi:type="dcterms:W3CDTF">2014-10-31T07:23:00Z</dcterms:modified>
</cp:coreProperties>
</file>