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0C" w:rsidRDefault="007A3A0C" w:rsidP="00B54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19 по  23 августа 2013 г. проходят Единые методические дни</w:t>
      </w:r>
    </w:p>
    <w:p w:rsidR="00B54C6D" w:rsidRDefault="00B54C6D" w:rsidP="00B54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18">
        <w:rPr>
          <w:rFonts w:ascii="Times New Roman" w:hAnsi="Times New Roman" w:cs="Times New Roman"/>
          <w:b/>
          <w:sz w:val="24"/>
          <w:szCs w:val="24"/>
        </w:rPr>
        <w:t>План проведения Единых методических дней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A0C">
        <w:rPr>
          <w:rFonts w:ascii="Times New Roman" w:hAnsi="Times New Roman" w:cs="Times New Roman"/>
          <w:b/>
          <w:sz w:val="24"/>
          <w:szCs w:val="24"/>
        </w:rPr>
        <w:t xml:space="preserve"> МАОУ СОШ №13</w:t>
      </w:r>
    </w:p>
    <w:p w:rsidR="00B54C6D" w:rsidRDefault="00B54C6D" w:rsidP="00B54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5"/>
        <w:gridCol w:w="6021"/>
        <w:gridCol w:w="2625"/>
      </w:tblGrid>
      <w:tr w:rsidR="00B54C6D" w:rsidTr="00056607">
        <w:tc>
          <w:tcPr>
            <w:tcW w:w="1101" w:type="dxa"/>
          </w:tcPr>
          <w:p w:rsidR="00B54C6D" w:rsidRPr="00251EBE" w:rsidRDefault="00B54C6D" w:rsidP="0005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B54C6D" w:rsidRPr="00251EBE" w:rsidRDefault="00B54C6D" w:rsidP="0005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B54C6D" w:rsidRPr="00251EBE" w:rsidRDefault="00B54C6D" w:rsidP="0005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BE">
              <w:rPr>
                <w:rFonts w:ascii="Times New Roman" w:hAnsi="Times New Roman" w:cs="Times New Roman"/>
                <w:sz w:val="24"/>
                <w:szCs w:val="24"/>
              </w:rPr>
              <w:t>формы  работы</w:t>
            </w:r>
          </w:p>
        </w:tc>
      </w:tr>
      <w:tr w:rsidR="00B54C6D" w:rsidTr="00056607">
        <w:tc>
          <w:tcPr>
            <w:tcW w:w="1101" w:type="dxa"/>
          </w:tcPr>
          <w:p w:rsidR="00B54C6D" w:rsidRPr="00E129A0" w:rsidRDefault="00B54C6D" w:rsidP="0005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8505" w:type="dxa"/>
          </w:tcPr>
          <w:p w:rsidR="00B54C6D" w:rsidRPr="00E129A0" w:rsidRDefault="00B54C6D" w:rsidP="0005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0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документация. Федеральный закон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9A0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</w:p>
        </w:tc>
        <w:tc>
          <w:tcPr>
            <w:tcW w:w="3118" w:type="dxa"/>
          </w:tcPr>
          <w:p w:rsidR="00B54C6D" w:rsidRPr="00E129A0" w:rsidRDefault="00B54C6D" w:rsidP="0005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0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</w:tr>
      <w:tr w:rsidR="00B54C6D" w:rsidTr="00056607">
        <w:tc>
          <w:tcPr>
            <w:tcW w:w="1101" w:type="dxa"/>
          </w:tcPr>
          <w:p w:rsidR="00B54C6D" w:rsidRPr="00E129A0" w:rsidRDefault="00B54C6D" w:rsidP="0005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0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8505" w:type="dxa"/>
          </w:tcPr>
          <w:p w:rsidR="00B54C6D" w:rsidRPr="00E129A0" w:rsidRDefault="00B54C6D" w:rsidP="000566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0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психофизиологических особенностей учащихся в учебно-воспитательном процессе</w:t>
            </w:r>
          </w:p>
          <w:p w:rsidR="00B54C6D" w:rsidRPr="00E129A0" w:rsidRDefault="00B54C6D" w:rsidP="0005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4C6D" w:rsidRPr="00E129A0" w:rsidRDefault="00B54C6D" w:rsidP="00056607">
            <w:pPr>
              <w:pStyle w:val="Iauiue"/>
              <w:ind w:firstLine="0"/>
              <w:rPr>
                <w:bCs/>
                <w:szCs w:val="24"/>
              </w:rPr>
            </w:pPr>
            <w:r w:rsidRPr="00E129A0">
              <w:rPr>
                <w:bCs/>
                <w:szCs w:val="24"/>
              </w:rPr>
              <w:t>Индивидуально,</w:t>
            </w:r>
          </w:p>
          <w:p w:rsidR="00B54C6D" w:rsidRPr="00E129A0" w:rsidRDefault="00B54C6D" w:rsidP="00056607">
            <w:pPr>
              <w:pStyle w:val="Iauiue"/>
              <w:ind w:firstLine="0"/>
              <w:rPr>
                <w:bCs/>
                <w:szCs w:val="24"/>
              </w:rPr>
            </w:pPr>
            <w:r w:rsidRPr="00E129A0">
              <w:rPr>
                <w:bCs/>
                <w:szCs w:val="24"/>
              </w:rPr>
              <w:t xml:space="preserve">в </w:t>
            </w:r>
            <w:proofErr w:type="spellStart"/>
            <w:r w:rsidRPr="00E129A0">
              <w:rPr>
                <w:bCs/>
                <w:szCs w:val="24"/>
              </w:rPr>
              <w:t>микрогруппах</w:t>
            </w:r>
            <w:proofErr w:type="spellEnd"/>
            <w:r w:rsidRPr="00E129A0">
              <w:rPr>
                <w:bCs/>
                <w:szCs w:val="24"/>
              </w:rPr>
              <w:t>,</w:t>
            </w:r>
          </w:p>
          <w:p w:rsidR="00B54C6D" w:rsidRPr="00E129A0" w:rsidRDefault="00B54C6D" w:rsidP="0005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фронтально (межгрупповое взаимодействие)</w:t>
            </w:r>
          </w:p>
        </w:tc>
      </w:tr>
      <w:tr w:rsidR="00B54C6D" w:rsidTr="00056607">
        <w:tc>
          <w:tcPr>
            <w:tcW w:w="1101" w:type="dxa"/>
          </w:tcPr>
          <w:p w:rsidR="00B54C6D" w:rsidRPr="00E129A0" w:rsidRDefault="00B54C6D" w:rsidP="0005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0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8505" w:type="dxa"/>
          </w:tcPr>
          <w:p w:rsidR="00B54C6D" w:rsidRPr="00E129A0" w:rsidRDefault="00B54C6D" w:rsidP="0005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29A0">
              <w:rPr>
                <w:rFonts w:ascii="Times New Roman" w:hAnsi="Times New Roman" w:cs="Times New Roman"/>
                <w:sz w:val="24"/>
                <w:szCs w:val="24"/>
              </w:rPr>
              <w:t>оммуникативная компетентность как профессиональная ценность современного педагога</w:t>
            </w:r>
          </w:p>
          <w:p w:rsidR="00B54C6D" w:rsidRPr="00E129A0" w:rsidRDefault="00B54C6D" w:rsidP="0005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4C6D" w:rsidRPr="00E129A0" w:rsidRDefault="00B54C6D" w:rsidP="00056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9A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группах.</w:t>
            </w:r>
          </w:p>
          <w:p w:rsidR="00B54C6D" w:rsidRPr="00E129A0" w:rsidRDefault="00B54C6D" w:rsidP="0005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0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тренинга (игры и упражнения, приводящие к разрешению конфликта).</w:t>
            </w:r>
          </w:p>
        </w:tc>
      </w:tr>
      <w:tr w:rsidR="00B54C6D" w:rsidTr="00056607">
        <w:tc>
          <w:tcPr>
            <w:tcW w:w="1101" w:type="dxa"/>
          </w:tcPr>
          <w:p w:rsidR="00B54C6D" w:rsidRPr="00E129A0" w:rsidRDefault="00B54C6D" w:rsidP="0005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0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8505" w:type="dxa"/>
          </w:tcPr>
          <w:p w:rsidR="00B54C6D" w:rsidRPr="00E129A0" w:rsidRDefault="00B54C6D" w:rsidP="00056607">
            <w:pPr>
              <w:ind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29A0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  <w:r w:rsidRPr="00E129A0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состояния преподавания предметов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E129A0">
              <w:rPr>
                <w:rFonts w:ascii="Times New Roman" w:hAnsi="Times New Roman" w:cs="Times New Roman"/>
                <w:sz w:val="24"/>
                <w:szCs w:val="24"/>
              </w:rPr>
              <w:t xml:space="preserve"> и поиск способов освоения предметных и </w:t>
            </w:r>
            <w:proofErr w:type="spellStart"/>
            <w:r w:rsidRPr="00E129A0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E129A0">
              <w:rPr>
                <w:rFonts w:ascii="Times New Roman" w:hAnsi="Times New Roman" w:cs="Times New Roman"/>
                <w:sz w:val="24"/>
                <w:szCs w:val="24"/>
              </w:rPr>
              <w:t xml:space="preserve"> (базовых) компетенций</w:t>
            </w:r>
          </w:p>
        </w:tc>
        <w:tc>
          <w:tcPr>
            <w:tcW w:w="3118" w:type="dxa"/>
          </w:tcPr>
          <w:p w:rsidR="00B54C6D" w:rsidRPr="00E129A0" w:rsidRDefault="00B54C6D" w:rsidP="00056607">
            <w:pPr>
              <w:pStyle w:val="Iauiue"/>
              <w:ind w:firstLine="0"/>
              <w:rPr>
                <w:szCs w:val="24"/>
                <w:lang w:eastAsia="en-US"/>
              </w:rPr>
            </w:pPr>
            <w:r w:rsidRPr="00E129A0">
              <w:rPr>
                <w:szCs w:val="24"/>
                <w:lang w:eastAsia="en-US"/>
              </w:rPr>
              <w:t xml:space="preserve">Работа в группах. </w:t>
            </w:r>
          </w:p>
          <w:p w:rsidR="00B54C6D" w:rsidRPr="00E129A0" w:rsidRDefault="00B54C6D" w:rsidP="00056607">
            <w:pPr>
              <w:pStyle w:val="Iauiue"/>
              <w:ind w:firstLine="0"/>
              <w:rPr>
                <w:szCs w:val="24"/>
                <w:lang w:eastAsia="en-US"/>
              </w:rPr>
            </w:pPr>
            <w:r w:rsidRPr="00E129A0">
              <w:rPr>
                <w:szCs w:val="24"/>
                <w:lang w:eastAsia="en-US"/>
              </w:rPr>
              <w:t xml:space="preserve">Разработка модели </w:t>
            </w:r>
            <w:proofErr w:type="spellStart"/>
            <w:r w:rsidRPr="00E129A0">
              <w:rPr>
                <w:szCs w:val="24"/>
                <w:lang w:eastAsia="en-US"/>
              </w:rPr>
              <w:t>межпредметного</w:t>
            </w:r>
            <w:proofErr w:type="spellEnd"/>
            <w:r w:rsidRPr="00E129A0">
              <w:rPr>
                <w:szCs w:val="24"/>
                <w:lang w:eastAsia="en-US"/>
              </w:rPr>
              <w:t xml:space="preserve"> и </w:t>
            </w:r>
            <w:proofErr w:type="gramStart"/>
            <w:r w:rsidRPr="00E129A0">
              <w:rPr>
                <w:szCs w:val="24"/>
                <w:lang w:eastAsia="en-US"/>
              </w:rPr>
              <w:t>предметного</w:t>
            </w:r>
            <w:proofErr w:type="gramEnd"/>
            <w:r w:rsidRPr="00E129A0">
              <w:rPr>
                <w:szCs w:val="24"/>
                <w:lang w:eastAsia="en-US"/>
              </w:rPr>
              <w:t xml:space="preserve"> КТП. </w:t>
            </w:r>
          </w:p>
          <w:p w:rsidR="00B54C6D" w:rsidRPr="00E129A0" w:rsidRDefault="00B54C6D" w:rsidP="0005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4C6D" w:rsidTr="00056607">
        <w:tc>
          <w:tcPr>
            <w:tcW w:w="1101" w:type="dxa"/>
          </w:tcPr>
          <w:p w:rsidR="00B54C6D" w:rsidRPr="00E129A0" w:rsidRDefault="00B54C6D" w:rsidP="0005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0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8505" w:type="dxa"/>
          </w:tcPr>
          <w:p w:rsidR="00B54C6D" w:rsidRPr="00E129A0" w:rsidRDefault="00B54C6D" w:rsidP="000566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методическим дням. Разработка последовательности действий модератора в рамках единых методических дней.</w:t>
            </w:r>
          </w:p>
        </w:tc>
        <w:tc>
          <w:tcPr>
            <w:tcW w:w="3118" w:type="dxa"/>
          </w:tcPr>
          <w:p w:rsidR="00B54C6D" w:rsidRPr="00E129A0" w:rsidRDefault="00B54C6D" w:rsidP="0005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9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29A0">
              <w:rPr>
                <w:rFonts w:ascii="Times New Roman" w:hAnsi="Times New Roman" w:cs="Times New Roman"/>
                <w:sz w:val="24"/>
                <w:szCs w:val="24"/>
              </w:rPr>
              <w:t>рупповая работа</w:t>
            </w:r>
          </w:p>
        </w:tc>
      </w:tr>
    </w:tbl>
    <w:p w:rsidR="00B54C6D" w:rsidRDefault="00B54C6D" w:rsidP="00B54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64" w:rsidRDefault="007A3A0C"/>
    <w:sectPr w:rsidR="00FB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6D"/>
    <w:rsid w:val="00512279"/>
    <w:rsid w:val="007A3A0C"/>
    <w:rsid w:val="00B54C6D"/>
    <w:rsid w:val="00B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C6D"/>
    <w:pPr>
      <w:spacing w:after="0" w:line="240" w:lineRule="auto"/>
    </w:pPr>
  </w:style>
  <w:style w:type="paragraph" w:customStyle="1" w:styleId="Iauiue">
    <w:name w:val="Iau?iue"/>
    <w:rsid w:val="00B54C6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B5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C6D"/>
    <w:pPr>
      <w:spacing w:after="0" w:line="240" w:lineRule="auto"/>
    </w:pPr>
  </w:style>
  <w:style w:type="paragraph" w:customStyle="1" w:styleId="Iauiue">
    <w:name w:val="Iau?iue"/>
    <w:rsid w:val="00B54C6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B5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Рогулько</dc:creator>
  <cp:lastModifiedBy>Рогулько</cp:lastModifiedBy>
  <cp:revision>2</cp:revision>
  <dcterms:created xsi:type="dcterms:W3CDTF">2013-08-19T04:54:00Z</dcterms:created>
  <dcterms:modified xsi:type="dcterms:W3CDTF">2013-08-19T05:21:00Z</dcterms:modified>
</cp:coreProperties>
</file>